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5.xml" ContentType="application/vnd.openxmlformats-officedocument.wordprocessingml.footer+xml"/>
  <Override PartName="/word/header1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60C48E" w14:textId="77777777" w:rsidR="0065608F" w:rsidRPr="00391F72" w:rsidRDefault="0065608F" w:rsidP="0065608F">
      <w:pPr>
        <w:pStyle w:val="BodyText"/>
        <w:spacing w:before="3"/>
        <w:jc w:val="left"/>
        <w:rPr>
          <w:sz w:val="20"/>
          <w:szCs w:val="20"/>
        </w:rPr>
      </w:pPr>
    </w:p>
    <w:tbl>
      <w:tblPr>
        <w:tblW w:w="10054" w:type="dxa"/>
        <w:tblInd w:w="123" w:type="dxa"/>
        <w:tblLayout w:type="fixed"/>
        <w:tblCellMar>
          <w:left w:w="0" w:type="dxa"/>
          <w:right w:w="0" w:type="dxa"/>
        </w:tblCellMar>
        <w:tblLook w:val="01E0" w:firstRow="1" w:lastRow="1" w:firstColumn="1" w:lastColumn="1" w:noHBand="0" w:noVBand="0"/>
      </w:tblPr>
      <w:tblGrid>
        <w:gridCol w:w="1746"/>
        <w:gridCol w:w="6353"/>
        <w:gridCol w:w="1955"/>
      </w:tblGrid>
      <w:tr w:rsidR="0065608F" w:rsidRPr="00391F72" w14:paraId="7CCE1CCE" w14:textId="77777777" w:rsidTr="0006446A">
        <w:trPr>
          <w:trHeight w:val="2257"/>
        </w:trPr>
        <w:tc>
          <w:tcPr>
            <w:tcW w:w="1746" w:type="dxa"/>
            <w:tcBorders>
              <w:bottom w:val="thinThickMediumGap" w:sz="12" w:space="0" w:color="000000"/>
            </w:tcBorders>
          </w:tcPr>
          <w:p w14:paraId="156157E7" w14:textId="77777777" w:rsidR="0065608F" w:rsidRPr="00391F72" w:rsidRDefault="0065608F" w:rsidP="004B51C6">
            <w:pPr>
              <w:pStyle w:val="TableParagraph"/>
              <w:ind w:left="86"/>
              <w:rPr>
                <w:sz w:val="20"/>
                <w:szCs w:val="20"/>
              </w:rPr>
            </w:pPr>
            <w:r w:rsidRPr="00391F72">
              <w:rPr>
                <w:noProof/>
                <w:sz w:val="20"/>
                <w:szCs w:val="20"/>
                <w:lang w:val="en-GB" w:eastAsia="en-GB"/>
              </w:rPr>
              <w:drawing>
                <wp:inline distT="0" distB="0" distL="0" distR="0" wp14:anchorId="1B2BDFEF" wp14:editId="7D3A8679">
                  <wp:extent cx="908325" cy="1007554"/>
                  <wp:effectExtent l="0" t="0" r="0" b="0"/>
                  <wp:docPr id="6" name="image1.jpeg" descr="Description: rwanda-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908325" cy="1007554"/>
                          </a:xfrm>
                          <a:prstGeom prst="rect">
                            <a:avLst/>
                          </a:prstGeom>
                        </pic:spPr>
                      </pic:pic>
                    </a:graphicData>
                  </a:graphic>
                </wp:inline>
              </w:drawing>
            </w:r>
            <w:r w:rsidRPr="00391F72">
              <w:rPr>
                <w:sz w:val="20"/>
                <w:szCs w:val="20"/>
              </w:rPr>
              <w:t xml:space="preserve">               </w:t>
            </w:r>
          </w:p>
          <w:p w14:paraId="5275E400" w14:textId="77777777" w:rsidR="0065608F" w:rsidRPr="00391F72" w:rsidRDefault="0065608F" w:rsidP="004B51C6">
            <w:pPr>
              <w:pStyle w:val="TableParagraph"/>
              <w:ind w:left="86"/>
              <w:rPr>
                <w:sz w:val="20"/>
                <w:szCs w:val="20"/>
              </w:rPr>
            </w:pPr>
            <w:r w:rsidRPr="00391F72">
              <w:rPr>
                <w:sz w:val="20"/>
                <w:szCs w:val="20"/>
              </w:rPr>
              <w:t xml:space="preserve">     </w:t>
            </w:r>
          </w:p>
        </w:tc>
        <w:tc>
          <w:tcPr>
            <w:tcW w:w="6353" w:type="dxa"/>
            <w:tcBorders>
              <w:bottom w:val="thinThickMediumGap" w:sz="12" w:space="0" w:color="000000"/>
            </w:tcBorders>
          </w:tcPr>
          <w:p w14:paraId="0FB8BEDA" w14:textId="77777777" w:rsidR="0065608F" w:rsidRPr="00391F72" w:rsidRDefault="0065608F" w:rsidP="0006446A">
            <w:pPr>
              <w:pStyle w:val="TableParagraph"/>
              <w:spacing w:line="242" w:lineRule="auto"/>
              <w:ind w:left="232" w:right="63"/>
              <w:rPr>
                <w:b/>
                <w:sz w:val="20"/>
                <w:szCs w:val="20"/>
              </w:rPr>
            </w:pPr>
            <w:r w:rsidRPr="00391F72">
              <w:rPr>
                <w:b/>
                <w:sz w:val="20"/>
                <w:szCs w:val="20"/>
              </w:rPr>
              <w:t>REPUBLIC</w:t>
            </w:r>
            <w:r w:rsidRPr="00391F72">
              <w:rPr>
                <w:b/>
                <w:spacing w:val="1"/>
                <w:sz w:val="20"/>
                <w:szCs w:val="20"/>
              </w:rPr>
              <w:t xml:space="preserve"> </w:t>
            </w:r>
            <w:r w:rsidRPr="00391F72">
              <w:rPr>
                <w:b/>
                <w:sz w:val="20"/>
                <w:szCs w:val="20"/>
              </w:rPr>
              <w:t>OF</w:t>
            </w:r>
            <w:r w:rsidRPr="00391F72">
              <w:rPr>
                <w:b/>
                <w:spacing w:val="2"/>
                <w:sz w:val="20"/>
                <w:szCs w:val="20"/>
              </w:rPr>
              <w:t xml:space="preserve"> </w:t>
            </w:r>
            <w:r w:rsidRPr="00391F72">
              <w:rPr>
                <w:b/>
                <w:sz w:val="20"/>
                <w:szCs w:val="20"/>
              </w:rPr>
              <w:t>RWANDA</w:t>
            </w:r>
            <w:r w:rsidRPr="00391F72">
              <w:rPr>
                <w:b/>
                <w:spacing w:val="1"/>
                <w:sz w:val="20"/>
                <w:szCs w:val="20"/>
              </w:rPr>
              <w:t xml:space="preserve"> </w:t>
            </w:r>
            <w:r w:rsidRPr="00391F72">
              <w:rPr>
                <w:b/>
                <w:sz w:val="20"/>
                <w:szCs w:val="20"/>
              </w:rPr>
              <w:t>RWANDA</w:t>
            </w:r>
            <w:r w:rsidRPr="00391F72">
              <w:rPr>
                <w:b/>
                <w:spacing w:val="-5"/>
                <w:sz w:val="20"/>
                <w:szCs w:val="20"/>
              </w:rPr>
              <w:t xml:space="preserve"> </w:t>
            </w:r>
            <w:r w:rsidRPr="00391F72">
              <w:rPr>
                <w:b/>
                <w:sz w:val="20"/>
                <w:szCs w:val="20"/>
              </w:rPr>
              <w:t>AGRICULTURE</w:t>
            </w:r>
            <w:r w:rsidRPr="00391F72">
              <w:rPr>
                <w:b/>
                <w:spacing w:val="-4"/>
                <w:sz w:val="20"/>
                <w:szCs w:val="20"/>
              </w:rPr>
              <w:t xml:space="preserve"> </w:t>
            </w:r>
            <w:r w:rsidRPr="00391F72">
              <w:rPr>
                <w:b/>
                <w:sz w:val="20"/>
                <w:szCs w:val="20"/>
              </w:rPr>
              <w:t>AND</w:t>
            </w:r>
            <w:r w:rsidRPr="00391F72">
              <w:rPr>
                <w:b/>
                <w:spacing w:val="-5"/>
                <w:sz w:val="20"/>
                <w:szCs w:val="20"/>
              </w:rPr>
              <w:t xml:space="preserve"> </w:t>
            </w:r>
            <w:r w:rsidRPr="00391F72">
              <w:rPr>
                <w:b/>
                <w:sz w:val="20"/>
                <w:szCs w:val="20"/>
              </w:rPr>
              <w:t>ANIMAL</w:t>
            </w:r>
            <w:r w:rsidRPr="00391F72">
              <w:rPr>
                <w:b/>
                <w:spacing w:val="-67"/>
                <w:sz w:val="20"/>
                <w:szCs w:val="20"/>
              </w:rPr>
              <w:t xml:space="preserve"> </w:t>
            </w:r>
            <w:r w:rsidRPr="00391F72">
              <w:rPr>
                <w:b/>
                <w:sz w:val="20"/>
                <w:szCs w:val="20"/>
              </w:rPr>
              <w:t>RESOURCES</w:t>
            </w:r>
            <w:r w:rsidRPr="00391F72">
              <w:rPr>
                <w:b/>
                <w:spacing w:val="-2"/>
                <w:sz w:val="20"/>
                <w:szCs w:val="20"/>
              </w:rPr>
              <w:t xml:space="preserve"> </w:t>
            </w:r>
            <w:r w:rsidRPr="00391F72">
              <w:rPr>
                <w:b/>
                <w:sz w:val="20"/>
                <w:szCs w:val="20"/>
              </w:rPr>
              <w:t>DEVELOPMENT</w:t>
            </w:r>
            <w:r w:rsidRPr="00391F72">
              <w:rPr>
                <w:b/>
                <w:spacing w:val="-3"/>
                <w:sz w:val="20"/>
                <w:szCs w:val="20"/>
              </w:rPr>
              <w:t xml:space="preserve"> </w:t>
            </w:r>
            <w:r w:rsidRPr="00391F72">
              <w:rPr>
                <w:b/>
                <w:sz w:val="20"/>
                <w:szCs w:val="20"/>
              </w:rPr>
              <w:t>BOARD</w:t>
            </w:r>
          </w:p>
          <w:p w14:paraId="3D7E656C" w14:textId="77777777" w:rsidR="0065608F" w:rsidRPr="00391F72" w:rsidRDefault="0065608F" w:rsidP="004B51C6">
            <w:pPr>
              <w:pStyle w:val="TableParagraph"/>
              <w:ind w:right="2368"/>
              <w:rPr>
                <w:b/>
                <w:spacing w:val="-67"/>
                <w:sz w:val="20"/>
                <w:szCs w:val="20"/>
              </w:rPr>
            </w:pPr>
            <w:r w:rsidRPr="00391F72">
              <w:rPr>
                <w:b/>
                <w:spacing w:val="-1"/>
                <w:sz w:val="20"/>
                <w:szCs w:val="20"/>
              </w:rPr>
              <w:t xml:space="preserve">                            (RAB)</w:t>
            </w:r>
            <w:r w:rsidRPr="00391F72">
              <w:rPr>
                <w:b/>
                <w:spacing w:val="-67"/>
                <w:sz w:val="20"/>
                <w:szCs w:val="20"/>
              </w:rPr>
              <w:t xml:space="preserve">               </w:t>
            </w:r>
          </w:p>
          <w:p w14:paraId="03B737E8" w14:textId="77777777" w:rsidR="0006446A" w:rsidRDefault="0065608F" w:rsidP="0006446A">
            <w:pPr>
              <w:pStyle w:val="TableParagraph"/>
              <w:ind w:left="0" w:right="2368"/>
              <w:rPr>
                <w:b/>
                <w:spacing w:val="-67"/>
                <w:sz w:val="20"/>
                <w:szCs w:val="20"/>
              </w:rPr>
            </w:pPr>
            <w:r w:rsidRPr="00391F72">
              <w:rPr>
                <w:b/>
                <w:spacing w:val="-67"/>
                <w:sz w:val="20"/>
                <w:szCs w:val="20"/>
              </w:rPr>
              <w:t xml:space="preserve">                                                                                                                                                     </w:t>
            </w:r>
            <w:r w:rsidR="0006446A">
              <w:rPr>
                <w:b/>
                <w:spacing w:val="-67"/>
                <w:sz w:val="20"/>
                <w:szCs w:val="20"/>
              </w:rPr>
              <w:t xml:space="preserve">            </w:t>
            </w:r>
          </w:p>
          <w:p w14:paraId="4249A964" w14:textId="49872DBE" w:rsidR="0006446A" w:rsidRDefault="0006446A" w:rsidP="0006446A">
            <w:pPr>
              <w:pStyle w:val="TableParagraph"/>
              <w:ind w:left="542" w:right="2368"/>
              <w:rPr>
                <w:b/>
                <w:sz w:val="20"/>
                <w:szCs w:val="20"/>
              </w:rPr>
            </w:pPr>
            <w:r>
              <w:rPr>
                <w:b/>
                <w:spacing w:val="-67"/>
                <w:sz w:val="20"/>
                <w:szCs w:val="20"/>
              </w:rPr>
              <w:t xml:space="preserve">    </w:t>
            </w:r>
            <w:r>
              <w:rPr>
                <w:b/>
                <w:sz w:val="20"/>
                <w:szCs w:val="20"/>
              </w:rPr>
              <w:t xml:space="preserve">SPIU </w:t>
            </w:r>
            <w:r w:rsidR="0065608F" w:rsidRPr="00391F72">
              <w:rPr>
                <w:b/>
                <w:sz w:val="20"/>
                <w:szCs w:val="20"/>
              </w:rPr>
              <w:t>IFAD,</w:t>
            </w:r>
            <w:r w:rsidR="0065608F" w:rsidRPr="00391F72">
              <w:rPr>
                <w:b/>
                <w:spacing w:val="-4"/>
                <w:sz w:val="20"/>
                <w:szCs w:val="20"/>
              </w:rPr>
              <w:t xml:space="preserve"> </w:t>
            </w:r>
            <w:r w:rsidR="0065608F" w:rsidRPr="00391F72">
              <w:rPr>
                <w:b/>
                <w:sz w:val="20"/>
                <w:szCs w:val="20"/>
              </w:rPr>
              <w:t>WORLD</w:t>
            </w:r>
            <w:r w:rsidR="0065608F" w:rsidRPr="00391F72">
              <w:rPr>
                <w:b/>
                <w:spacing w:val="-5"/>
                <w:sz w:val="20"/>
                <w:szCs w:val="20"/>
              </w:rPr>
              <w:t xml:space="preserve"> </w:t>
            </w:r>
            <w:r w:rsidR="0065608F" w:rsidRPr="00391F72">
              <w:rPr>
                <w:b/>
                <w:sz w:val="20"/>
                <w:szCs w:val="20"/>
              </w:rPr>
              <w:t>BANK</w:t>
            </w:r>
            <w:r>
              <w:rPr>
                <w:b/>
                <w:spacing w:val="-6"/>
                <w:sz w:val="20"/>
                <w:szCs w:val="20"/>
              </w:rPr>
              <w:t xml:space="preserve"> </w:t>
            </w:r>
            <w:r w:rsidRPr="00391F72">
              <w:rPr>
                <w:b/>
                <w:sz w:val="20"/>
                <w:szCs w:val="20"/>
              </w:rPr>
              <w:t>AND</w:t>
            </w:r>
            <w:r w:rsidRPr="00391F72">
              <w:rPr>
                <w:b/>
                <w:spacing w:val="-5"/>
                <w:sz w:val="20"/>
                <w:szCs w:val="20"/>
              </w:rPr>
              <w:t xml:space="preserve"> </w:t>
            </w:r>
            <w:r w:rsidRPr="00391F72">
              <w:rPr>
                <w:b/>
                <w:sz w:val="20"/>
                <w:szCs w:val="20"/>
              </w:rPr>
              <w:t>KOICA</w:t>
            </w:r>
            <w:r w:rsidRPr="00391F72">
              <w:rPr>
                <w:b/>
                <w:spacing w:val="-67"/>
                <w:sz w:val="20"/>
                <w:szCs w:val="20"/>
              </w:rPr>
              <w:t xml:space="preserve"> </w:t>
            </w:r>
            <w:r>
              <w:rPr>
                <w:b/>
                <w:spacing w:val="-67"/>
                <w:sz w:val="20"/>
                <w:szCs w:val="20"/>
              </w:rPr>
              <w:t xml:space="preserve">   </w:t>
            </w:r>
            <w:r w:rsidRPr="00391F72">
              <w:rPr>
                <w:b/>
                <w:sz w:val="20"/>
                <w:szCs w:val="20"/>
              </w:rPr>
              <w:t>F</w:t>
            </w:r>
            <w:r>
              <w:rPr>
                <w:b/>
                <w:sz w:val="20"/>
                <w:szCs w:val="20"/>
              </w:rPr>
              <w:t xml:space="preserve">  </w:t>
            </w:r>
            <w:r w:rsidRPr="00391F72">
              <w:rPr>
                <w:b/>
                <w:sz w:val="20"/>
                <w:szCs w:val="20"/>
              </w:rPr>
              <w:t>UNDED</w:t>
            </w:r>
            <w:r w:rsidRPr="00391F72">
              <w:rPr>
                <w:b/>
                <w:spacing w:val="1"/>
                <w:sz w:val="20"/>
                <w:szCs w:val="20"/>
              </w:rPr>
              <w:t xml:space="preserve"> </w:t>
            </w:r>
            <w:r w:rsidRPr="00391F72">
              <w:rPr>
                <w:b/>
                <w:sz w:val="20"/>
                <w:szCs w:val="20"/>
              </w:rPr>
              <w:t>PROJECTS</w:t>
            </w:r>
          </w:p>
          <w:p w14:paraId="3578B6D4" w14:textId="4E342F8B" w:rsidR="0065608F" w:rsidRPr="0006446A" w:rsidRDefault="0065608F" w:rsidP="0006446A">
            <w:pPr>
              <w:pStyle w:val="TableParagraph"/>
              <w:ind w:left="542" w:right="2368"/>
              <w:rPr>
                <w:b/>
                <w:spacing w:val="-67"/>
                <w:sz w:val="20"/>
                <w:szCs w:val="20"/>
              </w:rPr>
            </w:pPr>
          </w:p>
        </w:tc>
        <w:tc>
          <w:tcPr>
            <w:tcW w:w="1955" w:type="dxa"/>
            <w:tcBorders>
              <w:bottom w:val="thinThickMediumGap" w:sz="12" w:space="0" w:color="000000"/>
            </w:tcBorders>
          </w:tcPr>
          <w:p w14:paraId="730AB4FC" w14:textId="77777777" w:rsidR="0065608F" w:rsidRPr="00391F72" w:rsidRDefault="0065608F" w:rsidP="004B51C6">
            <w:pPr>
              <w:pStyle w:val="TableParagraph"/>
              <w:ind w:left="179"/>
              <w:rPr>
                <w:sz w:val="20"/>
                <w:szCs w:val="20"/>
              </w:rPr>
            </w:pPr>
            <w:r w:rsidRPr="00391F72">
              <w:rPr>
                <w:noProof/>
                <w:sz w:val="20"/>
                <w:szCs w:val="20"/>
                <w:lang w:val="en-GB" w:eastAsia="en-GB"/>
              </w:rPr>
              <w:drawing>
                <wp:inline distT="0" distB="0" distL="0" distR="0" wp14:anchorId="4945C811" wp14:editId="1519149D">
                  <wp:extent cx="910209" cy="92621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910209" cy="926210"/>
                          </a:xfrm>
                          <a:prstGeom prst="rect">
                            <a:avLst/>
                          </a:prstGeom>
                        </pic:spPr>
                      </pic:pic>
                    </a:graphicData>
                  </a:graphic>
                </wp:inline>
              </w:drawing>
            </w:r>
          </w:p>
        </w:tc>
      </w:tr>
    </w:tbl>
    <w:p w14:paraId="0A341562" w14:textId="77777777" w:rsidR="0065608F" w:rsidRPr="00391F72" w:rsidRDefault="0065608F" w:rsidP="0065608F">
      <w:pPr>
        <w:rPr>
          <w:sz w:val="20"/>
          <w:szCs w:val="20"/>
        </w:rPr>
      </w:pPr>
    </w:p>
    <w:p w14:paraId="0B24FE89" w14:textId="77777777" w:rsidR="0065608F" w:rsidRPr="00391F72" w:rsidRDefault="0065608F" w:rsidP="0065608F">
      <w:pPr>
        <w:rPr>
          <w:sz w:val="20"/>
          <w:szCs w:val="20"/>
        </w:rPr>
      </w:pPr>
    </w:p>
    <w:p w14:paraId="25458E82" w14:textId="77777777" w:rsidR="0065608F" w:rsidRPr="00391F72" w:rsidRDefault="0065608F" w:rsidP="0065608F">
      <w:pPr>
        <w:pStyle w:val="Title"/>
        <w:rPr>
          <w:sz w:val="20"/>
          <w:szCs w:val="20"/>
        </w:rPr>
      </w:pPr>
      <w:r w:rsidRPr="00391F72">
        <w:rPr>
          <w:sz w:val="20"/>
          <w:szCs w:val="20"/>
        </w:rPr>
        <w:t>REQUEST FOR PROPOSALS (RFP)</w:t>
      </w:r>
    </w:p>
    <w:p w14:paraId="7878E8AA" w14:textId="77777777" w:rsidR="0065608F" w:rsidRPr="00391F72" w:rsidRDefault="0065608F" w:rsidP="0065608F">
      <w:pPr>
        <w:pStyle w:val="Title"/>
        <w:rPr>
          <w:sz w:val="20"/>
          <w:szCs w:val="20"/>
        </w:rPr>
      </w:pPr>
    </w:p>
    <w:p w14:paraId="5182C0FC" w14:textId="77777777" w:rsidR="0065608F" w:rsidRPr="00391F72" w:rsidRDefault="0065608F" w:rsidP="0065608F">
      <w:pPr>
        <w:pBdr>
          <w:top w:val="thinThickThinSmallGap" w:sz="24" w:space="1" w:color="auto"/>
          <w:left w:val="thinThickThinSmallGap" w:sz="24" w:space="4" w:color="auto"/>
          <w:bottom w:val="thinThickThinSmallGap" w:sz="24" w:space="15" w:color="auto"/>
          <w:right w:val="thinThickThinSmallGap" w:sz="24" w:space="14" w:color="auto"/>
        </w:pBdr>
        <w:tabs>
          <w:tab w:val="left" w:pos="720"/>
          <w:tab w:val="right" w:leader="dot" w:pos="8640"/>
        </w:tabs>
        <w:jc w:val="center"/>
        <w:rPr>
          <w:b/>
          <w:sz w:val="20"/>
          <w:szCs w:val="20"/>
        </w:rPr>
      </w:pPr>
    </w:p>
    <w:p w14:paraId="20326DDF" w14:textId="77777777" w:rsidR="0065608F" w:rsidRPr="00391F72" w:rsidRDefault="0065608F" w:rsidP="0065608F">
      <w:pPr>
        <w:pBdr>
          <w:top w:val="thinThickThinSmallGap" w:sz="24" w:space="1" w:color="auto"/>
          <w:left w:val="thinThickThinSmallGap" w:sz="24" w:space="4" w:color="auto"/>
          <w:bottom w:val="thinThickThinSmallGap" w:sz="24" w:space="15" w:color="auto"/>
          <w:right w:val="thinThickThinSmallGap" w:sz="24" w:space="14" w:color="auto"/>
        </w:pBdr>
        <w:tabs>
          <w:tab w:val="left" w:pos="720"/>
          <w:tab w:val="right" w:leader="dot" w:pos="8640"/>
        </w:tabs>
        <w:jc w:val="both"/>
        <w:rPr>
          <w:sz w:val="20"/>
          <w:szCs w:val="20"/>
        </w:rPr>
      </w:pPr>
      <w:r w:rsidRPr="00391F72">
        <w:rPr>
          <w:b/>
          <w:sz w:val="20"/>
          <w:szCs w:val="20"/>
        </w:rPr>
        <w:t xml:space="preserve">THE RECRUITMENT OF A CONSULTANCY FIRM FOR </w:t>
      </w:r>
      <w:r w:rsidRPr="00391F72">
        <w:rPr>
          <w:b/>
          <w:bCs/>
          <w:sz w:val="20"/>
          <w:szCs w:val="20"/>
        </w:rPr>
        <w:t>FEASIBILITY AND DETAILED DESIGN STUDY FOR THE CONSTRUCTION, COMMISSIONING, AND MANAGEMENT OF AN ECF AND RELATED TICK-BORNE DISEASES VACCINE MANUFACTURING FACILITY IN KIGALI, RWANDA</w:t>
      </w:r>
    </w:p>
    <w:p w14:paraId="49ADD42F" w14:textId="77777777" w:rsidR="0065608F" w:rsidRPr="00391F72" w:rsidRDefault="0065608F" w:rsidP="0065608F">
      <w:pPr>
        <w:rPr>
          <w:sz w:val="20"/>
          <w:szCs w:val="20"/>
        </w:rPr>
      </w:pPr>
    </w:p>
    <w:tbl>
      <w:tblPr>
        <w:tblW w:w="98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3"/>
        <w:gridCol w:w="7159"/>
      </w:tblGrid>
      <w:tr w:rsidR="0065608F" w:rsidRPr="00391F72" w14:paraId="16DBFEB0" w14:textId="77777777" w:rsidTr="004B51C6">
        <w:trPr>
          <w:trHeight w:val="1038"/>
        </w:trPr>
        <w:tc>
          <w:tcPr>
            <w:tcW w:w="2572" w:type="dxa"/>
          </w:tcPr>
          <w:p w14:paraId="2CB1F68D" w14:textId="77777777" w:rsidR="0065608F" w:rsidRPr="00391F72" w:rsidRDefault="0065608F" w:rsidP="004B51C6">
            <w:pPr>
              <w:tabs>
                <w:tab w:val="left" w:pos="4253"/>
              </w:tabs>
              <w:spacing w:before="120" w:after="120"/>
              <w:rPr>
                <w:b/>
                <w:bCs/>
                <w:sz w:val="20"/>
                <w:szCs w:val="20"/>
              </w:rPr>
            </w:pPr>
          </w:p>
          <w:p w14:paraId="424C5324" w14:textId="77777777" w:rsidR="0065608F" w:rsidRPr="00391F72" w:rsidRDefault="0065608F" w:rsidP="004B51C6">
            <w:pPr>
              <w:tabs>
                <w:tab w:val="left" w:pos="4253"/>
              </w:tabs>
              <w:spacing w:before="120" w:after="120"/>
              <w:rPr>
                <w:b/>
                <w:bCs/>
                <w:sz w:val="20"/>
                <w:szCs w:val="20"/>
              </w:rPr>
            </w:pPr>
            <w:r w:rsidRPr="00391F72">
              <w:rPr>
                <w:b/>
                <w:bCs/>
                <w:sz w:val="20"/>
                <w:szCs w:val="20"/>
              </w:rPr>
              <w:t xml:space="preserve">Title of the Tender:                          </w:t>
            </w:r>
            <w:r w:rsidRPr="00391F72">
              <w:rPr>
                <w:b/>
                <w:bCs/>
                <w:sz w:val="20"/>
                <w:szCs w:val="20"/>
              </w:rPr>
              <w:tab/>
            </w:r>
          </w:p>
        </w:tc>
        <w:tc>
          <w:tcPr>
            <w:tcW w:w="7290" w:type="dxa"/>
          </w:tcPr>
          <w:p w14:paraId="051E76B4" w14:textId="77777777" w:rsidR="0065608F" w:rsidRPr="00391F72" w:rsidRDefault="0065608F" w:rsidP="004B51C6">
            <w:pPr>
              <w:rPr>
                <w:b/>
                <w:sz w:val="20"/>
                <w:szCs w:val="20"/>
              </w:rPr>
            </w:pPr>
          </w:p>
          <w:p w14:paraId="6AE2B8E4" w14:textId="6A85FF30" w:rsidR="0065608F" w:rsidRPr="00391F72" w:rsidRDefault="0065608F" w:rsidP="009A20CD">
            <w:pPr>
              <w:jc w:val="both"/>
              <w:rPr>
                <w:b/>
                <w:sz w:val="20"/>
                <w:szCs w:val="20"/>
              </w:rPr>
            </w:pPr>
            <w:r w:rsidRPr="00391F72">
              <w:rPr>
                <w:b/>
                <w:sz w:val="20"/>
                <w:szCs w:val="20"/>
              </w:rPr>
              <w:t xml:space="preserve">THE RECRUITMENT OF A CONSULTANCY FIRM </w:t>
            </w:r>
            <w:r w:rsidRPr="009A20CD">
              <w:rPr>
                <w:b/>
                <w:sz w:val="20"/>
                <w:szCs w:val="20"/>
              </w:rPr>
              <w:t xml:space="preserve">FOR </w:t>
            </w:r>
            <w:r w:rsidR="009A20CD" w:rsidRPr="009A20CD">
              <w:rPr>
                <w:b/>
                <w:bCs/>
                <w:sz w:val="20"/>
                <w:szCs w:val="20"/>
              </w:rPr>
              <w:t>FEASIBILITY AND DETAILED DESIGN STUDY FOR THE CONSTRUCTION, COMMISSIONING, AND MANAGEMENT OF AN ECF AND RELATED TICK-BORNE DISEASES VACCINE MANUFACTURING FACILITY IN KIGALI, RWANDA</w:t>
            </w:r>
          </w:p>
        </w:tc>
      </w:tr>
      <w:tr w:rsidR="0065608F" w:rsidRPr="00391F72" w14:paraId="502A5235" w14:textId="77777777" w:rsidTr="004B51C6">
        <w:trPr>
          <w:trHeight w:val="677"/>
        </w:trPr>
        <w:tc>
          <w:tcPr>
            <w:tcW w:w="2572" w:type="dxa"/>
          </w:tcPr>
          <w:p w14:paraId="10C66328" w14:textId="77777777" w:rsidR="0065608F" w:rsidRPr="00391F72" w:rsidRDefault="0065608F" w:rsidP="004B51C6">
            <w:pPr>
              <w:tabs>
                <w:tab w:val="left" w:pos="4253"/>
              </w:tabs>
              <w:spacing w:before="120" w:after="120"/>
              <w:rPr>
                <w:b/>
                <w:bCs/>
                <w:sz w:val="20"/>
                <w:szCs w:val="20"/>
              </w:rPr>
            </w:pPr>
            <w:r w:rsidRPr="00391F72">
              <w:rPr>
                <w:b/>
                <w:bCs/>
                <w:sz w:val="20"/>
                <w:szCs w:val="20"/>
              </w:rPr>
              <w:t>Tender Reference Number:</w:t>
            </w:r>
          </w:p>
        </w:tc>
        <w:tc>
          <w:tcPr>
            <w:tcW w:w="7290" w:type="dxa"/>
          </w:tcPr>
          <w:p w14:paraId="25D6B85F" w14:textId="77777777" w:rsidR="0065608F" w:rsidRPr="00391F72" w:rsidRDefault="0065608F" w:rsidP="004B51C6">
            <w:pPr>
              <w:rPr>
                <w:b/>
                <w:color w:val="000000"/>
                <w:sz w:val="20"/>
                <w:szCs w:val="20"/>
              </w:rPr>
            </w:pPr>
          </w:p>
          <w:p w14:paraId="396BC8E3" w14:textId="77777777" w:rsidR="0065608F" w:rsidRPr="00391F72" w:rsidRDefault="0065608F" w:rsidP="004B51C6">
            <w:pPr>
              <w:rPr>
                <w:b/>
                <w:color w:val="000000"/>
                <w:sz w:val="20"/>
                <w:szCs w:val="20"/>
              </w:rPr>
            </w:pPr>
            <w:r w:rsidRPr="00391F72">
              <w:rPr>
                <w:b/>
                <w:color w:val="000000"/>
                <w:sz w:val="20"/>
                <w:szCs w:val="20"/>
              </w:rPr>
              <w:t xml:space="preserve">See- Umucyo System </w:t>
            </w:r>
          </w:p>
          <w:p w14:paraId="77068507" w14:textId="77777777" w:rsidR="0065608F" w:rsidRPr="00391F72" w:rsidRDefault="0065608F" w:rsidP="004B51C6">
            <w:pPr>
              <w:rPr>
                <w:b/>
                <w:color w:val="000000"/>
                <w:sz w:val="20"/>
                <w:szCs w:val="20"/>
              </w:rPr>
            </w:pPr>
          </w:p>
        </w:tc>
      </w:tr>
      <w:tr w:rsidR="0065608F" w:rsidRPr="00391F72" w14:paraId="248D8904" w14:textId="77777777" w:rsidTr="004B51C6">
        <w:trPr>
          <w:trHeight w:val="750"/>
        </w:trPr>
        <w:tc>
          <w:tcPr>
            <w:tcW w:w="2572" w:type="dxa"/>
          </w:tcPr>
          <w:p w14:paraId="02A08E0E" w14:textId="77777777" w:rsidR="0065608F" w:rsidRPr="00391F72" w:rsidRDefault="0065608F" w:rsidP="004B51C6">
            <w:pPr>
              <w:tabs>
                <w:tab w:val="left" w:pos="4253"/>
              </w:tabs>
              <w:spacing w:before="120" w:after="120"/>
              <w:rPr>
                <w:b/>
                <w:bCs/>
                <w:sz w:val="20"/>
                <w:szCs w:val="20"/>
              </w:rPr>
            </w:pPr>
            <w:r w:rsidRPr="00391F72">
              <w:rPr>
                <w:b/>
                <w:bCs/>
                <w:sz w:val="20"/>
                <w:szCs w:val="20"/>
              </w:rPr>
              <w:t>Procurement Method:</w:t>
            </w:r>
          </w:p>
          <w:p w14:paraId="6476578C" w14:textId="77777777" w:rsidR="0065608F" w:rsidRPr="00391F72" w:rsidRDefault="0065608F" w:rsidP="004B51C6">
            <w:pPr>
              <w:tabs>
                <w:tab w:val="left" w:pos="4253"/>
              </w:tabs>
              <w:spacing w:before="120" w:after="120"/>
              <w:rPr>
                <w:b/>
                <w:bCs/>
                <w:sz w:val="20"/>
                <w:szCs w:val="20"/>
              </w:rPr>
            </w:pPr>
          </w:p>
        </w:tc>
        <w:tc>
          <w:tcPr>
            <w:tcW w:w="7290" w:type="dxa"/>
          </w:tcPr>
          <w:p w14:paraId="2B097300" w14:textId="77777777" w:rsidR="0065608F" w:rsidRPr="00391F72" w:rsidRDefault="0065608F" w:rsidP="004B51C6">
            <w:pPr>
              <w:tabs>
                <w:tab w:val="left" w:pos="4253"/>
              </w:tabs>
              <w:spacing w:before="120" w:after="120"/>
              <w:rPr>
                <w:b/>
                <w:bCs/>
                <w:sz w:val="20"/>
                <w:szCs w:val="20"/>
              </w:rPr>
            </w:pPr>
            <w:r w:rsidRPr="00391F72">
              <w:rPr>
                <w:b/>
                <w:bCs/>
                <w:sz w:val="20"/>
                <w:szCs w:val="20"/>
              </w:rPr>
              <w:t>National Competitive Bidding</w:t>
            </w:r>
          </w:p>
        </w:tc>
      </w:tr>
      <w:tr w:rsidR="0065608F" w:rsidRPr="00391F72" w14:paraId="3F02B752" w14:textId="77777777" w:rsidTr="004B51C6">
        <w:trPr>
          <w:trHeight w:val="945"/>
        </w:trPr>
        <w:tc>
          <w:tcPr>
            <w:tcW w:w="2572" w:type="dxa"/>
          </w:tcPr>
          <w:p w14:paraId="64CE12E7" w14:textId="77777777" w:rsidR="0065608F" w:rsidRPr="00391F72" w:rsidRDefault="0065608F" w:rsidP="004B51C6">
            <w:pPr>
              <w:tabs>
                <w:tab w:val="left" w:pos="4253"/>
              </w:tabs>
              <w:spacing w:before="120" w:after="120"/>
              <w:rPr>
                <w:b/>
                <w:bCs/>
                <w:sz w:val="20"/>
                <w:szCs w:val="20"/>
              </w:rPr>
            </w:pPr>
            <w:r w:rsidRPr="00391F72">
              <w:rPr>
                <w:b/>
                <w:bCs/>
                <w:sz w:val="20"/>
                <w:szCs w:val="20"/>
              </w:rPr>
              <w:t>Method of Selection:</w:t>
            </w:r>
            <w:r w:rsidRPr="00391F72">
              <w:rPr>
                <w:b/>
                <w:bCs/>
                <w:sz w:val="20"/>
                <w:szCs w:val="20"/>
              </w:rPr>
              <w:tab/>
            </w:r>
          </w:p>
        </w:tc>
        <w:tc>
          <w:tcPr>
            <w:tcW w:w="7290" w:type="dxa"/>
          </w:tcPr>
          <w:p w14:paraId="50B80773" w14:textId="77777777" w:rsidR="0065608F" w:rsidRPr="00391F72" w:rsidRDefault="0065608F" w:rsidP="004B51C6">
            <w:pPr>
              <w:tabs>
                <w:tab w:val="left" w:pos="4253"/>
              </w:tabs>
              <w:spacing w:before="120" w:after="120"/>
              <w:rPr>
                <w:b/>
                <w:bCs/>
                <w:sz w:val="20"/>
                <w:szCs w:val="20"/>
              </w:rPr>
            </w:pPr>
            <w:r w:rsidRPr="00391F72">
              <w:rPr>
                <w:b/>
                <w:bCs/>
                <w:sz w:val="20"/>
                <w:szCs w:val="20"/>
              </w:rPr>
              <w:t>QCBS</w:t>
            </w:r>
          </w:p>
        </w:tc>
      </w:tr>
      <w:tr w:rsidR="0065608F" w:rsidRPr="00391F72" w14:paraId="2B37EA7F" w14:textId="77777777" w:rsidTr="004B51C6">
        <w:trPr>
          <w:trHeight w:val="256"/>
        </w:trPr>
        <w:tc>
          <w:tcPr>
            <w:tcW w:w="2572" w:type="dxa"/>
          </w:tcPr>
          <w:p w14:paraId="663F97E2" w14:textId="77777777" w:rsidR="0065608F" w:rsidRPr="00391F72" w:rsidRDefault="0065608F" w:rsidP="004B51C6">
            <w:pPr>
              <w:tabs>
                <w:tab w:val="left" w:pos="4253"/>
              </w:tabs>
              <w:spacing w:before="120" w:after="120"/>
              <w:rPr>
                <w:b/>
                <w:bCs/>
                <w:sz w:val="20"/>
                <w:szCs w:val="20"/>
              </w:rPr>
            </w:pPr>
            <w:r w:rsidRPr="00391F72">
              <w:rPr>
                <w:b/>
                <w:bCs/>
                <w:sz w:val="20"/>
                <w:szCs w:val="20"/>
              </w:rPr>
              <w:t>Date of Issue:</w:t>
            </w:r>
          </w:p>
        </w:tc>
        <w:tc>
          <w:tcPr>
            <w:tcW w:w="7290" w:type="dxa"/>
          </w:tcPr>
          <w:p w14:paraId="30B2A3CD" w14:textId="58A86091" w:rsidR="0065608F" w:rsidRPr="00391F72" w:rsidRDefault="009A20CD" w:rsidP="004B51C6">
            <w:pPr>
              <w:tabs>
                <w:tab w:val="left" w:pos="4253"/>
              </w:tabs>
              <w:spacing w:before="120" w:after="120"/>
              <w:rPr>
                <w:b/>
                <w:bCs/>
                <w:sz w:val="20"/>
                <w:szCs w:val="20"/>
              </w:rPr>
            </w:pPr>
            <w:r>
              <w:rPr>
                <w:b/>
                <w:bCs/>
                <w:sz w:val="20"/>
                <w:szCs w:val="20"/>
              </w:rPr>
              <w:t>February</w:t>
            </w:r>
            <w:r w:rsidR="00D3262B">
              <w:rPr>
                <w:b/>
                <w:bCs/>
                <w:sz w:val="20"/>
                <w:szCs w:val="20"/>
              </w:rPr>
              <w:t xml:space="preserve"> 2026</w:t>
            </w:r>
          </w:p>
          <w:p w14:paraId="5042BC20" w14:textId="77777777" w:rsidR="0065608F" w:rsidRPr="00391F72" w:rsidRDefault="0065608F" w:rsidP="004B51C6">
            <w:pPr>
              <w:tabs>
                <w:tab w:val="left" w:pos="4253"/>
              </w:tabs>
              <w:spacing w:before="120" w:after="120"/>
              <w:rPr>
                <w:b/>
                <w:bCs/>
                <w:sz w:val="20"/>
                <w:szCs w:val="20"/>
              </w:rPr>
            </w:pPr>
          </w:p>
        </w:tc>
      </w:tr>
    </w:tbl>
    <w:p w14:paraId="46B1A16C" w14:textId="77777777" w:rsidR="005567DB" w:rsidRPr="00391F72" w:rsidRDefault="005567DB">
      <w:pPr>
        <w:pStyle w:val="BodyText"/>
        <w:spacing w:before="3"/>
        <w:ind w:left="0"/>
        <w:jc w:val="left"/>
        <w:rPr>
          <w:sz w:val="20"/>
          <w:szCs w:val="20"/>
        </w:rPr>
      </w:pPr>
    </w:p>
    <w:p w14:paraId="230BFBDB" w14:textId="77777777" w:rsidR="0065608F" w:rsidRPr="00391F72" w:rsidRDefault="0065608F" w:rsidP="00247326">
      <w:pPr>
        <w:pStyle w:val="Heading1"/>
        <w:rPr>
          <w:sz w:val="20"/>
          <w:szCs w:val="20"/>
          <w:lang w:val="en-GB"/>
        </w:rPr>
      </w:pPr>
      <w:bookmarkStart w:id="0" w:name="_Toc69092078"/>
    </w:p>
    <w:p w14:paraId="24585D4C" w14:textId="77777777" w:rsidR="0065608F" w:rsidRPr="00391F72" w:rsidRDefault="0065608F" w:rsidP="0065608F">
      <w:pPr>
        <w:tabs>
          <w:tab w:val="left" w:pos="720"/>
          <w:tab w:val="left" w:pos="1440"/>
          <w:tab w:val="right" w:leader="dot" w:pos="8640"/>
        </w:tabs>
        <w:jc w:val="both"/>
        <w:rPr>
          <w:sz w:val="20"/>
          <w:szCs w:val="20"/>
        </w:rPr>
      </w:pPr>
    </w:p>
    <w:p w14:paraId="75C20D70" w14:textId="77777777" w:rsidR="00245401" w:rsidRPr="00391F72" w:rsidRDefault="00245401" w:rsidP="0065608F">
      <w:pPr>
        <w:jc w:val="center"/>
        <w:rPr>
          <w:b/>
          <w:bCs/>
          <w:sz w:val="20"/>
          <w:szCs w:val="20"/>
        </w:rPr>
      </w:pPr>
      <w:bookmarkStart w:id="1" w:name="_Toc175470022"/>
      <w:bookmarkStart w:id="2" w:name="_Toc175470305"/>
      <w:bookmarkStart w:id="3" w:name="_Toc175470771"/>
      <w:bookmarkStart w:id="4" w:name="_Toc220216241"/>
      <w:bookmarkStart w:id="5" w:name="_Toc220819469"/>
      <w:bookmarkStart w:id="6" w:name="_Toc221327964"/>
    </w:p>
    <w:p w14:paraId="655B0DDD" w14:textId="77777777" w:rsidR="00391F72" w:rsidRDefault="00391F72" w:rsidP="0065608F">
      <w:pPr>
        <w:jc w:val="center"/>
        <w:rPr>
          <w:b/>
          <w:sz w:val="20"/>
          <w:szCs w:val="20"/>
          <w:u w:val="single"/>
        </w:rPr>
      </w:pPr>
    </w:p>
    <w:p w14:paraId="402CB3C5" w14:textId="77777777" w:rsidR="00391F72" w:rsidRDefault="00391F72" w:rsidP="0065608F">
      <w:pPr>
        <w:jc w:val="center"/>
        <w:rPr>
          <w:b/>
          <w:sz w:val="20"/>
          <w:szCs w:val="20"/>
          <w:u w:val="single"/>
        </w:rPr>
      </w:pPr>
    </w:p>
    <w:p w14:paraId="3F81D60A" w14:textId="77777777" w:rsidR="00391F72" w:rsidRDefault="00391F72" w:rsidP="0065608F">
      <w:pPr>
        <w:jc w:val="center"/>
        <w:rPr>
          <w:b/>
          <w:sz w:val="20"/>
          <w:szCs w:val="20"/>
          <w:u w:val="single"/>
        </w:rPr>
      </w:pPr>
    </w:p>
    <w:p w14:paraId="31FA6DBE" w14:textId="77777777" w:rsidR="00391F72" w:rsidRDefault="00391F72" w:rsidP="0065608F">
      <w:pPr>
        <w:jc w:val="center"/>
        <w:rPr>
          <w:b/>
          <w:sz w:val="20"/>
          <w:szCs w:val="20"/>
          <w:u w:val="single"/>
        </w:rPr>
      </w:pPr>
    </w:p>
    <w:p w14:paraId="50FDC7D1" w14:textId="77777777" w:rsidR="00391F72" w:rsidRDefault="00391F72" w:rsidP="0065608F">
      <w:pPr>
        <w:jc w:val="center"/>
        <w:rPr>
          <w:b/>
          <w:sz w:val="20"/>
          <w:szCs w:val="20"/>
          <w:u w:val="single"/>
        </w:rPr>
      </w:pPr>
    </w:p>
    <w:p w14:paraId="1EAE3855" w14:textId="15B9D0A4" w:rsidR="00391F72" w:rsidRDefault="00391F72" w:rsidP="0065608F">
      <w:pPr>
        <w:jc w:val="center"/>
        <w:rPr>
          <w:b/>
          <w:sz w:val="20"/>
          <w:szCs w:val="20"/>
          <w:u w:val="single"/>
        </w:rPr>
      </w:pPr>
    </w:p>
    <w:p w14:paraId="1485D14A" w14:textId="77777777" w:rsidR="009A20CD" w:rsidRDefault="009A20CD" w:rsidP="0065608F">
      <w:pPr>
        <w:jc w:val="center"/>
        <w:rPr>
          <w:b/>
          <w:sz w:val="20"/>
          <w:szCs w:val="20"/>
          <w:u w:val="single"/>
        </w:rPr>
      </w:pPr>
    </w:p>
    <w:p w14:paraId="52B0E87C" w14:textId="77777777" w:rsidR="00391F72" w:rsidRDefault="00391F72" w:rsidP="0065608F">
      <w:pPr>
        <w:jc w:val="center"/>
        <w:rPr>
          <w:b/>
          <w:sz w:val="20"/>
          <w:szCs w:val="20"/>
          <w:u w:val="single"/>
        </w:rPr>
      </w:pPr>
    </w:p>
    <w:p w14:paraId="20EA3AB7" w14:textId="20BECC50" w:rsidR="0065608F" w:rsidRPr="00391F72" w:rsidRDefault="0065608F" w:rsidP="0065608F">
      <w:pPr>
        <w:jc w:val="center"/>
        <w:rPr>
          <w:b/>
          <w:sz w:val="20"/>
          <w:szCs w:val="20"/>
          <w:u w:val="single"/>
        </w:rPr>
      </w:pPr>
      <w:r w:rsidRPr="00391F72">
        <w:rPr>
          <w:b/>
          <w:sz w:val="20"/>
          <w:szCs w:val="20"/>
          <w:u w:val="single"/>
        </w:rPr>
        <w:lastRenderedPageBreak/>
        <w:t>LETTER OF INVITATION</w:t>
      </w:r>
      <w:bookmarkEnd w:id="1"/>
      <w:bookmarkEnd w:id="2"/>
      <w:bookmarkEnd w:id="3"/>
      <w:bookmarkEnd w:id="4"/>
      <w:bookmarkEnd w:id="5"/>
      <w:bookmarkEnd w:id="6"/>
    </w:p>
    <w:p w14:paraId="54DB3CD2" w14:textId="77777777" w:rsidR="0065608F" w:rsidRPr="00391F72" w:rsidRDefault="0065608F" w:rsidP="0065608F">
      <w:pPr>
        <w:jc w:val="center"/>
        <w:rPr>
          <w:sz w:val="20"/>
          <w:szCs w:val="20"/>
          <w:u w:val="single"/>
        </w:rPr>
      </w:pPr>
    </w:p>
    <w:p w14:paraId="79B922EC" w14:textId="34B33A6F" w:rsidR="0065608F" w:rsidRPr="009A20CD" w:rsidRDefault="0065608F" w:rsidP="0065608F">
      <w:pPr>
        <w:jc w:val="both"/>
        <w:rPr>
          <w:b/>
          <w:sz w:val="20"/>
          <w:szCs w:val="20"/>
        </w:rPr>
      </w:pPr>
      <w:r w:rsidRPr="00391F72">
        <w:rPr>
          <w:sz w:val="20"/>
          <w:szCs w:val="20"/>
          <w:u w:val="single"/>
        </w:rPr>
        <w:t>TITLE:</w:t>
      </w:r>
      <w:r w:rsidRPr="00391F72">
        <w:rPr>
          <w:sz w:val="20"/>
          <w:szCs w:val="20"/>
        </w:rPr>
        <w:t xml:space="preserve"> </w:t>
      </w:r>
      <w:r w:rsidRPr="00391F72">
        <w:rPr>
          <w:b/>
          <w:bCs/>
          <w:sz w:val="20"/>
          <w:szCs w:val="20"/>
        </w:rPr>
        <w:t xml:space="preserve"> </w:t>
      </w:r>
      <w:r w:rsidRPr="00391F72">
        <w:rPr>
          <w:b/>
          <w:sz w:val="20"/>
          <w:szCs w:val="20"/>
        </w:rPr>
        <w:t xml:space="preserve">THE RECRUITMENT OF A CONSULTANCY FIRM FOR </w:t>
      </w:r>
      <w:r w:rsidR="009A20CD" w:rsidRPr="009A20CD">
        <w:rPr>
          <w:b/>
          <w:sz w:val="20"/>
          <w:szCs w:val="20"/>
        </w:rPr>
        <w:t>FEASIBILITY AND DETAILED DESIGN STUDY FOR THE CONSTRUCTION, COMMISSIONING, AND MANAGEMENT OF AN ECF AND RELATED TICK-BORNE DISEASES VACCINE MANUFACTURING FACILITY IN KIGALI, RWANDA</w:t>
      </w:r>
    </w:p>
    <w:p w14:paraId="4E7DA162" w14:textId="77777777" w:rsidR="0065608F" w:rsidRPr="00391F72" w:rsidRDefault="0065608F" w:rsidP="0065608F">
      <w:pPr>
        <w:jc w:val="both"/>
        <w:rPr>
          <w:rFonts w:eastAsia="Calibri"/>
          <w:b/>
          <w:sz w:val="20"/>
          <w:szCs w:val="20"/>
        </w:rPr>
      </w:pPr>
    </w:p>
    <w:p w14:paraId="44A50AF0" w14:textId="77777777" w:rsidR="0065608F" w:rsidRPr="00391F72" w:rsidRDefault="0065608F" w:rsidP="0065608F">
      <w:pPr>
        <w:jc w:val="both"/>
        <w:rPr>
          <w:rFonts w:eastAsia="Calibri"/>
          <w:b/>
          <w:sz w:val="20"/>
          <w:szCs w:val="20"/>
        </w:rPr>
      </w:pPr>
    </w:p>
    <w:p w14:paraId="0AA166F7" w14:textId="13B4A52D" w:rsidR="0065608F" w:rsidRPr="00391F72" w:rsidRDefault="0065608F" w:rsidP="0065608F">
      <w:pPr>
        <w:tabs>
          <w:tab w:val="left" w:pos="720"/>
          <w:tab w:val="left" w:pos="2430"/>
          <w:tab w:val="left" w:pos="2880"/>
        </w:tabs>
        <w:ind w:left="2430" w:hanging="2430"/>
        <w:jc w:val="both"/>
        <w:rPr>
          <w:b/>
          <w:bCs/>
          <w:iCs/>
          <w:color w:val="000000"/>
          <w:sz w:val="20"/>
          <w:szCs w:val="20"/>
        </w:rPr>
      </w:pPr>
      <w:r w:rsidRPr="00391F72">
        <w:rPr>
          <w:color w:val="000000"/>
          <w:spacing w:val="-2"/>
          <w:sz w:val="20"/>
          <w:szCs w:val="20"/>
        </w:rPr>
        <w:t>SOURCE OF FUNDING</w:t>
      </w:r>
      <w:r w:rsidRPr="00391F72">
        <w:rPr>
          <w:b/>
          <w:color w:val="000000"/>
          <w:spacing w:val="-2"/>
          <w:sz w:val="20"/>
          <w:szCs w:val="20"/>
        </w:rPr>
        <w:t xml:space="preserve">      :   </w:t>
      </w:r>
      <w:r w:rsidRPr="00391F72">
        <w:rPr>
          <w:b/>
          <w:bCs/>
          <w:iCs/>
          <w:color w:val="000000"/>
          <w:sz w:val="20"/>
          <w:szCs w:val="20"/>
        </w:rPr>
        <w:t xml:space="preserve">IFAD </w:t>
      </w:r>
    </w:p>
    <w:p w14:paraId="6CF7DA09" w14:textId="77777777" w:rsidR="0065608F" w:rsidRPr="00391F72" w:rsidRDefault="0065608F" w:rsidP="0065608F">
      <w:pPr>
        <w:tabs>
          <w:tab w:val="left" w:pos="720"/>
          <w:tab w:val="left" w:pos="2430"/>
          <w:tab w:val="left" w:pos="2880"/>
        </w:tabs>
        <w:ind w:left="2430" w:hanging="2430"/>
        <w:jc w:val="both"/>
        <w:rPr>
          <w:b/>
          <w:bCs/>
          <w:iCs/>
          <w:color w:val="000000"/>
          <w:sz w:val="20"/>
          <w:szCs w:val="20"/>
        </w:rPr>
      </w:pPr>
    </w:p>
    <w:p w14:paraId="7B746FF8" w14:textId="77777777" w:rsidR="0065608F" w:rsidRPr="00391F72" w:rsidRDefault="0065608F" w:rsidP="0065608F">
      <w:pPr>
        <w:keepNext/>
        <w:outlineLvl w:val="0"/>
        <w:rPr>
          <w:b/>
          <w:bCs/>
          <w:iCs/>
          <w:color w:val="000000"/>
          <w:sz w:val="20"/>
          <w:szCs w:val="20"/>
        </w:rPr>
      </w:pPr>
    </w:p>
    <w:p w14:paraId="3CF88218" w14:textId="08DA8FF2" w:rsidR="0065608F" w:rsidRPr="00391F72" w:rsidRDefault="0065608F" w:rsidP="0065608F">
      <w:pPr>
        <w:jc w:val="both"/>
        <w:rPr>
          <w:b/>
          <w:sz w:val="20"/>
          <w:szCs w:val="20"/>
        </w:rPr>
      </w:pPr>
      <w:r w:rsidRPr="00391F72">
        <w:rPr>
          <w:sz w:val="20"/>
          <w:szCs w:val="20"/>
        </w:rPr>
        <w:t>CLIENT</w:t>
      </w:r>
      <w:r w:rsidRPr="00391F72">
        <w:rPr>
          <w:b/>
          <w:sz w:val="20"/>
          <w:szCs w:val="20"/>
        </w:rPr>
        <w:tab/>
      </w:r>
      <w:r w:rsidRPr="00391F72">
        <w:rPr>
          <w:b/>
          <w:sz w:val="20"/>
          <w:szCs w:val="20"/>
        </w:rPr>
        <w:tab/>
        <w:t xml:space="preserve">            </w:t>
      </w:r>
      <w:r w:rsidR="009A20CD">
        <w:rPr>
          <w:b/>
          <w:sz w:val="20"/>
          <w:szCs w:val="20"/>
        </w:rPr>
        <w:t xml:space="preserve">    </w:t>
      </w:r>
      <w:r w:rsidRPr="00391F72">
        <w:rPr>
          <w:b/>
          <w:sz w:val="20"/>
          <w:szCs w:val="20"/>
        </w:rPr>
        <w:t xml:space="preserve"> :  RDDP2 PROJECT</w:t>
      </w:r>
    </w:p>
    <w:p w14:paraId="32C1626C" w14:textId="5E61CD0A" w:rsidR="0065608F" w:rsidRPr="00391F72" w:rsidRDefault="0065608F" w:rsidP="0065608F">
      <w:pPr>
        <w:spacing w:line="360" w:lineRule="auto"/>
        <w:jc w:val="both"/>
        <w:rPr>
          <w:sz w:val="20"/>
          <w:szCs w:val="20"/>
        </w:rPr>
      </w:pPr>
    </w:p>
    <w:p w14:paraId="3FE984F4" w14:textId="77777777" w:rsidR="0065608F" w:rsidRPr="00391F72" w:rsidRDefault="0065608F" w:rsidP="00245401">
      <w:pPr>
        <w:jc w:val="both"/>
        <w:rPr>
          <w:bCs/>
          <w:sz w:val="20"/>
          <w:szCs w:val="20"/>
        </w:rPr>
      </w:pPr>
      <w:r w:rsidRPr="00391F72">
        <w:rPr>
          <w:bCs/>
          <w:sz w:val="20"/>
          <w:szCs w:val="20"/>
        </w:rPr>
        <w:t>The Government of Rwanda (hereinafter called “Borrower”) has received financing from the International Fund for Agricultural Development (IFAD) (hereinafter called “loan”) toward the cost of the Rwanda Dairy Development Project (RDDP2). The Project intends to apply a portion of the funds to eligible payments under the contract for which this Request for Proposals is issued.</w:t>
      </w:r>
    </w:p>
    <w:p w14:paraId="7C9E558F" w14:textId="77777777" w:rsidR="0065608F" w:rsidRPr="00391F72" w:rsidRDefault="0065608F" w:rsidP="00245401">
      <w:pPr>
        <w:spacing w:line="360" w:lineRule="auto"/>
        <w:jc w:val="both"/>
        <w:rPr>
          <w:sz w:val="20"/>
          <w:szCs w:val="20"/>
        </w:rPr>
      </w:pPr>
    </w:p>
    <w:p w14:paraId="5257EE13" w14:textId="77777777" w:rsidR="001E4D99" w:rsidRDefault="0065608F" w:rsidP="001E4D99">
      <w:pPr>
        <w:pStyle w:val="List"/>
        <w:jc w:val="both"/>
        <w:rPr>
          <w:bCs/>
          <w:sz w:val="20"/>
          <w:szCs w:val="20"/>
        </w:rPr>
      </w:pPr>
      <w:r w:rsidRPr="00391F72">
        <w:rPr>
          <w:bCs/>
          <w:sz w:val="20"/>
          <w:szCs w:val="20"/>
        </w:rPr>
        <w:t xml:space="preserve">The Single Project Implementation Unit of IFAD Funded </w:t>
      </w:r>
      <w:r w:rsidR="001E4D99">
        <w:rPr>
          <w:bCs/>
          <w:sz w:val="20"/>
          <w:szCs w:val="20"/>
        </w:rPr>
        <w:t xml:space="preserve">Projects now invites interested </w:t>
      </w:r>
      <w:r w:rsidRPr="00391F72">
        <w:rPr>
          <w:bCs/>
          <w:sz w:val="20"/>
          <w:szCs w:val="20"/>
        </w:rPr>
        <w:t xml:space="preserve">and capable consulting firms </w:t>
      </w:r>
    </w:p>
    <w:p w14:paraId="0AAEC58A" w14:textId="77777777" w:rsidR="009A20CD" w:rsidRDefault="0065608F" w:rsidP="009A20CD">
      <w:pPr>
        <w:pStyle w:val="List"/>
        <w:jc w:val="both"/>
        <w:rPr>
          <w:b/>
          <w:bCs/>
          <w:sz w:val="20"/>
          <w:szCs w:val="20"/>
        </w:rPr>
      </w:pPr>
      <w:r w:rsidRPr="00391F72">
        <w:rPr>
          <w:bCs/>
          <w:sz w:val="20"/>
          <w:szCs w:val="20"/>
        </w:rPr>
        <w:t>to provide the following consulting services</w:t>
      </w:r>
      <w:r w:rsidR="0070385D" w:rsidRPr="00391F72">
        <w:rPr>
          <w:bCs/>
          <w:sz w:val="20"/>
          <w:szCs w:val="20"/>
        </w:rPr>
        <w:t xml:space="preserve"> </w:t>
      </w:r>
      <w:r w:rsidRPr="00391F72">
        <w:rPr>
          <w:bCs/>
          <w:sz w:val="20"/>
          <w:szCs w:val="20"/>
        </w:rPr>
        <w:t>the</w:t>
      </w:r>
      <w:r w:rsidRPr="00391F72">
        <w:rPr>
          <w:b/>
          <w:sz w:val="20"/>
          <w:szCs w:val="20"/>
        </w:rPr>
        <w:t xml:space="preserve"> recruitment of a consultancy firm for</w:t>
      </w:r>
      <w:r w:rsidR="009A20CD" w:rsidRPr="009A20CD">
        <w:rPr>
          <w:b/>
          <w:bCs/>
          <w:sz w:val="28"/>
          <w:szCs w:val="28"/>
        </w:rPr>
        <w:t xml:space="preserve"> </w:t>
      </w:r>
      <w:r w:rsidR="009A20CD">
        <w:rPr>
          <w:b/>
          <w:bCs/>
          <w:sz w:val="20"/>
          <w:szCs w:val="20"/>
        </w:rPr>
        <w:t>f</w:t>
      </w:r>
      <w:r w:rsidR="009A20CD" w:rsidRPr="009A20CD">
        <w:rPr>
          <w:b/>
          <w:bCs/>
          <w:sz w:val="20"/>
          <w:szCs w:val="20"/>
        </w:rPr>
        <w:t>easibility and detailed</w:t>
      </w:r>
    </w:p>
    <w:p w14:paraId="0E3D56A2" w14:textId="77777777" w:rsidR="009A20CD" w:rsidRDefault="009A20CD" w:rsidP="009A20CD">
      <w:pPr>
        <w:pStyle w:val="List"/>
        <w:jc w:val="both"/>
        <w:rPr>
          <w:b/>
          <w:bCs/>
          <w:sz w:val="20"/>
          <w:szCs w:val="20"/>
        </w:rPr>
      </w:pPr>
      <w:r w:rsidRPr="009A20CD">
        <w:rPr>
          <w:b/>
          <w:bCs/>
          <w:sz w:val="20"/>
          <w:szCs w:val="20"/>
        </w:rPr>
        <w:t xml:space="preserve"> design Study for the Construction, Commissioning, and Management o</w:t>
      </w:r>
      <w:r>
        <w:rPr>
          <w:b/>
          <w:bCs/>
          <w:sz w:val="20"/>
          <w:szCs w:val="20"/>
        </w:rPr>
        <w:t>f an ECF and related Tick-Borne</w:t>
      </w:r>
    </w:p>
    <w:p w14:paraId="7AEC5E1F" w14:textId="180820A2" w:rsidR="0070385D" w:rsidRPr="009A20CD" w:rsidRDefault="009A20CD" w:rsidP="009A20CD">
      <w:pPr>
        <w:pStyle w:val="List"/>
        <w:jc w:val="both"/>
        <w:rPr>
          <w:b/>
          <w:bCs/>
          <w:sz w:val="20"/>
          <w:szCs w:val="20"/>
        </w:rPr>
      </w:pPr>
      <w:r>
        <w:rPr>
          <w:b/>
          <w:bCs/>
          <w:sz w:val="20"/>
          <w:szCs w:val="20"/>
        </w:rPr>
        <w:t xml:space="preserve"> </w:t>
      </w:r>
      <w:r w:rsidRPr="009A20CD">
        <w:rPr>
          <w:b/>
          <w:bCs/>
          <w:sz w:val="20"/>
          <w:szCs w:val="20"/>
        </w:rPr>
        <w:t>Diseases Vaccine Manufacturing Facility in Kigali, Rwanda</w:t>
      </w:r>
      <w:r w:rsidR="0065608F" w:rsidRPr="009A20CD">
        <w:rPr>
          <w:b/>
          <w:bCs/>
          <w:sz w:val="20"/>
          <w:szCs w:val="20"/>
        </w:rPr>
        <w:t xml:space="preserve">. </w:t>
      </w:r>
      <w:r w:rsidR="0065608F" w:rsidRPr="009A20CD">
        <w:rPr>
          <w:bCs/>
          <w:sz w:val="20"/>
          <w:szCs w:val="20"/>
        </w:rPr>
        <w:t xml:space="preserve">More details on </w:t>
      </w:r>
    </w:p>
    <w:p w14:paraId="3BF75189" w14:textId="0EC371AB" w:rsidR="0065608F" w:rsidRPr="00391F72" w:rsidRDefault="0065608F" w:rsidP="0070385D">
      <w:pPr>
        <w:pStyle w:val="List"/>
        <w:jc w:val="both"/>
        <w:rPr>
          <w:bCs/>
          <w:sz w:val="20"/>
          <w:szCs w:val="20"/>
        </w:rPr>
      </w:pPr>
      <w:r w:rsidRPr="00391F72">
        <w:rPr>
          <w:bCs/>
          <w:sz w:val="20"/>
          <w:szCs w:val="20"/>
        </w:rPr>
        <w:t>the services are provided in the Terms of References.</w:t>
      </w:r>
    </w:p>
    <w:p w14:paraId="19FFC3BF" w14:textId="77777777" w:rsidR="0065608F" w:rsidRPr="00391F72" w:rsidRDefault="0065608F" w:rsidP="00245401">
      <w:pPr>
        <w:pStyle w:val="ListParagraph"/>
        <w:rPr>
          <w:sz w:val="20"/>
          <w:szCs w:val="20"/>
        </w:rPr>
      </w:pPr>
    </w:p>
    <w:p w14:paraId="04053B1A" w14:textId="77777777" w:rsidR="0065608F" w:rsidRPr="00391F72" w:rsidRDefault="0065608F" w:rsidP="00245401">
      <w:pPr>
        <w:jc w:val="both"/>
        <w:rPr>
          <w:spacing w:val="-2"/>
          <w:sz w:val="20"/>
          <w:szCs w:val="20"/>
        </w:rPr>
      </w:pPr>
      <w:r w:rsidRPr="00391F72">
        <w:rPr>
          <w:sz w:val="20"/>
          <w:szCs w:val="20"/>
        </w:rPr>
        <w:t xml:space="preserve">The invited bidder may obtain further information from e-procurement system website by logging on </w:t>
      </w:r>
      <w:hyperlink r:id="rId10" w:history="1">
        <w:r w:rsidRPr="00391F72">
          <w:rPr>
            <w:rStyle w:val="Hyperlink"/>
            <w:sz w:val="20"/>
            <w:szCs w:val="20"/>
          </w:rPr>
          <w:t>www.umucyo.gov.rw</w:t>
        </w:r>
      </w:hyperlink>
      <w:r w:rsidRPr="00391F72">
        <w:rPr>
          <w:sz w:val="20"/>
          <w:szCs w:val="20"/>
        </w:rPr>
        <w:t xml:space="preserve">. </w:t>
      </w:r>
    </w:p>
    <w:p w14:paraId="57B8F736" w14:textId="77777777" w:rsidR="0065608F" w:rsidRPr="00391F72" w:rsidRDefault="0065608F" w:rsidP="00245401">
      <w:pPr>
        <w:pStyle w:val="ListParagraph"/>
        <w:rPr>
          <w:sz w:val="20"/>
          <w:szCs w:val="20"/>
        </w:rPr>
      </w:pPr>
    </w:p>
    <w:p w14:paraId="6DF0B73E" w14:textId="77777777" w:rsidR="0065608F" w:rsidRPr="00391F72" w:rsidRDefault="0065608F" w:rsidP="00245401">
      <w:pPr>
        <w:jc w:val="both"/>
        <w:rPr>
          <w:sz w:val="20"/>
          <w:szCs w:val="20"/>
        </w:rPr>
      </w:pPr>
      <w:r w:rsidRPr="00391F72">
        <w:rPr>
          <w:sz w:val="20"/>
          <w:szCs w:val="20"/>
        </w:rPr>
        <w:t>The Request for proposals may be obtained from E-Procurement system for Rwanda (www.umucyo.gov.rw). Bids will be submitted in the e-procurement system, upon presentation of proof payment of a non-refundable fee of Ten Thousand Rwandan francs (10,000 Rwf)</w:t>
      </w:r>
      <w:r w:rsidRPr="00391F72">
        <w:rPr>
          <w:bCs/>
          <w:sz w:val="20"/>
          <w:szCs w:val="20"/>
        </w:rPr>
        <w:t xml:space="preserve"> to any RRA account opened in Commercial Bank linked to Umucyo system</w:t>
      </w:r>
      <w:r w:rsidRPr="00391F72">
        <w:rPr>
          <w:sz w:val="20"/>
          <w:szCs w:val="20"/>
        </w:rPr>
        <w:t>.</w:t>
      </w:r>
    </w:p>
    <w:p w14:paraId="46B2C38E" w14:textId="77777777" w:rsidR="0065608F" w:rsidRPr="00391F72" w:rsidRDefault="0065608F" w:rsidP="0065608F">
      <w:pPr>
        <w:jc w:val="both"/>
        <w:rPr>
          <w:sz w:val="20"/>
          <w:szCs w:val="20"/>
        </w:rPr>
      </w:pPr>
    </w:p>
    <w:p w14:paraId="5304E624" w14:textId="77777777" w:rsidR="0065608F" w:rsidRPr="00391F72" w:rsidRDefault="0065608F" w:rsidP="0065608F">
      <w:pPr>
        <w:pStyle w:val="List"/>
        <w:ind w:left="0" w:firstLine="0"/>
        <w:jc w:val="both"/>
        <w:rPr>
          <w:bCs/>
          <w:sz w:val="20"/>
          <w:szCs w:val="20"/>
        </w:rPr>
      </w:pPr>
      <w:r w:rsidRPr="00391F72">
        <w:rPr>
          <w:bCs/>
          <w:sz w:val="20"/>
          <w:szCs w:val="20"/>
        </w:rPr>
        <w:t xml:space="preserve">All bids shall be accompanied by Bid Security (through e-procurement system) of </w:t>
      </w:r>
      <w:r w:rsidRPr="00391F72">
        <w:rPr>
          <w:b/>
          <w:sz w:val="20"/>
          <w:szCs w:val="20"/>
        </w:rPr>
        <w:t>One Million Rwandan Francs (1,000,000RWF)</w:t>
      </w:r>
      <w:r w:rsidRPr="00391F72">
        <w:rPr>
          <w:bCs/>
          <w:sz w:val="20"/>
          <w:szCs w:val="20"/>
        </w:rPr>
        <w:t xml:space="preserve"> or its equivalent in a freely convertible currency, issued by a financial institution recognized by the National Bank of Rwanda. </w:t>
      </w:r>
    </w:p>
    <w:p w14:paraId="0F5A2623" w14:textId="58E3C385" w:rsidR="0065608F" w:rsidRPr="00391F72" w:rsidRDefault="0065608F" w:rsidP="0065608F">
      <w:pPr>
        <w:pStyle w:val="ListParagraph"/>
        <w:rPr>
          <w:sz w:val="20"/>
          <w:szCs w:val="20"/>
        </w:rPr>
      </w:pPr>
    </w:p>
    <w:p w14:paraId="1075CC55" w14:textId="77777777" w:rsidR="0065608F" w:rsidRPr="00391F72" w:rsidRDefault="0065608F" w:rsidP="0065608F">
      <w:pPr>
        <w:pStyle w:val="List"/>
        <w:ind w:left="0" w:firstLine="0"/>
        <w:jc w:val="both"/>
        <w:rPr>
          <w:bCs/>
          <w:sz w:val="20"/>
          <w:szCs w:val="20"/>
        </w:rPr>
      </w:pPr>
      <w:r w:rsidRPr="00391F72">
        <w:rPr>
          <w:bCs/>
          <w:sz w:val="20"/>
          <w:szCs w:val="20"/>
        </w:rPr>
        <w:t>Bids will also be opened automatically by the e-procurement system on the date and time indicated in the e-procurement system. All bids shall be valid for a period of 120 days after the deadline of bid submission. Bidding will be conducted in accordance with the Law on Public Procurement.</w:t>
      </w:r>
    </w:p>
    <w:p w14:paraId="534AA2A2" w14:textId="5D714B47" w:rsidR="0065608F" w:rsidRPr="00391F72" w:rsidRDefault="0065608F" w:rsidP="0070385D">
      <w:pPr>
        <w:rPr>
          <w:sz w:val="20"/>
          <w:szCs w:val="20"/>
        </w:rPr>
      </w:pPr>
    </w:p>
    <w:p w14:paraId="0A9CC3A2" w14:textId="77777777" w:rsidR="0053740B" w:rsidRDefault="0070385D" w:rsidP="0070385D">
      <w:pPr>
        <w:tabs>
          <w:tab w:val="left" w:pos="0"/>
          <w:tab w:val="left" w:pos="1440"/>
          <w:tab w:val="left" w:pos="2880"/>
          <w:tab w:val="right" w:leader="dot" w:pos="8640"/>
        </w:tabs>
        <w:ind w:hanging="180"/>
        <w:jc w:val="both"/>
        <w:rPr>
          <w:b/>
          <w:sz w:val="20"/>
          <w:szCs w:val="20"/>
        </w:rPr>
      </w:pPr>
      <w:r w:rsidRPr="00391F72">
        <w:rPr>
          <w:b/>
          <w:sz w:val="20"/>
          <w:szCs w:val="20"/>
        </w:rPr>
        <w:t xml:space="preserve">    </w:t>
      </w:r>
    </w:p>
    <w:p w14:paraId="5932377A" w14:textId="45D800A0" w:rsidR="0065608F" w:rsidRPr="00391F72" w:rsidRDefault="0070385D" w:rsidP="0070385D">
      <w:pPr>
        <w:tabs>
          <w:tab w:val="left" w:pos="0"/>
          <w:tab w:val="left" w:pos="1440"/>
          <w:tab w:val="left" w:pos="2880"/>
          <w:tab w:val="right" w:leader="dot" w:pos="8640"/>
        </w:tabs>
        <w:ind w:hanging="180"/>
        <w:jc w:val="both"/>
        <w:rPr>
          <w:b/>
          <w:sz w:val="20"/>
          <w:szCs w:val="20"/>
        </w:rPr>
      </w:pPr>
      <w:r w:rsidRPr="00391F72">
        <w:rPr>
          <w:b/>
          <w:sz w:val="20"/>
          <w:szCs w:val="20"/>
        </w:rPr>
        <w:t>Done at Kigali on:</w:t>
      </w:r>
    </w:p>
    <w:p w14:paraId="3C1415ED" w14:textId="6903E833" w:rsidR="0065608F" w:rsidRPr="00391F72" w:rsidRDefault="0065608F" w:rsidP="0065608F">
      <w:pPr>
        <w:tabs>
          <w:tab w:val="left" w:pos="0"/>
          <w:tab w:val="left" w:pos="1440"/>
          <w:tab w:val="left" w:pos="2880"/>
          <w:tab w:val="right" w:leader="dot" w:pos="8640"/>
        </w:tabs>
        <w:jc w:val="both"/>
        <w:rPr>
          <w:b/>
          <w:spacing w:val="-2"/>
          <w:sz w:val="20"/>
          <w:szCs w:val="20"/>
        </w:rPr>
      </w:pPr>
    </w:p>
    <w:p w14:paraId="1DB50D9D" w14:textId="77777777" w:rsidR="0053740B" w:rsidRDefault="0053740B" w:rsidP="0065608F">
      <w:pPr>
        <w:rPr>
          <w:b/>
          <w:bCs/>
          <w:spacing w:val="-2"/>
          <w:sz w:val="20"/>
          <w:szCs w:val="20"/>
          <w:lang w:val="de-DE"/>
        </w:rPr>
      </w:pPr>
    </w:p>
    <w:p w14:paraId="6999E7DB" w14:textId="2156E5A7" w:rsidR="0065608F" w:rsidRPr="00391F72" w:rsidRDefault="0065608F" w:rsidP="0065608F">
      <w:pPr>
        <w:rPr>
          <w:b/>
          <w:bCs/>
          <w:spacing w:val="-2"/>
          <w:sz w:val="20"/>
          <w:szCs w:val="20"/>
          <w:lang w:val="de-DE"/>
        </w:rPr>
      </w:pPr>
      <w:r w:rsidRPr="00391F72">
        <w:rPr>
          <w:b/>
          <w:bCs/>
          <w:spacing w:val="-2"/>
          <w:sz w:val="20"/>
          <w:szCs w:val="20"/>
          <w:lang w:val="de-DE"/>
        </w:rPr>
        <w:t>RWAMULANGWA Stephen</w:t>
      </w:r>
    </w:p>
    <w:p w14:paraId="3D582691" w14:textId="77777777" w:rsidR="00391F72" w:rsidRDefault="0065608F" w:rsidP="0070385D">
      <w:pPr>
        <w:rPr>
          <w:b/>
          <w:bCs/>
          <w:spacing w:val="-2"/>
          <w:sz w:val="20"/>
          <w:szCs w:val="20"/>
          <w:lang w:val="de-DE"/>
        </w:rPr>
      </w:pPr>
      <w:r w:rsidRPr="00391F72">
        <w:rPr>
          <w:b/>
          <w:bCs/>
          <w:spacing w:val="-2"/>
          <w:sz w:val="20"/>
          <w:szCs w:val="20"/>
          <w:lang w:val="de-DE"/>
        </w:rPr>
        <w:t xml:space="preserve">SPIU Coordinator                           </w:t>
      </w:r>
    </w:p>
    <w:p w14:paraId="2F232830" w14:textId="77777777" w:rsidR="00391F72" w:rsidRDefault="00391F72" w:rsidP="0070385D">
      <w:pPr>
        <w:rPr>
          <w:b/>
          <w:bCs/>
          <w:spacing w:val="-2"/>
          <w:sz w:val="20"/>
          <w:szCs w:val="20"/>
          <w:lang w:val="de-DE"/>
        </w:rPr>
      </w:pPr>
    </w:p>
    <w:p w14:paraId="3A8B57CF" w14:textId="77777777" w:rsidR="00391F72" w:rsidRDefault="00391F72" w:rsidP="0070385D">
      <w:pPr>
        <w:rPr>
          <w:b/>
          <w:bCs/>
          <w:spacing w:val="-2"/>
          <w:sz w:val="20"/>
          <w:szCs w:val="20"/>
          <w:lang w:val="de-DE"/>
        </w:rPr>
      </w:pPr>
    </w:p>
    <w:p w14:paraId="3D729B07" w14:textId="77777777" w:rsidR="00391F72" w:rsidRDefault="00391F72" w:rsidP="0070385D">
      <w:pPr>
        <w:rPr>
          <w:b/>
          <w:bCs/>
          <w:spacing w:val="-2"/>
          <w:sz w:val="20"/>
          <w:szCs w:val="20"/>
          <w:lang w:val="de-DE"/>
        </w:rPr>
      </w:pPr>
    </w:p>
    <w:p w14:paraId="005D7AC7" w14:textId="77777777" w:rsidR="00391F72" w:rsidRDefault="00391F72" w:rsidP="0070385D">
      <w:pPr>
        <w:rPr>
          <w:b/>
          <w:bCs/>
          <w:spacing w:val="-2"/>
          <w:sz w:val="20"/>
          <w:szCs w:val="20"/>
          <w:lang w:val="de-DE"/>
        </w:rPr>
      </w:pPr>
    </w:p>
    <w:p w14:paraId="1A6D0247" w14:textId="77777777" w:rsidR="00391F72" w:rsidRDefault="00391F72" w:rsidP="0070385D">
      <w:pPr>
        <w:rPr>
          <w:b/>
          <w:bCs/>
          <w:spacing w:val="-2"/>
          <w:sz w:val="20"/>
          <w:szCs w:val="20"/>
          <w:lang w:val="de-DE"/>
        </w:rPr>
      </w:pPr>
    </w:p>
    <w:p w14:paraId="257A687A" w14:textId="77777777" w:rsidR="00391F72" w:rsidRDefault="00391F72" w:rsidP="0070385D">
      <w:pPr>
        <w:rPr>
          <w:b/>
          <w:bCs/>
          <w:spacing w:val="-2"/>
          <w:sz w:val="20"/>
          <w:szCs w:val="20"/>
          <w:lang w:val="de-DE"/>
        </w:rPr>
      </w:pPr>
    </w:p>
    <w:p w14:paraId="74D120EA" w14:textId="77777777" w:rsidR="00391F72" w:rsidRDefault="00391F72" w:rsidP="0070385D">
      <w:pPr>
        <w:rPr>
          <w:b/>
          <w:bCs/>
          <w:spacing w:val="-2"/>
          <w:sz w:val="20"/>
          <w:szCs w:val="20"/>
          <w:lang w:val="de-DE"/>
        </w:rPr>
      </w:pPr>
    </w:p>
    <w:p w14:paraId="18091737" w14:textId="77777777" w:rsidR="00391F72" w:rsidRDefault="00391F72" w:rsidP="0070385D">
      <w:pPr>
        <w:rPr>
          <w:b/>
          <w:bCs/>
          <w:spacing w:val="-2"/>
          <w:sz w:val="20"/>
          <w:szCs w:val="20"/>
          <w:lang w:val="de-DE"/>
        </w:rPr>
      </w:pPr>
    </w:p>
    <w:p w14:paraId="373D8E86" w14:textId="15F243CB" w:rsidR="00391F72" w:rsidRDefault="00391F72" w:rsidP="0070385D">
      <w:pPr>
        <w:rPr>
          <w:b/>
          <w:bCs/>
          <w:spacing w:val="-2"/>
          <w:sz w:val="20"/>
          <w:szCs w:val="20"/>
          <w:lang w:val="de-DE"/>
        </w:rPr>
      </w:pPr>
    </w:p>
    <w:p w14:paraId="1A0EF117" w14:textId="77777777" w:rsidR="00391F72" w:rsidRDefault="00391F72" w:rsidP="0070385D">
      <w:pPr>
        <w:rPr>
          <w:b/>
          <w:bCs/>
          <w:spacing w:val="-2"/>
          <w:sz w:val="20"/>
          <w:szCs w:val="20"/>
          <w:lang w:val="de-DE"/>
        </w:rPr>
      </w:pPr>
    </w:p>
    <w:p w14:paraId="73F6B82D" w14:textId="4F9173A9" w:rsidR="0065608F" w:rsidRPr="00391F72" w:rsidRDefault="0065608F" w:rsidP="0070385D">
      <w:pPr>
        <w:rPr>
          <w:b/>
          <w:bCs/>
          <w:spacing w:val="-2"/>
          <w:sz w:val="20"/>
          <w:szCs w:val="20"/>
          <w:lang w:val="de-DE"/>
        </w:rPr>
      </w:pPr>
      <w:r w:rsidRPr="00391F72">
        <w:rPr>
          <w:b/>
          <w:bCs/>
          <w:spacing w:val="-2"/>
          <w:sz w:val="20"/>
          <w:szCs w:val="20"/>
          <w:lang w:val="de-DE"/>
        </w:rPr>
        <w:lastRenderedPageBreak/>
        <w:t xml:space="preserve">                    </w:t>
      </w:r>
    </w:p>
    <w:p w14:paraId="02C1903E" w14:textId="70223B4B" w:rsidR="00247326" w:rsidRPr="00391F72" w:rsidRDefault="00247326" w:rsidP="00247326">
      <w:pPr>
        <w:pStyle w:val="Heading1"/>
        <w:rPr>
          <w:sz w:val="20"/>
          <w:szCs w:val="20"/>
          <w:lang w:val="en-GB"/>
        </w:rPr>
      </w:pPr>
      <w:r w:rsidRPr="00391F72">
        <w:rPr>
          <w:sz w:val="20"/>
          <w:szCs w:val="20"/>
          <w:lang w:val="en-GB"/>
        </w:rPr>
        <w:t>Section 2.  Instructions to Consultants</w:t>
      </w:r>
      <w:bookmarkEnd w:id="0"/>
    </w:p>
    <w:p w14:paraId="0D0CB34C" w14:textId="77777777" w:rsidR="00247326" w:rsidRPr="00391F72" w:rsidRDefault="00247326" w:rsidP="00247326">
      <w:pPr>
        <w:pStyle w:val="Heading1"/>
        <w:rPr>
          <w:sz w:val="20"/>
          <w:szCs w:val="20"/>
          <w:lang w:val="en-GB"/>
        </w:rPr>
      </w:pPr>
    </w:p>
    <w:tbl>
      <w:tblPr>
        <w:tblW w:w="9930" w:type="dxa"/>
        <w:tblInd w:w="-732" w:type="dxa"/>
        <w:tblLayout w:type="fixed"/>
        <w:tblLook w:val="0000" w:firstRow="0" w:lastRow="0" w:firstColumn="0" w:lastColumn="0" w:noHBand="0" w:noVBand="0"/>
      </w:tblPr>
      <w:tblGrid>
        <w:gridCol w:w="9930"/>
      </w:tblGrid>
      <w:tr w:rsidR="00247326" w:rsidRPr="000147FB" w14:paraId="64228A3B" w14:textId="77777777" w:rsidTr="00312719">
        <w:tc>
          <w:tcPr>
            <w:tcW w:w="9930" w:type="dxa"/>
          </w:tcPr>
          <w:p w14:paraId="56C75138" w14:textId="77777777" w:rsidR="00247326" w:rsidRPr="000147FB" w:rsidRDefault="00247326" w:rsidP="00312719">
            <w:pPr>
              <w:pStyle w:val="Heading2"/>
              <w:ind w:left="360"/>
              <w:jc w:val="center"/>
              <w:rPr>
                <w:rFonts w:ascii="Arial" w:hAnsi="Arial" w:cs="Arial"/>
                <w:sz w:val="20"/>
                <w:szCs w:val="20"/>
                <w:lang w:val="en-GB"/>
              </w:rPr>
            </w:pPr>
            <w:bookmarkStart w:id="7" w:name="_Toc69092079"/>
            <w:r w:rsidRPr="000147FB">
              <w:rPr>
                <w:rFonts w:ascii="Arial" w:hAnsi="Arial" w:cs="Arial"/>
                <w:sz w:val="20"/>
                <w:szCs w:val="20"/>
                <w:lang w:val="en-GB"/>
              </w:rPr>
              <w:t>Definitions</w:t>
            </w:r>
            <w:bookmarkEnd w:id="7"/>
          </w:p>
          <w:p w14:paraId="3783C21D" w14:textId="77777777" w:rsidR="00247326" w:rsidRPr="000147FB" w:rsidRDefault="00247326" w:rsidP="00312719">
            <w:pPr>
              <w:rPr>
                <w:rFonts w:ascii="Arial" w:hAnsi="Arial" w:cs="Arial"/>
                <w:sz w:val="20"/>
                <w:szCs w:val="20"/>
                <w:lang w:val="en-GB"/>
              </w:rPr>
            </w:pPr>
          </w:p>
          <w:p w14:paraId="54BAAB2D" w14:textId="267ABE79" w:rsidR="00247326" w:rsidRPr="000147FB" w:rsidRDefault="00247326" w:rsidP="00202C60">
            <w:pPr>
              <w:widowControl/>
              <w:numPr>
                <w:ilvl w:val="0"/>
                <w:numId w:val="3"/>
              </w:numPr>
              <w:tabs>
                <w:tab w:val="left" w:pos="540"/>
                <w:tab w:val="left" w:pos="720"/>
              </w:tabs>
              <w:autoSpaceDE/>
              <w:autoSpaceDN/>
              <w:spacing w:after="180"/>
              <w:ind w:right="-72"/>
              <w:jc w:val="both"/>
              <w:rPr>
                <w:rFonts w:ascii="Arial" w:hAnsi="Arial" w:cs="Arial"/>
                <w:sz w:val="20"/>
                <w:szCs w:val="20"/>
                <w:lang w:val="en-GB"/>
              </w:rPr>
            </w:pPr>
            <w:r w:rsidRPr="000147FB">
              <w:rPr>
                <w:rFonts w:ascii="Arial" w:hAnsi="Arial" w:cs="Arial"/>
                <w:sz w:val="20"/>
                <w:szCs w:val="20"/>
                <w:lang w:val="en-GB"/>
              </w:rPr>
              <w:t xml:space="preserve"> “Client/Procuring Entity” means the Rwanda Agricultural and Animal Resources Development Board (RAB) through Rwanda Dairy Development Project (RDDP2) </w:t>
            </w:r>
          </w:p>
          <w:p w14:paraId="1845B29E" w14:textId="77777777" w:rsidR="00247326" w:rsidRPr="000147FB" w:rsidRDefault="00247326" w:rsidP="00202C60">
            <w:pPr>
              <w:widowControl/>
              <w:numPr>
                <w:ilvl w:val="0"/>
                <w:numId w:val="3"/>
              </w:numPr>
              <w:tabs>
                <w:tab w:val="left" w:pos="540"/>
                <w:tab w:val="left" w:pos="720"/>
              </w:tabs>
              <w:autoSpaceDE/>
              <w:autoSpaceDN/>
              <w:spacing w:after="180"/>
              <w:ind w:right="-72"/>
              <w:jc w:val="both"/>
              <w:rPr>
                <w:rFonts w:ascii="Arial" w:hAnsi="Arial" w:cs="Arial"/>
                <w:sz w:val="20"/>
                <w:szCs w:val="20"/>
                <w:lang w:val="en-GB"/>
              </w:rPr>
            </w:pPr>
            <w:r w:rsidRPr="000147FB">
              <w:rPr>
                <w:rFonts w:ascii="Arial" w:hAnsi="Arial" w:cs="Arial"/>
                <w:sz w:val="20"/>
                <w:szCs w:val="20"/>
                <w:lang w:val="en-GB"/>
              </w:rPr>
              <w:t>“Consultant” means any entity or person that may provide or provides the Services to the Client under the Contract.</w:t>
            </w:r>
          </w:p>
          <w:p w14:paraId="44E22600" w14:textId="77777777" w:rsidR="00247326" w:rsidRPr="000147FB" w:rsidRDefault="00247326" w:rsidP="00202C60">
            <w:pPr>
              <w:widowControl/>
              <w:numPr>
                <w:ilvl w:val="0"/>
                <w:numId w:val="3"/>
              </w:numPr>
              <w:tabs>
                <w:tab w:val="left" w:pos="540"/>
                <w:tab w:val="left" w:pos="720"/>
              </w:tabs>
              <w:autoSpaceDE/>
              <w:autoSpaceDN/>
              <w:spacing w:after="180"/>
              <w:ind w:right="-72"/>
              <w:jc w:val="both"/>
              <w:rPr>
                <w:rFonts w:ascii="Arial" w:hAnsi="Arial" w:cs="Arial"/>
                <w:sz w:val="20"/>
                <w:szCs w:val="20"/>
                <w:lang w:val="en-GB"/>
              </w:rPr>
            </w:pPr>
            <w:r w:rsidRPr="000147FB">
              <w:rPr>
                <w:rFonts w:ascii="Arial" w:hAnsi="Arial" w:cs="Arial"/>
                <w:sz w:val="20"/>
                <w:szCs w:val="20"/>
                <w:lang w:val="en-GB"/>
              </w:rPr>
              <w:t xml:space="preserve">“Contract” means the agreement between the procuring entity and the successful bidder. </w:t>
            </w:r>
          </w:p>
          <w:p w14:paraId="32D8963B" w14:textId="77777777" w:rsidR="00247326" w:rsidRPr="000147FB" w:rsidRDefault="00247326" w:rsidP="00202C60">
            <w:pPr>
              <w:widowControl/>
              <w:numPr>
                <w:ilvl w:val="0"/>
                <w:numId w:val="3"/>
              </w:numPr>
              <w:tabs>
                <w:tab w:val="left" w:pos="540"/>
                <w:tab w:val="left" w:pos="720"/>
              </w:tabs>
              <w:autoSpaceDE/>
              <w:autoSpaceDN/>
              <w:spacing w:after="180"/>
              <w:ind w:right="-72"/>
              <w:jc w:val="both"/>
              <w:rPr>
                <w:rFonts w:ascii="Arial" w:hAnsi="Arial" w:cs="Arial"/>
                <w:sz w:val="20"/>
                <w:szCs w:val="20"/>
                <w:lang w:val="en-GB"/>
              </w:rPr>
            </w:pPr>
            <w:r w:rsidRPr="000147FB">
              <w:rPr>
                <w:rFonts w:ascii="Arial" w:hAnsi="Arial" w:cs="Arial"/>
                <w:sz w:val="20"/>
                <w:szCs w:val="20"/>
                <w:lang w:val="en-GB"/>
              </w:rPr>
              <w:t>“Data Sheet” means such part of the Instructions to Consultants used to reflect specific country and assignment conditions.</w:t>
            </w:r>
          </w:p>
          <w:p w14:paraId="3A08332B" w14:textId="77777777" w:rsidR="00247326" w:rsidRPr="000147FB" w:rsidRDefault="00247326" w:rsidP="00202C60">
            <w:pPr>
              <w:widowControl/>
              <w:numPr>
                <w:ilvl w:val="0"/>
                <w:numId w:val="3"/>
              </w:numPr>
              <w:tabs>
                <w:tab w:val="left" w:pos="540"/>
                <w:tab w:val="left" w:pos="720"/>
              </w:tabs>
              <w:autoSpaceDE/>
              <w:autoSpaceDN/>
              <w:spacing w:after="180"/>
              <w:ind w:right="-72"/>
              <w:jc w:val="both"/>
              <w:rPr>
                <w:rFonts w:ascii="Arial" w:hAnsi="Arial" w:cs="Arial"/>
                <w:sz w:val="20"/>
                <w:szCs w:val="20"/>
                <w:lang w:val="en-GB"/>
              </w:rPr>
            </w:pPr>
            <w:r w:rsidRPr="000147FB">
              <w:rPr>
                <w:rFonts w:ascii="Arial" w:hAnsi="Arial" w:cs="Arial"/>
                <w:sz w:val="20"/>
                <w:szCs w:val="20"/>
                <w:lang w:val="en-GB"/>
              </w:rPr>
              <w:t>“Day” means calendar day including holidays unless provided otherwise.</w:t>
            </w:r>
          </w:p>
          <w:p w14:paraId="679FDB60" w14:textId="77777777" w:rsidR="00247326" w:rsidRPr="000147FB" w:rsidRDefault="00247326" w:rsidP="00202C60">
            <w:pPr>
              <w:widowControl/>
              <w:numPr>
                <w:ilvl w:val="0"/>
                <w:numId w:val="3"/>
              </w:numPr>
              <w:tabs>
                <w:tab w:val="left" w:pos="540"/>
                <w:tab w:val="left" w:pos="720"/>
              </w:tabs>
              <w:autoSpaceDE/>
              <w:autoSpaceDN/>
              <w:spacing w:after="180"/>
              <w:ind w:right="-72"/>
              <w:jc w:val="both"/>
              <w:rPr>
                <w:rFonts w:ascii="Arial" w:hAnsi="Arial" w:cs="Arial"/>
                <w:sz w:val="20"/>
                <w:szCs w:val="20"/>
                <w:lang w:val="en-GB"/>
              </w:rPr>
            </w:pPr>
            <w:r w:rsidRPr="000147FB">
              <w:rPr>
                <w:rFonts w:ascii="Arial" w:hAnsi="Arial" w:cs="Arial"/>
                <w:sz w:val="20"/>
                <w:szCs w:val="20"/>
                <w:lang w:val="en-GB"/>
              </w:rPr>
              <w:t>“Government” means the Government of the Republic of Rwanda.</w:t>
            </w:r>
          </w:p>
          <w:p w14:paraId="7AAFDB25" w14:textId="77777777" w:rsidR="00247326" w:rsidRPr="000147FB" w:rsidRDefault="00247326" w:rsidP="00202C60">
            <w:pPr>
              <w:widowControl/>
              <w:numPr>
                <w:ilvl w:val="0"/>
                <w:numId w:val="3"/>
              </w:numPr>
              <w:tabs>
                <w:tab w:val="left" w:pos="540"/>
                <w:tab w:val="left" w:pos="720"/>
              </w:tabs>
              <w:autoSpaceDE/>
              <w:autoSpaceDN/>
              <w:spacing w:after="180"/>
              <w:ind w:right="-72"/>
              <w:jc w:val="both"/>
              <w:rPr>
                <w:rFonts w:ascii="Arial" w:hAnsi="Arial" w:cs="Arial"/>
                <w:sz w:val="20"/>
                <w:szCs w:val="20"/>
                <w:lang w:val="en-GB"/>
              </w:rPr>
            </w:pPr>
            <w:r w:rsidRPr="000147FB">
              <w:rPr>
                <w:rFonts w:ascii="Arial" w:hAnsi="Arial" w:cs="Arial"/>
                <w:sz w:val="20"/>
                <w:szCs w:val="20"/>
                <w:lang w:val="en-GB"/>
              </w:rPr>
              <w:t>“IFAD” means the International Fund for Agricultural Development.</w:t>
            </w:r>
          </w:p>
          <w:p w14:paraId="47772283" w14:textId="77777777" w:rsidR="00247326" w:rsidRPr="000147FB" w:rsidRDefault="00247326" w:rsidP="00202C60">
            <w:pPr>
              <w:widowControl/>
              <w:numPr>
                <w:ilvl w:val="0"/>
                <w:numId w:val="3"/>
              </w:numPr>
              <w:tabs>
                <w:tab w:val="left" w:pos="540"/>
                <w:tab w:val="left" w:pos="720"/>
              </w:tabs>
              <w:autoSpaceDE/>
              <w:autoSpaceDN/>
              <w:spacing w:after="180"/>
              <w:ind w:right="-72"/>
              <w:jc w:val="both"/>
              <w:rPr>
                <w:rFonts w:ascii="Arial" w:hAnsi="Arial" w:cs="Arial"/>
                <w:sz w:val="20"/>
                <w:szCs w:val="20"/>
                <w:lang w:val="en-GB"/>
              </w:rPr>
            </w:pPr>
            <w:r w:rsidRPr="000147FB">
              <w:rPr>
                <w:rFonts w:ascii="Arial" w:hAnsi="Arial" w:cs="Arial"/>
                <w:sz w:val="20"/>
                <w:szCs w:val="20"/>
                <w:lang w:val="en-GB"/>
              </w:rPr>
              <w:t>“Instructions to Consultants” (Section 2 of the RFP) means the document, which provides short listed Consultants with all information needed to prepare their Proposals.</w:t>
            </w:r>
          </w:p>
          <w:p w14:paraId="4073D009" w14:textId="77777777" w:rsidR="00247326" w:rsidRPr="000147FB" w:rsidRDefault="00247326" w:rsidP="00202C60">
            <w:pPr>
              <w:widowControl/>
              <w:numPr>
                <w:ilvl w:val="0"/>
                <w:numId w:val="3"/>
              </w:numPr>
              <w:tabs>
                <w:tab w:val="left" w:pos="540"/>
                <w:tab w:val="left" w:pos="720"/>
              </w:tabs>
              <w:autoSpaceDE/>
              <w:autoSpaceDN/>
              <w:spacing w:after="180"/>
              <w:ind w:right="-72"/>
              <w:jc w:val="both"/>
              <w:rPr>
                <w:rFonts w:ascii="Arial" w:hAnsi="Arial" w:cs="Arial"/>
                <w:sz w:val="20"/>
                <w:szCs w:val="20"/>
                <w:lang w:val="en-GB"/>
              </w:rPr>
            </w:pPr>
            <w:r w:rsidRPr="000147FB">
              <w:rPr>
                <w:rFonts w:ascii="Arial" w:hAnsi="Arial" w:cs="Arial"/>
                <w:sz w:val="20"/>
                <w:szCs w:val="20"/>
                <w:lang w:val="en-GB"/>
              </w:rPr>
              <w:t>“LOI” (Section 1 of the RFP) means the Letter of Invitation being sent by the Client to the shortlisted Consultants.</w:t>
            </w:r>
          </w:p>
          <w:p w14:paraId="3600B7F2" w14:textId="77777777" w:rsidR="00247326" w:rsidRPr="000147FB" w:rsidRDefault="00247326" w:rsidP="00202C60">
            <w:pPr>
              <w:widowControl/>
              <w:numPr>
                <w:ilvl w:val="0"/>
                <w:numId w:val="3"/>
              </w:numPr>
              <w:tabs>
                <w:tab w:val="left" w:pos="540"/>
                <w:tab w:val="left" w:pos="720"/>
              </w:tabs>
              <w:autoSpaceDE/>
              <w:autoSpaceDN/>
              <w:spacing w:after="180"/>
              <w:ind w:right="-72"/>
              <w:jc w:val="both"/>
              <w:rPr>
                <w:rFonts w:ascii="Arial" w:hAnsi="Arial" w:cs="Arial"/>
                <w:sz w:val="20"/>
                <w:szCs w:val="20"/>
                <w:lang w:val="en-GB"/>
              </w:rPr>
            </w:pPr>
            <w:r w:rsidRPr="000147FB">
              <w:rPr>
                <w:rFonts w:ascii="Arial" w:hAnsi="Arial" w:cs="Arial"/>
                <w:sz w:val="20"/>
                <w:szCs w:val="20"/>
                <w:lang w:val="en-GB"/>
              </w:rPr>
              <w:t>“Personnel” means professionals and support staff provided by the Consultant or by any Sub-Consultant and assigned to perform the Services or any part thereof; “Foreign Personnel” means such professionals and support staff who at the time of being so provided had their domicile outside the Government’s country; “Local Personnel” means such professionals and support staff who at the time of being so provided had their domicile inside the Government’s country.</w:t>
            </w:r>
          </w:p>
          <w:p w14:paraId="549D8E1D" w14:textId="77777777" w:rsidR="00247326" w:rsidRPr="000147FB" w:rsidRDefault="00247326" w:rsidP="00202C60">
            <w:pPr>
              <w:widowControl/>
              <w:numPr>
                <w:ilvl w:val="0"/>
                <w:numId w:val="3"/>
              </w:numPr>
              <w:tabs>
                <w:tab w:val="left" w:pos="540"/>
                <w:tab w:val="left" w:pos="720"/>
              </w:tabs>
              <w:autoSpaceDE/>
              <w:autoSpaceDN/>
              <w:spacing w:after="160"/>
              <w:ind w:right="-72"/>
              <w:jc w:val="both"/>
              <w:rPr>
                <w:rFonts w:ascii="Arial" w:hAnsi="Arial" w:cs="Arial"/>
                <w:sz w:val="20"/>
                <w:szCs w:val="20"/>
                <w:lang w:val="en-GB"/>
              </w:rPr>
            </w:pPr>
            <w:r w:rsidRPr="000147FB">
              <w:rPr>
                <w:rFonts w:ascii="Arial" w:hAnsi="Arial" w:cs="Arial"/>
                <w:sz w:val="20"/>
                <w:szCs w:val="20"/>
                <w:lang w:val="en-GB"/>
              </w:rPr>
              <w:t>“Proposal” means the Technical Proposal and the Financial Proposal.</w:t>
            </w:r>
          </w:p>
          <w:p w14:paraId="3B61C826" w14:textId="77777777" w:rsidR="00247326" w:rsidRPr="000147FB" w:rsidRDefault="00247326" w:rsidP="00202C60">
            <w:pPr>
              <w:widowControl/>
              <w:numPr>
                <w:ilvl w:val="0"/>
                <w:numId w:val="3"/>
              </w:numPr>
              <w:tabs>
                <w:tab w:val="left" w:pos="540"/>
                <w:tab w:val="left" w:pos="720"/>
              </w:tabs>
              <w:autoSpaceDE/>
              <w:autoSpaceDN/>
              <w:spacing w:after="160"/>
              <w:ind w:right="-72"/>
              <w:jc w:val="both"/>
              <w:rPr>
                <w:rFonts w:ascii="Arial" w:hAnsi="Arial" w:cs="Arial"/>
                <w:sz w:val="20"/>
                <w:szCs w:val="20"/>
                <w:lang w:val="en-GB"/>
              </w:rPr>
            </w:pPr>
            <w:r w:rsidRPr="000147FB">
              <w:rPr>
                <w:rFonts w:ascii="Arial" w:hAnsi="Arial" w:cs="Arial"/>
                <w:sz w:val="20"/>
                <w:szCs w:val="20"/>
                <w:lang w:val="en-GB"/>
              </w:rPr>
              <w:t>“RFP” means the Request for Proposal prepared by the Client for the selection of Consultants</w:t>
            </w:r>
          </w:p>
          <w:p w14:paraId="31483CF0" w14:textId="77777777" w:rsidR="00247326" w:rsidRPr="000147FB" w:rsidRDefault="00247326" w:rsidP="00202C60">
            <w:pPr>
              <w:widowControl/>
              <w:numPr>
                <w:ilvl w:val="0"/>
                <w:numId w:val="3"/>
              </w:numPr>
              <w:tabs>
                <w:tab w:val="left" w:pos="540"/>
                <w:tab w:val="left" w:pos="720"/>
              </w:tabs>
              <w:autoSpaceDE/>
              <w:autoSpaceDN/>
              <w:spacing w:after="160"/>
              <w:ind w:right="-72"/>
              <w:jc w:val="both"/>
              <w:rPr>
                <w:rFonts w:ascii="Arial" w:hAnsi="Arial" w:cs="Arial"/>
                <w:sz w:val="20"/>
                <w:szCs w:val="20"/>
                <w:lang w:val="en-GB"/>
              </w:rPr>
            </w:pPr>
            <w:r w:rsidRPr="000147FB">
              <w:rPr>
                <w:rFonts w:ascii="Arial" w:hAnsi="Arial" w:cs="Arial"/>
                <w:sz w:val="20"/>
                <w:szCs w:val="20"/>
                <w:lang w:val="en-GB"/>
              </w:rPr>
              <w:t>“Services” means the work to be performed by the Consultant pursuant to the Contract.</w:t>
            </w:r>
          </w:p>
          <w:p w14:paraId="3B568294" w14:textId="77777777" w:rsidR="00247326" w:rsidRPr="000147FB" w:rsidRDefault="00247326" w:rsidP="00202C60">
            <w:pPr>
              <w:widowControl/>
              <w:numPr>
                <w:ilvl w:val="0"/>
                <w:numId w:val="3"/>
              </w:numPr>
              <w:tabs>
                <w:tab w:val="left" w:pos="540"/>
                <w:tab w:val="left" w:pos="720"/>
              </w:tabs>
              <w:autoSpaceDE/>
              <w:autoSpaceDN/>
              <w:spacing w:after="160"/>
              <w:ind w:right="-72"/>
              <w:jc w:val="both"/>
              <w:rPr>
                <w:rFonts w:ascii="Arial" w:hAnsi="Arial" w:cs="Arial"/>
                <w:sz w:val="20"/>
                <w:szCs w:val="20"/>
                <w:lang w:val="en-GB"/>
              </w:rPr>
            </w:pPr>
            <w:r w:rsidRPr="000147FB">
              <w:rPr>
                <w:rFonts w:ascii="Arial" w:hAnsi="Arial" w:cs="Arial"/>
                <w:sz w:val="20"/>
                <w:szCs w:val="20"/>
                <w:lang w:val="en-GB"/>
              </w:rPr>
              <w:t>“Sub-Consultant” means any person or entity with whom the Consultant subcontracts any part of the Services.</w:t>
            </w:r>
          </w:p>
          <w:p w14:paraId="02B97C09" w14:textId="77777777" w:rsidR="00312719" w:rsidRPr="000147FB" w:rsidRDefault="00247326" w:rsidP="00202C60">
            <w:pPr>
              <w:widowControl/>
              <w:numPr>
                <w:ilvl w:val="0"/>
                <w:numId w:val="3"/>
              </w:numPr>
              <w:tabs>
                <w:tab w:val="left" w:pos="540"/>
                <w:tab w:val="left" w:pos="720"/>
              </w:tabs>
              <w:autoSpaceDE/>
              <w:autoSpaceDN/>
              <w:spacing w:after="160"/>
              <w:ind w:right="-72"/>
              <w:jc w:val="both"/>
              <w:rPr>
                <w:rFonts w:ascii="Arial" w:hAnsi="Arial" w:cs="Arial"/>
                <w:b/>
                <w:bCs/>
                <w:sz w:val="20"/>
                <w:szCs w:val="20"/>
                <w:lang w:val="en-GB"/>
              </w:rPr>
            </w:pPr>
            <w:r w:rsidRPr="000147FB">
              <w:rPr>
                <w:rFonts w:ascii="Arial" w:hAnsi="Arial" w:cs="Arial"/>
                <w:sz w:val="20"/>
                <w:szCs w:val="20"/>
                <w:lang w:val="en-GB"/>
              </w:rPr>
              <w:t>“Terms of Reference” (TOR) means the document included in the RFP as Section 5 which explains the objectives, scope of work, responsibilities of the Client, and expected results and deliverables of the assignment.</w:t>
            </w:r>
          </w:p>
          <w:p w14:paraId="1781A84F" w14:textId="27FBD224" w:rsidR="00EE7214" w:rsidRPr="000147FB" w:rsidRDefault="00EE7214" w:rsidP="00EE7214">
            <w:pPr>
              <w:widowControl/>
              <w:tabs>
                <w:tab w:val="left" w:pos="540"/>
                <w:tab w:val="left" w:pos="720"/>
              </w:tabs>
              <w:autoSpaceDE/>
              <w:autoSpaceDN/>
              <w:spacing w:after="160"/>
              <w:ind w:left="720" w:right="-72"/>
              <w:jc w:val="both"/>
              <w:rPr>
                <w:rFonts w:ascii="Arial" w:hAnsi="Arial" w:cs="Arial"/>
                <w:b/>
                <w:bCs/>
                <w:sz w:val="20"/>
                <w:szCs w:val="20"/>
                <w:lang w:val="en-GB"/>
              </w:rPr>
            </w:pPr>
          </w:p>
        </w:tc>
      </w:tr>
      <w:tr w:rsidR="00247326" w:rsidRPr="000147FB" w14:paraId="60C14E44" w14:textId="77777777" w:rsidTr="00312719">
        <w:tc>
          <w:tcPr>
            <w:tcW w:w="9930" w:type="dxa"/>
          </w:tcPr>
          <w:p w14:paraId="192176EB" w14:textId="77777777" w:rsidR="00D94EEE" w:rsidRPr="000147FB" w:rsidRDefault="00D94EEE" w:rsidP="00312719">
            <w:pPr>
              <w:rPr>
                <w:rFonts w:ascii="Arial" w:hAnsi="Arial" w:cs="Arial"/>
                <w:sz w:val="20"/>
                <w:szCs w:val="20"/>
                <w:lang w:val="en-GB"/>
              </w:rPr>
            </w:pPr>
          </w:p>
          <w:p w14:paraId="424FB2CC" w14:textId="77777777" w:rsidR="00247326" w:rsidRPr="000147FB" w:rsidRDefault="00247326" w:rsidP="00202C60">
            <w:pPr>
              <w:pStyle w:val="Heading2"/>
              <w:keepNext/>
              <w:widowControl/>
              <w:numPr>
                <w:ilvl w:val="0"/>
                <w:numId w:val="4"/>
              </w:numPr>
              <w:tabs>
                <w:tab w:val="left" w:pos="360"/>
              </w:tabs>
              <w:autoSpaceDE/>
              <w:autoSpaceDN/>
              <w:jc w:val="center"/>
              <w:rPr>
                <w:rFonts w:ascii="Arial" w:hAnsi="Arial" w:cs="Arial"/>
                <w:sz w:val="20"/>
                <w:szCs w:val="20"/>
                <w:lang w:val="en-GB"/>
              </w:rPr>
            </w:pPr>
            <w:bookmarkStart w:id="8" w:name="_Toc69092080"/>
            <w:r w:rsidRPr="000147FB">
              <w:rPr>
                <w:rFonts w:ascii="Arial" w:hAnsi="Arial" w:cs="Arial"/>
                <w:sz w:val="20"/>
                <w:szCs w:val="20"/>
                <w:lang w:val="en-GB"/>
              </w:rPr>
              <w:t>Introduction</w:t>
            </w:r>
            <w:bookmarkEnd w:id="8"/>
          </w:p>
          <w:p w14:paraId="068B08FD" w14:textId="77777777" w:rsidR="00247326" w:rsidRPr="000147FB" w:rsidRDefault="00247326" w:rsidP="00312719">
            <w:pPr>
              <w:rPr>
                <w:rFonts w:ascii="Arial" w:hAnsi="Arial" w:cs="Arial"/>
                <w:sz w:val="20"/>
                <w:szCs w:val="20"/>
                <w:lang w:val="en-GB"/>
              </w:rPr>
            </w:pPr>
          </w:p>
          <w:p w14:paraId="1EE49353" w14:textId="77777777" w:rsidR="00247326" w:rsidRPr="000147FB" w:rsidRDefault="00247326" w:rsidP="00202C60">
            <w:pPr>
              <w:pStyle w:val="BodyTextIndent2"/>
              <w:widowControl/>
              <w:numPr>
                <w:ilvl w:val="1"/>
                <w:numId w:val="4"/>
              </w:numPr>
              <w:tabs>
                <w:tab w:val="clear" w:pos="360"/>
                <w:tab w:val="left" w:pos="732"/>
              </w:tabs>
              <w:autoSpaceDE/>
              <w:autoSpaceDN/>
              <w:spacing w:after="200" w:line="240" w:lineRule="auto"/>
              <w:ind w:left="732" w:hanging="732"/>
              <w:jc w:val="both"/>
              <w:rPr>
                <w:rFonts w:ascii="Arial" w:hAnsi="Arial" w:cs="Arial"/>
                <w:sz w:val="20"/>
                <w:szCs w:val="20"/>
                <w:lang w:val="en-GB"/>
              </w:rPr>
            </w:pPr>
            <w:r w:rsidRPr="000147FB">
              <w:rPr>
                <w:rFonts w:ascii="Arial" w:hAnsi="Arial" w:cs="Arial"/>
                <w:sz w:val="20"/>
                <w:szCs w:val="20"/>
                <w:lang w:val="en-GB"/>
              </w:rPr>
              <w:t>The Client named in the Data Sheet will select a Consultant/Consulting Organization (the Consultant) from those listed in the Letter of Invitation, in accordance with the method of selection specified in the Data Sheet.</w:t>
            </w:r>
          </w:p>
          <w:p w14:paraId="41F4A095" w14:textId="77777777" w:rsidR="00247326" w:rsidRPr="000147FB" w:rsidRDefault="00247326" w:rsidP="00202C60">
            <w:pPr>
              <w:pStyle w:val="BodyTextIndent2"/>
              <w:widowControl/>
              <w:numPr>
                <w:ilvl w:val="1"/>
                <w:numId w:val="4"/>
              </w:numPr>
              <w:tabs>
                <w:tab w:val="clear" w:pos="360"/>
                <w:tab w:val="left" w:pos="732"/>
                <w:tab w:val="left" w:pos="774"/>
              </w:tabs>
              <w:autoSpaceDE/>
              <w:autoSpaceDN/>
              <w:spacing w:after="200" w:line="240" w:lineRule="auto"/>
              <w:ind w:left="732" w:hanging="732"/>
              <w:jc w:val="both"/>
              <w:rPr>
                <w:rFonts w:ascii="Arial" w:hAnsi="Arial" w:cs="Arial"/>
                <w:sz w:val="20"/>
                <w:szCs w:val="20"/>
                <w:lang w:val="en-GB"/>
              </w:rPr>
            </w:pPr>
            <w:r w:rsidRPr="000147FB">
              <w:rPr>
                <w:rFonts w:ascii="Arial" w:hAnsi="Arial" w:cs="Arial"/>
                <w:sz w:val="20"/>
                <w:szCs w:val="20"/>
                <w:lang w:val="en-GB"/>
              </w:rPr>
              <w:t xml:space="preserve">The short-listed Consultants are invited to submit a Technical Proposal and a Financial Proposal, as specified in the Data Sheet, for the consulting services required for this assignment.  The Proposals </w:t>
            </w:r>
            <w:r w:rsidRPr="000147FB">
              <w:rPr>
                <w:rFonts w:ascii="Arial" w:hAnsi="Arial" w:cs="Arial"/>
                <w:sz w:val="20"/>
                <w:szCs w:val="20"/>
                <w:lang w:val="en-GB"/>
              </w:rPr>
              <w:lastRenderedPageBreak/>
              <w:t>will be the basis for contract negotiations and ultimately for a signed Contract with the selected Consultant.</w:t>
            </w:r>
          </w:p>
        </w:tc>
      </w:tr>
      <w:tr w:rsidR="00247326" w:rsidRPr="000147FB" w14:paraId="414C8428" w14:textId="77777777" w:rsidTr="00312719">
        <w:tc>
          <w:tcPr>
            <w:tcW w:w="9930" w:type="dxa"/>
          </w:tcPr>
          <w:p w14:paraId="72E4743F" w14:textId="77777777" w:rsidR="00247326" w:rsidRPr="000147FB" w:rsidRDefault="00247326" w:rsidP="00202C60">
            <w:pPr>
              <w:widowControl/>
              <w:numPr>
                <w:ilvl w:val="1"/>
                <w:numId w:val="4"/>
              </w:numPr>
              <w:tabs>
                <w:tab w:val="clear" w:pos="360"/>
                <w:tab w:val="left" w:pos="732"/>
              </w:tabs>
              <w:autoSpaceDE/>
              <w:autoSpaceDN/>
              <w:spacing w:after="200"/>
              <w:ind w:left="732" w:hanging="732"/>
              <w:jc w:val="both"/>
              <w:rPr>
                <w:rFonts w:ascii="Arial" w:hAnsi="Arial" w:cs="Arial"/>
                <w:sz w:val="20"/>
                <w:szCs w:val="20"/>
                <w:lang w:val="en-GB"/>
              </w:rPr>
            </w:pPr>
            <w:r w:rsidRPr="000147FB">
              <w:rPr>
                <w:rFonts w:ascii="Arial" w:hAnsi="Arial" w:cs="Arial"/>
                <w:sz w:val="20"/>
                <w:szCs w:val="20"/>
                <w:lang w:val="en-GB"/>
              </w:rPr>
              <w:lastRenderedPageBreak/>
              <w:t>Consultants should familiarize themselves with local conditions and take them into account in preparing their Proposals. To obtain first-hand information on the assignment and local conditions, Consultants are encouraged to visit the Client before submitting a proposal. Consultants should contact the Client’s representative named in the Data Sheet to arrange for their visit. Consultants should ensure that these officials are advised of the visit in adequate time to allow them to make appropriate arrangements.</w:t>
            </w:r>
          </w:p>
        </w:tc>
      </w:tr>
      <w:tr w:rsidR="00247326" w:rsidRPr="000147FB" w14:paraId="6C02B91D" w14:textId="77777777" w:rsidTr="00312719">
        <w:tc>
          <w:tcPr>
            <w:tcW w:w="9930" w:type="dxa"/>
          </w:tcPr>
          <w:p w14:paraId="2F76C255" w14:textId="77777777" w:rsidR="00247326" w:rsidRPr="000147FB" w:rsidRDefault="00247326" w:rsidP="00202C60">
            <w:pPr>
              <w:pStyle w:val="BodyTextIndent2"/>
              <w:widowControl/>
              <w:numPr>
                <w:ilvl w:val="1"/>
                <w:numId w:val="4"/>
              </w:numPr>
              <w:tabs>
                <w:tab w:val="clear" w:pos="360"/>
              </w:tabs>
              <w:autoSpaceDE/>
              <w:autoSpaceDN/>
              <w:spacing w:after="200" w:line="240" w:lineRule="auto"/>
              <w:ind w:left="732" w:hanging="732"/>
              <w:jc w:val="both"/>
              <w:rPr>
                <w:rFonts w:ascii="Arial" w:hAnsi="Arial" w:cs="Arial"/>
                <w:sz w:val="20"/>
                <w:szCs w:val="20"/>
                <w:lang w:val="en-GB"/>
              </w:rPr>
            </w:pPr>
            <w:r w:rsidRPr="000147FB">
              <w:rPr>
                <w:rFonts w:ascii="Arial" w:hAnsi="Arial" w:cs="Arial"/>
                <w:sz w:val="20"/>
                <w:szCs w:val="20"/>
                <w:lang w:val="en-GB"/>
              </w:rPr>
              <w:t>The Client will timely provide at no cost to the Consultants the inputs and facilities specified in the Data Sheet, assist the Consultant in obtaining licenses and permits needed to carry out the services, and make available relevant project data and reports.</w:t>
            </w:r>
          </w:p>
          <w:p w14:paraId="7A09FB83" w14:textId="77777777" w:rsidR="00247326" w:rsidRPr="000147FB" w:rsidRDefault="00247326" w:rsidP="00202C60">
            <w:pPr>
              <w:pStyle w:val="BodyTextIndent2"/>
              <w:widowControl/>
              <w:numPr>
                <w:ilvl w:val="1"/>
                <w:numId w:val="4"/>
              </w:numPr>
              <w:tabs>
                <w:tab w:val="clear" w:pos="360"/>
                <w:tab w:val="left" w:pos="732"/>
              </w:tabs>
              <w:autoSpaceDE/>
              <w:autoSpaceDN/>
              <w:spacing w:after="200" w:line="240" w:lineRule="auto"/>
              <w:ind w:left="732" w:hanging="732"/>
              <w:jc w:val="both"/>
              <w:rPr>
                <w:rFonts w:ascii="Arial" w:hAnsi="Arial" w:cs="Arial"/>
                <w:sz w:val="20"/>
                <w:szCs w:val="20"/>
                <w:lang w:val="en-GB"/>
              </w:rPr>
            </w:pPr>
            <w:r w:rsidRPr="000147FB">
              <w:rPr>
                <w:rFonts w:ascii="Arial" w:hAnsi="Arial" w:cs="Arial"/>
                <w:sz w:val="20"/>
                <w:szCs w:val="20"/>
                <w:lang w:val="en-GB"/>
              </w:rPr>
              <w:t>Consultants shall bear all costs associated with the preparation and submission of their proposals and contract negotiation. The Client is not bound to accept any p</w:t>
            </w:r>
            <w:r w:rsidRPr="000147FB">
              <w:rPr>
                <w:rFonts w:ascii="Arial" w:hAnsi="Arial" w:cs="Arial"/>
                <w:iCs/>
                <w:sz w:val="20"/>
                <w:szCs w:val="20"/>
                <w:lang w:val="en-GB"/>
              </w:rPr>
              <w:t>roposal,</w:t>
            </w:r>
            <w:r w:rsidRPr="000147FB">
              <w:rPr>
                <w:rFonts w:ascii="Arial" w:hAnsi="Arial" w:cs="Arial"/>
                <w:sz w:val="20"/>
                <w:szCs w:val="20"/>
                <w:lang w:val="en-GB"/>
              </w:rPr>
              <w:t xml:space="preserve"> and reserves the right to annul the </w:t>
            </w:r>
            <w:r w:rsidRPr="000147FB">
              <w:rPr>
                <w:rFonts w:ascii="Arial" w:hAnsi="Arial" w:cs="Arial"/>
                <w:iCs/>
                <w:sz w:val="20"/>
                <w:szCs w:val="20"/>
                <w:lang w:val="en-GB"/>
              </w:rPr>
              <w:t xml:space="preserve">selection </w:t>
            </w:r>
            <w:r w:rsidRPr="000147FB">
              <w:rPr>
                <w:rFonts w:ascii="Arial" w:hAnsi="Arial" w:cs="Arial"/>
                <w:sz w:val="20"/>
                <w:szCs w:val="20"/>
                <w:lang w:val="en-GB"/>
              </w:rPr>
              <w:t>process at any time prior to Contract award, without thereby incurring any liability to the Consultants.</w:t>
            </w:r>
          </w:p>
        </w:tc>
      </w:tr>
      <w:tr w:rsidR="00247326" w:rsidRPr="000147FB" w14:paraId="0DF8E614" w14:textId="77777777" w:rsidTr="00312719">
        <w:tc>
          <w:tcPr>
            <w:tcW w:w="9930" w:type="dxa"/>
          </w:tcPr>
          <w:p w14:paraId="3F84765C" w14:textId="77777777" w:rsidR="00247326" w:rsidRPr="000147FB" w:rsidRDefault="00247326" w:rsidP="00312719">
            <w:pPr>
              <w:jc w:val="center"/>
              <w:rPr>
                <w:rFonts w:ascii="Arial" w:hAnsi="Arial" w:cs="Arial"/>
                <w:b/>
                <w:sz w:val="20"/>
                <w:szCs w:val="20"/>
                <w:lang w:val="en-GB"/>
              </w:rPr>
            </w:pPr>
            <w:r w:rsidRPr="000147FB">
              <w:rPr>
                <w:rFonts w:ascii="Arial" w:hAnsi="Arial" w:cs="Arial"/>
                <w:b/>
                <w:sz w:val="20"/>
                <w:szCs w:val="20"/>
                <w:lang w:val="en-GB"/>
              </w:rPr>
              <w:t>Conflict of Interest</w:t>
            </w:r>
          </w:p>
          <w:p w14:paraId="57BD85C1" w14:textId="77777777" w:rsidR="00247326" w:rsidRPr="000147FB" w:rsidRDefault="00247326" w:rsidP="00312719">
            <w:pPr>
              <w:rPr>
                <w:rFonts w:ascii="Arial" w:hAnsi="Arial" w:cs="Arial"/>
                <w:sz w:val="20"/>
                <w:szCs w:val="20"/>
                <w:lang w:val="en-GB"/>
              </w:rPr>
            </w:pPr>
          </w:p>
          <w:p w14:paraId="1CC13141" w14:textId="77777777" w:rsidR="00247326" w:rsidRPr="000147FB" w:rsidRDefault="00247326" w:rsidP="00202C60">
            <w:pPr>
              <w:widowControl/>
              <w:numPr>
                <w:ilvl w:val="1"/>
                <w:numId w:val="4"/>
              </w:numPr>
              <w:tabs>
                <w:tab w:val="clear" w:pos="360"/>
                <w:tab w:val="left" w:pos="732"/>
              </w:tabs>
              <w:autoSpaceDE/>
              <w:autoSpaceDN/>
              <w:spacing w:after="200"/>
              <w:ind w:left="732" w:hanging="720"/>
              <w:jc w:val="both"/>
              <w:rPr>
                <w:rFonts w:ascii="Arial" w:hAnsi="Arial" w:cs="Arial"/>
                <w:sz w:val="20"/>
                <w:szCs w:val="20"/>
                <w:lang w:val="en-GB"/>
              </w:rPr>
            </w:pPr>
            <w:r w:rsidRPr="000147FB">
              <w:rPr>
                <w:rFonts w:ascii="Arial" w:hAnsi="Arial" w:cs="Arial"/>
                <w:sz w:val="20"/>
                <w:szCs w:val="20"/>
                <w:lang w:val="en-GB"/>
              </w:rPr>
              <w:t>Rwanda Public Procurement policy requires that Consultants provide professional, objective and impartial advice, and at all times hold the Client’s interests paramount, strictly avoid conflicts with other assignments or their own corporate interests and act without any consideration for future work and in accordance with the law on public procurement as completed and modified to date.</w:t>
            </w:r>
          </w:p>
          <w:p w14:paraId="3A8B52EB" w14:textId="77777777" w:rsidR="00247326" w:rsidRPr="000147FB" w:rsidRDefault="00247326" w:rsidP="00202C60">
            <w:pPr>
              <w:widowControl/>
              <w:numPr>
                <w:ilvl w:val="2"/>
                <w:numId w:val="5"/>
              </w:numPr>
              <w:tabs>
                <w:tab w:val="left" w:pos="720"/>
              </w:tabs>
              <w:autoSpaceDE/>
              <w:autoSpaceDN/>
              <w:spacing w:after="200"/>
              <w:jc w:val="both"/>
              <w:rPr>
                <w:rFonts w:ascii="Arial" w:hAnsi="Arial" w:cs="Arial"/>
                <w:sz w:val="20"/>
                <w:szCs w:val="20"/>
                <w:lang w:val="en-GB"/>
              </w:rPr>
            </w:pPr>
            <w:r w:rsidRPr="000147FB">
              <w:rPr>
                <w:rFonts w:ascii="Arial" w:hAnsi="Arial" w:cs="Arial"/>
                <w:sz w:val="20"/>
                <w:szCs w:val="20"/>
                <w:lang w:val="en-GB"/>
              </w:rPr>
              <w:t>Without limitation on the generality of the foregoing, Consultants, and any of their affiliates, shall be considered to have a conflict of interest and shall not be recruited, under any of the circumstances set forth below:</w:t>
            </w:r>
          </w:p>
        </w:tc>
      </w:tr>
      <w:tr w:rsidR="00247326" w:rsidRPr="000147FB" w14:paraId="7B8BFC49" w14:textId="77777777" w:rsidTr="00312719">
        <w:tc>
          <w:tcPr>
            <w:tcW w:w="9930" w:type="dxa"/>
          </w:tcPr>
          <w:p w14:paraId="209F458A" w14:textId="77777777" w:rsidR="00247326" w:rsidRPr="000147FB" w:rsidRDefault="00247326" w:rsidP="00312719">
            <w:pPr>
              <w:pStyle w:val="BodyTextIndent3"/>
              <w:spacing w:after="200"/>
              <w:ind w:hanging="1602"/>
              <w:jc w:val="center"/>
              <w:rPr>
                <w:rFonts w:ascii="Arial" w:hAnsi="Arial" w:cs="Arial"/>
                <w:sz w:val="20"/>
                <w:szCs w:val="20"/>
                <w:lang w:val="en-GB"/>
              </w:rPr>
            </w:pPr>
            <w:r w:rsidRPr="000147FB">
              <w:rPr>
                <w:rFonts w:ascii="Arial" w:hAnsi="Arial" w:cs="Arial"/>
                <w:b/>
                <w:bCs/>
                <w:sz w:val="20"/>
                <w:szCs w:val="20"/>
                <w:lang w:val="en-GB"/>
              </w:rPr>
              <w:t>Conflicting activities</w:t>
            </w:r>
          </w:p>
          <w:p w14:paraId="1B07210F" w14:textId="00B86994" w:rsidR="00247326" w:rsidRPr="000147FB" w:rsidRDefault="00247326" w:rsidP="00202C60">
            <w:pPr>
              <w:pStyle w:val="BodyTextIndent3"/>
              <w:widowControl/>
              <w:numPr>
                <w:ilvl w:val="2"/>
                <w:numId w:val="3"/>
              </w:numPr>
              <w:tabs>
                <w:tab w:val="clear" w:pos="2700"/>
                <w:tab w:val="left" w:pos="852"/>
              </w:tabs>
              <w:autoSpaceDE/>
              <w:autoSpaceDN/>
              <w:spacing w:after="200"/>
              <w:ind w:left="852" w:hanging="600"/>
              <w:jc w:val="both"/>
              <w:rPr>
                <w:rFonts w:ascii="Arial" w:hAnsi="Arial" w:cs="Arial"/>
                <w:sz w:val="20"/>
                <w:szCs w:val="20"/>
                <w:lang w:val="en-GB"/>
              </w:rPr>
            </w:pPr>
            <w:r w:rsidRPr="000147FB">
              <w:rPr>
                <w:rFonts w:ascii="Arial" w:hAnsi="Arial" w:cs="Arial"/>
                <w:sz w:val="20"/>
                <w:szCs w:val="20"/>
                <w:lang w:val="en-GB"/>
              </w:rPr>
              <w:t xml:space="preserve">The Consultant, and any of its affiliates, shall be disqualified from providing goods or works or services other than consulting services resulting from or directly related to the Consultant’s consulting services described in this Request for Proposals. For the purpose of this paragraph, services other than consulting services are defined as those leading to a measurable physical output, for example surveys, exploratory drilling, aerial photography and satellite imagery. </w:t>
            </w:r>
          </w:p>
        </w:tc>
      </w:tr>
      <w:tr w:rsidR="00247326" w:rsidRPr="000147FB" w14:paraId="0FE3A48F" w14:textId="77777777" w:rsidTr="00312719">
        <w:tc>
          <w:tcPr>
            <w:tcW w:w="9930" w:type="dxa"/>
          </w:tcPr>
          <w:p w14:paraId="445A736E" w14:textId="77777777" w:rsidR="00247326" w:rsidRPr="000147FB" w:rsidRDefault="00247326" w:rsidP="00312719">
            <w:pPr>
              <w:pStyle w:val="BodyTextIndent3"/>
              <w:spacing w:after="200"/>
              <w:ind w:left="2214" w:hanging="1962"/>
              <w:jc w:val="center"/>
              <w:rPr>
                <w:rFonts w:ascii="Arial" w:hAnsi="Arial" w:cs="Arial"/>
                <w:sz w:val="20"/>
                <w:szCs w:val="20"/>
                <w:lang w:val="en-GB"/>
              </w:rPr>
            </w:pPr>
            <w:r w:rsidRPr="000147FB">
              <w:rPr>
                <w:rFonts w:ascii="Arial" w:hAnsi="Arial" w:cs="Arial"/>
                <w:b/>
                <w:bCs/>
                <w:sz w:val="20"/>
                <w:szCs w:val="20"/>
                <w:lang w:val="en-GB"/>
              </w:rPr>
              <w:t>Conflicting assignments</w:t>
            </w:r>
          </w:p>
          <w:p w14:paraId="5D0B26FD" w14:textId="77777777" w:rsidR="00247326" w:rsidRPr="000147FB" w:rsidRDefault="00247326" w:rsidP="00202C60">
            <w:pPr>
              <w:pStyle w:val="BodyTextIndent3"/>
              <w:widowControl/>
              <w:numPr>
                <w:ilvl w:val="2"/>
                <w:numId w:val="3"/>
              </w:numPr>
              <w:tabs>
                <w:tab w:val="clear" w:pos="2700"/>
                <w:tab w:val="left" w:pos="852"/>
              </w:tabs>
              <w:autoSpaceDE/>
              <w:autoSpaceDN/>
              <w:spacing w:after="200"/>
              <w:ind w:left="852" w:hanging="600"/>
              <w:jc w:val="both"/>
              <w:rPr>
                <w:rFonts w:ascii="Arial" w:hAnsi="Arial" w:cs="Arial"/>
                <w:sz w:val="20"/>
                <w:szCs w:val="20"/>
                <w:lang w:val="en-GB"/>
              </w:rPr>
            </w:pPr>
            <w:r w:rsidRPr="000147FB">
              <w:rPr>
                <w:rFonts w:ascii="Arial" w:hAnsi="Arial" w:cs="Arial"/>
                <w:sz w:val="20"/>
                <w:szCs w:val="20"/>
                <w:lang w:val="en-GB"/>
              </w:rPr>
              <w:t xml:space="preserve">The Consultant (including its Personnel and Sub-Consultants) or any of its affiliates shall not be hired for any assignment that, by its nature, may be in conflict with another assignment of the Consultant to be executed for the same or for another Client. For example, if the Consultant is hired to prepare engineering designs for an infrastructure project it shall not be engaged to prepare an independent environmental assessment for the same project. </w:t>
            </w:r>
          </w:p>
        </w:tc>
      </w:tr>
      <w:tr w:rsidR="00247326" w:rsidRPr="000147FB" w14:paraId="4C8FB73E" w14:textId="77777777" w:rsidTr="00312719">
        <w:tc>
          <w:tcPr>
            <w:tcW w:w="9930" w:type="dxa"/>
          </w:tcPr>
          <w:p w14:paraId="2B2CC3F6" w14:textId="77777777" w:rsidR="00247326" w:rsidRPr="000147FB" w:rsidRDefault="00247326" w:rsidP="00312719">
            <w:pPr>
              <w:pStyle w:val="BodyTextIndent3"/>
              <w:spacing w:after="200"/>
              <w:ind w:left="2214" w:hanging="1962"/>
              <w:jc w:val="center"/>
              <w:rPr>
                <w:rFonts w:ascii="Arial" w:hAnsi="Arial" w:cs="Arial"/>
                <w:sz w:val="20"/>
                <w:szCs w:val="20"/>
                <w:lang w:val="en-GB"/>
              </w:rPr>
            </w:pPr>
            <w:r w:rsidRPr="000147FB">
              <w:rPr>
                <w:rFonts w:ascii="Arial" w:hAnsi="Arial" w:cs="Arial"/>
                <w:b/>
                <w:bCs/>
                <w:sz w:val="20"/>
                <w:szCs w:val="20"/>
                <w:lang w:val="en-GB"/>
              </w:rPr>
              <w:t>Conflicting relationships</w:t>
            </w:r>
          </w:p>
          <w:p w14:paraId="6F668F2D" w14:textId="77777777" w:rsidR="00247326" w:rsidRPr="000147FB" w:rsidRDefault="00247326" w:rsidP="00202C60">
            <w:pPr>
              <w:pStyle w:val="BodyTextIndent3"/>
              <w:widowControl/>
              <w:numPr>
                <w:ilvl w:val="2"/>
                <w:numId w:val="3"/>
              </w:numPr>
              <w:tabs>
                <w:tab w:val="clear" w:pos="2700"/>
                <w:tab w:val="left" w:pos="852"/>
              </w:tabs>
              <w:autoSpaceDE/>
              <w:autoSpaceDN/>
              <w:spacing w:after="200"/>
              <w:ind w:left="852" w:hanging="600"/>
              <w:jc w:val="both"/>
              <w:rPr>
                <w:rFonts w:ascii="Arial" w:hAnsi="Arial" w:cs="Arial"/>
                <w:sz w:val="20"/>
                <w:szCs w:val="20"/>
                <w:lang w:val="en-GB"/>
              </w:rPr>
            </w:pPr>
            <w:r w:rsidRPr="000147FB">
              <w:rPr>
                <w:rFonts w:ascii="Arial" w:hAnsi="Arial" w:cs="Arial"/>
                <w:sz w:val="20"/>
                <w:szCs w:val="20"/>
                <w:lang w:val="en-GB"/>
              </w:rPr>
              <w:t xml:space="preserve">If the Consultant (including its Personnel and Sub-Consultants) has a business or family relationship with a member of the Client’s staff who is directly or indirectly involved in any part of (i) the preparation of the Terms of Reference of the assignment, (ii) the selection process for such assignment, or (iii) supervision of the Contract, it shall not be awarded a Contract. </w:t>
            </w:r>
          </w:p>
        </w:tc>
      </w:tr>
      <w:tr w:rsidR="00247326" w:rsidRPr="000147FB" w14:paraId="73D714A7" w14:textId="77777777" w:rsidTr="00312719">
        <w:tc>
          <w:tcPr>
            <w:tcW w:w="9930" w:type="dxa"/>
          </w:tcPr>
          <w:p w14:paraId="4075B624" w14:textId="77777777" w:rsidR="00247326" w:rsidRPr="000147FB" w:rsidRDefault="00247326" w:rsidP="00202C60">
            <w:pPr>
              <w:widowControl/>
              <w:numPr>
                <w:ilvl w:val="2"/>
                <w:numId w:val="5"/>
              </w:numPr>
              <w:tabs>
                <w:tab w:val="left" w:pos="720"/>
              </w:tabs>
              <w:autoSpaceDE/>
              <w:autoSpaceDN/>
              <w:spacing w:after="200"/>
              <w:jc w:val="both"/>
              <w:rPr>
                <w:rFonts w:ascii="Arial" w:hAnsi="Arial" w:cs="Arial"/>
                <w:sz w:val="20"/>
                <w:szCs w:val="20"/>
                <w:lang w:val="en-GB"/>
              </w:rPr>
            </w:pPr>
            <w:r w:rsidRPr="000147FB">
              <w:rPr>
                <w:rFonts w:ascii="Arial" w:hAnsi="Arial" w:cs="Arial"/>
                <w:sz w:val="20"/>
                <w:szCs w:val="20"/>
                <w:lang w:val="en-GB"/>
              </w:rPr>
              <w:t>The Consultant has an obligation to disclose any situation of actual or potential conflict that impacts their capacity to serve the best interest of their Client, or that may reasonably be perceived as having this effect. Failure to disclose said situations may lead to the disqualification of the Consultant or the termination of its Contract.</w:t>
            </w:r>
          </w:p>
          <w:p w14:paraId="7ED95D23" w14:textId="77777777" w:rsidR="00247326" w:rsidRPr="000147FB" w:rsidRDefault="00247326" w:rsidP="00202C60">
            <w:pPr>
              <w:widowControl/>
              <w:numPr>
                <w:ilvl w:val="2"/>
                <w:numId w:val="5"/>
              </w:numPr>
              <w:tabs>
                <w:tab w:val="left" w:pos="720"/>
              </w:tabs>
              <w:autoSpaceDE/>
              <w:autoSpaceDN/>
              <w:spacing w:after="200"/>
              <w:jc w:val="both"/>
              <w:rPr>
                <w:rFonts w:ascii="Arial" w:hAnsi="Arial" w:cs="Arial"/>
                <w:sz w:val="20"/>
                <w:szCs w:val="20"/>
                <w:lang w:val="en-GB"/>
              </w:rPr>
            </w:pPr>
            <w:r w:rsidRPr="000147FB">
              <w:rPr>
                <w:rFonts w:ascii="Arial" w:hAnsi="Arial" w:cs="Arial"/>
                <w:sz w:val="20"/>
                <w:szCs w:val="20"/>
                <w:lang w:val="en-GB"/>
              </w:rPr>
              <w:lastRenderedPageBreak/>
              <w:t xml:space="preserve">No current employees of the Client shall work as Consultants in government ministries, departments or agencies. Recruiting former government employees of the Client to work for their former ministries, departments or agencies is acceptable provided no conflict of interest exists. </w:t>
            </w:r>
          </w:p>
        </w:tc>
      </w:tr>
      <w:tr w:rsidR="00247326" w:rsidRPr="000147FB" w14:paraId="4137876C" w14:textId="77777777" w:rsidTr="00312719">
        <w:tc>
          <w:tcPr>
            <w:tcW w:w="9930" w:type="dxa"/>
          </w:tcPr>
          <w:p w14:paraId="1D403E23" w14:textId="77777777" w:rsidR="00247326" w:rsidRPr="000147FB" w:rsidRDefault="00247326" w:rsidP="00312719">
            <w:pPr>
              <w:spacing w:after="200"/>
              <w:ind w:left="774" w:hanging="762"/>
              <w:jc w:val="center"/>
              <w:rPr>
                <w:rFonts w:ascii="Arial" w:hAnsi="Arial" w:cs="Arial"/>
                <w:sz w:val="20"/>
                <w:szCs w:val="20"/>
                <w:lang w:val="en-GB"/>
              </w:rPr>
            </w:pPr>
            <w:r w:rsidRPr="000147FB">
              <w:rPr>
                <w:rFonts w:ascii="Arial" w:hAnsi="Arial" w:cs="Arial"/>
                <w:b/>
                <w:sz w:val="20"/>
                <w:szCs w:val="20"/>
                <w:lang w:val="en-GB"/>
              </w:rPr>
              <w:lastRenderedPageBreak/>
              <w:t>Unfair Advantage</w:t>
            </w:r>
          </w:p>
          <w:p w14:paraId="449C74BE" w14:textId="77777777" w:rsidR="00247326" w:rsidRPr="000147FB" w:rsidRDefault="00247326" w:rsidP="00202C60">
            <w:pPr>
              <w:widowControl/>
              <w:numPr>
                <w:ilvl w:val="2"/>
                <w:numId w:val="5"/>
              </w:numPr>
              <w:tabs>
                <w:tab w:val="left" w:pos="720"/>
              </w:tabs>
              <w:autoSpaceDE/>
              <w:autoSpaceDN/>
              <w:spacing w:after="200"/>
              <w:jc w:val="both"/>
              <w:rPr>
                <w:rFonts w:ascii="Arial" w:hAnsi="Arial" w:cs="Arial"/>
                <w:sz w:val="20"/>
                <w:szCs w:val="20"/>
                <w:lang w:val="en-GB"/>
              </w:rPr>
            </w:pPr>
            <w:r w:rsidRPr="000147FB">
              <w:rPr>
                <w:rFonts w:ascii="Arial" w:hAnsi="Arial" w:cs="Arial"/>
                <w:sz w:val="20"/>
                <w:szCs w:val="20"/>
                <w:lang w:val="en-GB"/>
              </w:rPr>
              <w:t>If a short-listed Consultant could derive a competitive advantage from having provided consulting services related to the assignment in question, the Client will make available to all short-listed Consultants together with this RFP all information that would in that respect give such Consultant any competitive advantage over competing Consultants.</w:t>
            </w:r>
          </w:p>
        </w:tc>
      </w:tr>
      <w:tr w:rsidR="00247326" w:rsidRPr="000147FB" w14:paraId="2EF0A2DC" w14:textId="77777777" w:rsidTr="00312719">
        <w:tc>
          <w:tcPr>
            <w:tcW w:w="9930" w:type="dxa"/>
          </w:tcPr>
          <w:p w14:paraId="0A531161" w14:textId="77777777" w:rsidR="00247326" w:rsidRPr="000147FB" w:rsidRDefault="00247326" w:rsidP="00312719">
            <w:pPr>
              <w:jc w:val="center"/>
              <w:rPr>
                <w:rFonts w:ascii="Arial" w:hAnsi="Arial" w:cs="Arial"/>
                <w:b/>
                <w:sz w:val="20"/>
                <w:szCs w:val="20"/>
                <w:lang w:val="en-GB"/>
              </w:rPr>
            </w:pPr>
            <w:r w:rsidRPr="000147FB">
              <w:rPr>
                <w:rFonts w:ascii="Arial" w:hAnsi="Arial" w:cs="Arial"/>
                <w:b/>
                <w:sz w:val="20"/>
                <w:szCs w:val="20"/>
                <w:lang w:val="en-GB"/>
              </w:rPr>
              <w:t>Fraud and Corruption</w:t>
            </w:r>
          </w:p>
          <w:p w14:paraId="2FCE733B" w14:textId="77777777" w:rsidR="00247326" w:rsidRPr="000147FB" w:rsidRDefault="00247326" w:rsidP="00312719">
            <w:pPr>
              <w:rPr>
                <w:rFonts w:ascii="Arial" w:hAnsi="Arial" w:cs="Arial"/>
                <w:sz w:val="20"/>
                <w:szCs w:val="20"/>
                <w:lang w:val="en-GB"/>
              </w:rPr>
            </w:pPr>
          </w:p>
          <w:p w14:paraId="1E2772BB" w14:textId="77777777" w:rsidR="00247326" w:rsidRPr="000147FB" w:rsidRDefault="00247326" w:rsidP="00202C60">
            <w:pPr>
              <w:widowControl/>
              <w:numPr>
                <w:ilvl w:val="1"/>
                <w:numId w:val="5"/>
              </w:numPr>
              <w:tabs>
                <w:tab w:val="left" w:pos="480"/>
              </w:tabs>
              <w:autoSpaceDE/>
              <w:autoSpaceDN/>
              <w:spacing w:after="200"/>
              <w:jc w:val="both"/>
              <w:rPr>
                <w:rFonts w:ascii="Arial" w:hAnsi="Arial" w:cs="Arial"/>
                <w:sz w:val="20"/>
                <w:szCs w:val="20"/>
                <w:lang w:val="en-GB"/>
              </w:rPr>
            </w:pPr>
            <w:r w:rsidRPr="000147FB">
              <w:rPr>
                <w:rFonts w:ascii="Arial" w:hAnsi="Arial" w:cs="Arial"/>
                <w:sz w:val="20"/>
                <w:szCs w:val="20"/>
                <w:lang w:val="en-GB"/>
              </w:rPr>
              <w:t>The Rwanda public procurement regulations require that all procuring entities, as well as Consultants participating public procurement adhere to the highest ethical standards, both during the selection process and throughout the execution of a contract. In pursuance of this policy, the Rwanda public procurement laws and regulations:</w:t>
            </w:r>
          </w:p>
          <w:p w14:paraId="6A6930AB" w14:textId="77777777" w:rsidR="00247326" w:rsidRPr="000147FB" w:rsidRDefault="00247326" w:rsidP="00312719">
            <w:pPr>
              <w:pStyle w:val="BodyTextIndent"/>
              <w:spacing w:after="200"/>
              <w:ind w:left="731" w:hanging="482"/>
              <w:rPr>
                <w:rFonts w:ascii="Arial" w:hAnsi="Arial" w:cs="Arial"/>
                <w:sz w:val="20"/>
                <w:szCs w:val="20"/>
                <w:lang w:val="en-GB"/>
              </w:rPr>
            </w:pPr>
            <w:r w:rsidRPr="000147FB">
              <w:rPr>
                <w:rFonts w:ascii="Arial" w:hAnsi="Arial" w:cs="Arial"/>
                <w:sz w:val="20"/>
                <w:szCs w:val="20"/>
                <w:lang w:val="en-GB"/>
              </w:rPr>
              <w:t>(a)</w:t>
            </w:r>
            <w:r w:rsidRPr="000147FB">
              <w:rPr>
                <w:rFonts w:ascii="Arial" w:hAnsi="Arial" w:cs="Arial"/>
                <w:sz w:val="20"/>
                <w:szCs w:val="20"/>
                <w:lang w:val="en-GB"/>
              </w:rPr>
              <w:tab/>
              <w:t>defines, for the purpose of this paragraph, the terms set forth below as follows:</w:t>
            </w:r>
          </w:p>
          <w:p w14:paraId="607D0DED" w14:textId="77777777" w:rsidR="00247326" w:rsidRPr="000147FB" w:rsidRDefault="00247326" w:rsidP="00202C60">
            <w:pPr>
              <w:widowControl/>
              <w:numPr>
                <w:ilvl w:val="0"/>
                <w:numId w:val="6"/>
              </w:numPr>
              <w:tabs>
                <w:tab w:val="left" w:pos="1429"/>
              </w:tabs>
              <w:adjustRightInd w:val="0"/>
              <w:jc w:val="both"/>
              <w:rPr>
                <w:rFonts w:ascii="Arial" w:hAnsi="Arial" w:cs="Arial"/>
                <w:sz w:val="20"/>
                <w:szCs w:val="20"/>
                <w:lang w:val="en-GB"/>
              </w:rPr>
            </w:pPr>
            <w:r w:rsidRPr="000147FB">
              <w:rPr>
                <w:rFonts w:ascii="Arial" w:hAnsi="Arial" w:cs="Arial"/>
                <w:b/>
                <w:bCs/>
                <w:sz w:val="20"/>
                <w:szCs w:val="20"/>
                <w:lang w:val="en-GB"/>
              </w:rPr>
              <w:t>Corrupt practices</w:t>
            </w:r>
            <w:r w:rsidRPr="000147FB">
              <w:rPr>
                <w:rFonts w:ascii="Arial" w:hAnsi="Arial" w:cs="Arial"/>
                <w:sz w:val="20"/>
                <w:szCs w:val="20"/>
                <w:lang w:val="en-GB"/>
              </w:rPr>
              <w:t>: offering, giving, receiving or soliciting, directly or indirectly, of anything of value to influence improperly the actions of a civil servant or government entity;</w:t>
            </w:r>
          </w:p>
          <w:p w14:paraId="388C15F7" w14:textId="77777777" w:rsidR="00247326" w:rsidRPr="000147FB" w:rsidRDefault="00247326" w:rsidP="00312719">
            <w:pPr>
              <w:suppressAutoHyphens/>
              <w:overflowPunct w:val="0"/>
              <w:adjustRightInd w:val="0"/>
              <w:ind w:left="1429"/>
              <w:jc w:val="both"/>
              <w:rPr>
                <w:rFonts w:ascii="Arial" w:hAnsi="Arial" w:cs="Arial"/>
                <w:spacing w:val="-2"/>
                <w:sz w:val="20"/>
                <w:szCs w:val="20"/>
              </w:rPr>
            </w:pPr>
          </w:p>
          <w:p w14:paraId="7133688A" w14:textId="77777777" w:rsidR="00247326" w:rsidRPr="000147FB" w:rsidRDefault="00247326" w:rsidP="00202C60">
            <w:pPr>
              <w:widowControl/>
              <w:numPr>
                <w:ilvl w:val="0"/>
                <w:numId w:val="6"/>
              </w:numPr>
              <w:tabs>
                <w:tab w:val="left" w:pos="1429"/>
              </w:tabs>
              <w:suppressAutoHyphens/>
              <w:overflowPunct w:val="0"/>
              <w:adjustRightInd w:val="0"/>
              <w:jc w:val="both"/>
              <w:rPr>
                <w:rFonts w:ascii="Arial" w:hAnsi="Arial" w:cs="Arial"/>
                <w:spacing w:val="-2"/>
                <w:sz w:val="20"/>
                <w:szCs w:val="20"/>
              </w:rPr>
            </w:pPr>
            <w:r w:rsidRPr="000147FB">
              <w:rPr>
                <w:rFonts w:ascii="Arial" w:hAnsi="Arial" w:cs="Arial"/>
                <w:b/>
                <w:spacing w:val="-2"/>
                <w:sz w:val="20"/>
                <w:szCs w:val="20"/>
              </w:rPr>
              <w:t>Fraudulent practices:</w:t>
            </w:r>
            <w:r w:rsidRPr="000147FB">
              <w:rPr>
                <w:rFonts w:ascii="Arial" w:hAnsi="Arial" w:cs="Arial"/>
                <w:spacing w:val="-2"/>
                <w:sz w:val="20"/>
                <w:szCs w:val="20"/>
              </w:rPr>
              <w:t xml:space="preserve"> any legal violation, including acts of deliberate misrepresentation, intentional recklessness, misleading or attempting to mislead a civil servant to obtain financial or other benefit;</w:t>
            </w:r>
          </w:p>
          <w:p w14:paraId="5C3E5EBB" w14:textId="77777777" w:rsidR="00247326" w:rsidRPr="000147FB" w:rsidRDefault="00247326" w:rsidP="00312719">
            <w:pPr>
              <w:suppressAutoHyphens/>
              <w:overflowPunct w:val="0"/>
              <w:adjustRightInd w:val="0"/>
              <w:ind w:left="1429"/>
              <w:jc w:val="both"/>
              <w:rPr>
                <w:rFonts w:ascii="Arial" w:hAnsi="Arial" w:cs="Arial"/>
                <w:spacing w:val="-2"/>
                <w:sz w:val="20"/>
                <w:szCs w:val="20"/>
              </w:rPr>
            </w:pPr>
          </w:p>
          <w:p w14:paraId="5FC51BA6" w14:textId="77777777" w:rsidR="00247326" w:rsidRPr="000147FB" w:rsidRDefault="00247326" w:rsidP="00202C60">
            <w:pPr>
              <w:widowControl/>
              <w:numPr>
                <w:ilvl w:val="0"/>
                <w:numId w:val="6"/>
              </w:numPr>
              <w:tabs>
                <w:tab w:val="left" w:pos="1429"/>
              </w:tabs>
              <w:suppressAutoHyphens/>
              <w:overflowPunct w:val="0"/>
              <w:adjustRightInd w:val="0"/>
              <w:jc w:val="both"/>
              <w:rPr>
                <w:rFonts w:ascii="Arial" w:hAnsi="Arial" w:cs="Arial"/>
                <w:spacing w:val="-2"/>
                <w:sz w:val="20"/>
                <w:szCs w:val="20"/>
              </w:rPr>
            </w:pPr>
            <w:r w:rsidRPr="000147FB">
              <w:rPr>
                <w:rFonts w:ascii="Arial" w:hAnsi="Arial" w:cs="Arial"/>
                <w:sz w:val="20"/>
                <w:szCs w:val="20"/>
              </w:rPr>
              <w:t>“C</w:t>
            </w:r>
            <w:r w:rsidRPr="000147FB">
              <w:rPr>
                <w:rFonts w:ascii="Arial" w:hAnsi="Arial" w:cs="Arial"/>
                <w:b/>
                <w:bCs/>
                <w:sz w:val="20"/>
                <w:szCs w:val="20"/>
                <w:lang w:val="en-GB"/>
              </w:rPr>
              <w:t>ollusive practices</w:t>
            </w:r>
            <w:r w:rsidRPr="000147FB">
              <w:rPr>
                <w:rFonts w:ascii="Arial" w:hAnsi="Arial" w:cs="Arial"/>
                <w:b/>
                <w:bCs/>
                <w:sz w:val="20"/>
                <w:szCs w:val="20"/>
              </w:rPr>
              <w:t>”</w:t>
            </w:r>
            <w:r w:rsidRPr="000147FB">
              <w:rPr>
                <w:rFonts w:ascii="Arial" w:hAnsi="Arial" w:cs="Arial"/>
                <w:b/>
                <w:bCs/>
                <w:sz w:val="20"/>
                <w:szCs w:val="20"/>
                <w:lang w:val="en-GB"/>
              </w:rPr>
              <w:t>:</w:t>
            </w:r>
            <w:r w:rsidRPr="000147FB">
              <w:rPr>
                <w:rFonts w:ascii="Arial" w:hAnsi="Arial" w:cs="Arial"/>
                <w:bCs/>
                <w:sz w:val="20"/>
                <w:szCs w:val="20"/>
                <w:lang w:val="en-GB"/>
              </w:rPr>
              <w:t xml:space="preserve"> </w:t>
            </w:r>
            <w:r w:rsidRPr="000147FB">
              <w:rPr>
                <w:rFonts w:ascii="Arial" w:hAnsi="Arial" w:cs="Arial"/>
                <w:spacing w:val="-2"/>
                <w:sz w:val="20"/>
                <w:szCs w:val="20"/>
                <w:lang w:val="en-GB"/>
              </w:rPr>
              <w:t>an arrangement between two or more parties designed to achieve an illegal purpose, including influencing improperly the acts of another party or the civil servant</w:t>
            </w:r>
            <w:r w:rsidRPr="000147FB">
              <w:rPr>
                <w:rFonts w:ascii="Arial" w:hAnsi="Arial" w:cs="Arial"/>
                <w:spacing w:val="-2"/>
                <w:sz w:val="20"/>
                <w:szCs w:val="20"/>
              </w:rPr>
              <w:t>;</w:t>
            </w:r>
          </w:p>
          <w:p w14:paraId="27C2A8D7" w14:textId="77777777" w:rsidR="00247326" w:rsidRPr="000147FB" w:rsidRDefault="00247326" w:rsidP="00312719">
            <w:pPr>
              <w:suppressAutoHyphens/>
              <w:overflowPunct w:val="0"/>
              <w:adjustRightInd w:val="0"/>
              <w:jc w:val="both"/>
              <w:rPr>
                <w:rFonts w:ascii="Arial" w:hAnsi="Arial" w:cs="Arial"/>
                <w:spacing w:val="-2"/>
                <w:sz w:val="20"/>
                <w:szCs w:val="20"/>
                <w:lang w:val="en-GB"/>
              </w:rPr>
            </w:pPr>
          </w:p>
          <w:p w14:paraId="71D40B68" w14:textId="77777777" w:rsidR="00247326" w:rsidRPr="000147FB" w:rsidRDefault="00247326" w:rsidP="00202C60">
            <w:pPr>
              <w:widowControl/>
              <w:numPr>
                <w:ilvl w:val="0"/>
                <w:numId w:val="6"/>
              </w:numPr>
              <w:tabs>
                <w:tab w:val="left" w:pos="1429"/>
              </w:tabs>
              <w:suppressAutoHyphens/>
              <w:overflowPunct w:val="0"/>
              <w:adjustRightInd w:val="0"/>
              <w:jc w:val="both"/>
              <w:rPr>
                <w:rFonts w:ascii="Arial" w:hAnsi="Arial" w:cs="Arial"/>
                <w:spacing w:val="-2"/>
                <w:sz w:val="20"/>
                <w:szCs w:val="20"/>
              </w:rPr>
            </w:pPr>
            <w:r w:rsidRPr="000147FB">
              <w:rPr>
                <w:rFonts w:ascii="Arial" w:hAnsi="Arial" w:cs="Arial"/>
                <w:b/>
                <w:sz w:val="20"/>
                <w:szCs w:val="20"/>
              </w:rPr>
              <w:t>“Coercive practices”</w:t>
            </w:r>
            <w:r w:rsidRPr="000147FB">
              <w:rPr>
                <w:rFonts w:ascii="Arial" w:hAnsi="Arial" w:cs="Arial"/>
                <w:sz w:val="20"/>
                <w:szCs w:val="20"/>
              </w:rPr>
              <w:t xml:space="preserve"> means </w:t>
            </w:r>
            <w:r w:rsidRPr="000147FB">
              <w:rPr>
                <w:rFonts w:ascii="Arial" w:hAnsi="Arial" w:cs="Arial"/>
                <w:spacing w:val="-2"/>
                <w:sz w:val="20"/>
                <w:szCs w:val="20"/>
              </w:rPr>
              <w:t>any act intending to harm or threaten to harm directly or indirectly persons, their works or their property to influence their participation in the procurement process or affect its performance</w:t>
            </w:r>
          </w:p>
          <w:p w14:paraId="6EC683AC" w14:textId="77777777" w:rsidR="00247326" w:rsidRPr="000147FB" w:rsidRDefault="00247326" w:rsidP="00312719">
            <w:pPr>
              <w:pStyle w:val="ListParagraph"/>
              <w:rPr>
                <w:rFonts w:ascii="Arial" w:hAnsi="Arial" w:cs="Arial"/>
                <w:spacing w:val="-2"/>
                <w:sz w:val="20"/>
                <w:szCs w:val="20"/>
              </w:rPr>
            </w:pPr>
          </w:p>
          <w:p w14:paraId="50B65718" w14:textId="77777777" w:rsidR="00247326" w:rsidRPr="000147FB" w:rsidRDefault="00247326" w:rsidP="00202C60">
            <w:pPr>
              <w:widowControl/>
              <w:numPr>
                <w:ilvl w:val="0"/>
                <w:numId w:val="6"/>
              </w:numPr>
              <w:tabs>
                <w:tab w:val="left" w:pos="1429"/>
              </w:tabs>
              <w:suppressAutoHyphens/>
              <w:overflowPunct w:val="0"/>
              <w:adjustRightInd w:val="0"/>
              <w:spacing w:after="200"/>
              <w:jc w:val="both"/>
              <w:rPr>
                <w:rFonts w:ascii="Arial" w:hAnsi="Arial" w:cs="Arial"/>
                <w:spacing w:val="-2"/>
                <w:sz w:val="20"/>
                <w:szCs w:val="20"/>
              </w:rPr>
            </w:pPr>
            <w:r w:rsidRPr="000147FB">
              <w:rPr>
                <w:rFonts w:ascii="Arial" w:hAnsi="Arial" w:cs="Arial"/>
                <w:b/>
                <w:spacing w:val="-2"/>
                <w:sz w:val="20"/>
                <w:szCs w:val="20"/>
              </w:rPr>
              <w:t>“O</w:t>
            </w:r>
            <w:r w:rsidRPr="000147FB">
              <w:rPr>
                <w:rFonts w:ascii="Arial" w:hAnsi="Arial" w:cs="Arial"/>
                <w:b/>
                <w:spacing w:val="-2"/>
                <w:sz w:val="20"/>
                <w:szCs w:val="20"/>
                <w:lang w:val="en-GB"/>
              </w:rPr>
              <w:t>bstructive practices</w:t>
            </w:r>
            <w:r w:rsidRPr="000147FB">
              <w:rPr>
                <w:rFonts w:ascii="Arial" w:hAnsi="Arial" w:cs="Arial"/>
                <w:b/>
                <w:spacing w:val="-2"/>
                <w:sz w:val="20"/>
                <w:szCs w:val="20"/>
              </w:rPr>
              <w:t>”</w:t>
            </w:r>
            <w:r w:rsidRPr="000147FB">
              <w:rPr>
                <w:rFonts w:ascii="Arial" w:hAnsi="Arial" w:cs="Arial"/>
                <w:spacing w:val="-2"/>
                <w:sz w:val="20"/>
                <w:szCs w:val="20"/>
                <w:lang w:val="en-GB"/>
              </w:rPr>
              <w:t>: destroying, falsifying, altering or concealing of material evidence to the investigation or making false statements to investigators deliberately in order to materially impede investigation into allegations of a corrupt, coercive or collusive practice; and threatening, harassing or intimidating any party to prevent it from disclosing its information about matters relevant to the investigation or from pursuing the investigation;</w:t>
            </w:r>
          </w:p>
          <w:p w14:paraId="7E380610" w14:textId="77777777" w:rsidR="00247326" w:rsidRPr="000147FB" w:rsidRDefault="00247326" w:rsidP="00312719">
            <w:pPr>
              <w:pStyle w:val="BodyTextIndent"/>
              <w:spacing w:after="200"/>
              <w:ind w:left="972"/>
              <w:rPr>
                <w:rFonts w:ascii="Arial" w:hAnsi="Arial" w:cs="Arial"/>
                <w:sz w:val="20"/>
                <w:szCs w:val="20"/>
                <w:lang w:val="en-GB"/>
              </w:rPr>
            </w:pPr>
            <w:r w:rsidRPr="000147FB">
              <w:rPr>
                <w:rFonts w:ascii="Arial" w:hAnsi="Arial" w:cs="Arial"/>
                <w:bCs/>
                <w:sz w:val="20"/>
                <w:szCs w:val="20"/>
                <w:lang w:val="en-GB"/>
              </w:rPr>
              <w:t>(b)</w:t>
            </w:r>
            <w:r w:rsidRPr="000147FB">
              <w:rPr>
                <w:rFonts w:ascii="Arial" w:hAnsi="Arial" w:cs="Arial"/>
                <w:bCs/>
                <w:sz w:val="20"/>
                <w:szCs w:val="20"/>
                <w:lang w:val="en-GB"/>
              </w:rPr>
              <w:tab/>
            </w:r>
            <w:r w:rsidRPr="000147FB">
              <w:rPr>
                <w:rFonts w:ascii="Arial" w:hAnsi="Arial" w:cs="Arial"/>
                <w:sz w:val="20"/>
                <w:szCs w:val="20"/>
                <w:lang w:val="en-GB"/>
              </w:rPr>
              <w:t>require rejection of a proposal for award if it is determined that the Consultant has, directly or through an agent, engaged in corrupt, fraudulent, collusive or coercive practices in competing for the contract in question;</w:t>
            </w:r>
          </w:p>
          <w:p w14:paraId="464D858E" w14:textId="77777777" w:rsidR="00247326" w:rsidRPr="000147FB" w:rsidRDefault="00247326" w:rsidP="00312719">
            <w:pPr>
              <w:pStyle w:val="BodyTextIndent"/>
              <w:spacing w:after="200"/>
              <w:ind w:left="972"/>
              <w:rPr>
                <w:rFonts w:ascii="Arial" w:hAnsi="Arial" w:cs="Arial"/>
                <w:bCs/>
                <w:sz w:val="20"/>
                <w:szCs w:val="20"/>
                <w:lang w:val="en-GB"/>
              </w:rPr>
            </w:pPr>
            <w:r w:rsidRPr="000147FB">
              <w:rPr>
                <w:rFonts w:ascii="Arial" w:hAnsi="Arial" w:cs="Arial"/>
                <w:bCs/>
                <w:sz w:val="20"/>
                <w:szCs w:val="20"/>
                <w:lang w:val="en-GB"/>
              </w:rPr>
              <w:t>(c)</w:t>
            </w:r>
            <w:r w:rsidRPr="000147FB">
              <w:rPr>
                <w:rFonts w:ascii="Arial" w:hAnsi="Arial" w:cs="Arial"/>
                <w:bCs/>
                <w:sz w:val="20"/>
                <w:szCs w:val="20"/>
                <w:lang w:val="en-GB"/>
              </w:rPr>
              <w:tab/>
              <w:t>require sanctions to the Consultant, including declaring the Consultant ineligible, either indefinitely or for a stated period of time, to be awarded any contract if at any time it is determined that the Consultant has, directly through an agent, engaged in corrupt, fraudulent, collusive or coercive practices in competing for, or in executing a contract; and</w:t>
            </w:r>
          </w:p>
          <w:p w14:paraId="2709683D" w14:textId="77777777" w:rsidR="00247326" w:rsidRPr="000147FB" w:rsidRDefault="00247326" w:rsidP="00312719">
            <w:pPr>
              <w:pStyle w:val="BodyTextIndent"/>
              <w:spacing w:after="200"/>
              <w:ind w:left="972"/>
              <w:rPr>
                <w:rFonts w:ascii="Arial" w:hAnsi="Arial" w:cs="Arial"/>
                <w:sz w:val="20"/>
                <w:szCs w:val="20"/>
                <w:lang w:val="en-GB"/>
              </w:rPr>
            </w:pPr>
            <w:r w:rsidRPr="000147FB">
              <w:rPr>
                <w:rFonts w:ascii="Arial" w:hAnsi="Arial" w:cs="Arial"/>
                <w:sz w:val="20"/>
                <w:szCs w:val="20"/>
                <w:lang w:val="en-GB"/>
              </w:rPr>
              <w:t>(d)</w:t>
            </w:r>
            <w:r w:rsidRPr="000147FB">
              <w:rPr>
                <w:rFonts w:ascii="Arial" w:hAnsi="Arial" w:cs="Arial"/>
                <w:sz w:val="20"/>
                <w:szCs w:val="20"/>
                <w:lang w:val="en-GB"/>
              </w:rPr>
              <w:tab/>
              <w:t>gives the right to require that, a provision be included requiring Consultants to permit the procuring entity to inspect their accounts and records and other documents relating to the submission of proposals and contract performance, and have them audited by auditors appointed by client.</w:t>
            </w:r>
          </w:p>
        </w:tc>
      </w:tr>
      <w:tr w:rsidR="00247326" w:rsidRPr="000147FB" w14:paraId="29D8F383" w14:textId="77777777" w:rsidTr="00312719">
        <w:tc>
          <w:tcPr>
            <w:tcW w:w="9930" w:type="dxa"/>
          </w:tcPr>
          <w:p w14:paraId="260E0428" w14:textId="7FDC5345" w:rsidR="00247326" w:rsidRPr="000147FB" w:rsidRDefault="00247326" w:rsidP="00202C60">
            <w:pPr>
              <w:widowControl/>
              <w:numPr>
                <w:ilvl w:val="1"/>
                <w:numId w:val="5"/>
              </w:numPr>
              <w:tabs>
                <w:tab w:val="left" w:pos="480"/>
              </w:tabs>
              <w:autoSpaceDE/>
              <w:autoSpaceDN/>
              <w:spacing w:after="200"/>
              <w:jc w:val="both"/>
              <w:rPr>
                <w:rFonts w:ascii="Arial" w:hAnsi="Arial" w:cs="Arial"/>
                <w:sz w:val="20"/>
                <w:szCs w:val="20"/>
                <w:lang w:val="en-GB"/>
              </w:rPr>
            </w:pPr>
            <w:r w:rsidRPr="000147FB">
              <w:rPr>
                <w:rFonts w:ascii="Arial" w:hAnsi="Arial" w:cs="Arial"/>
                <w:sz w:val="20"/>
                <w:szCs w:val="20"/>
                <w:lang w:val="en-GB"/>
              </w:rPr>
              <w:t xml:space="preserve">Consultants, their Sub-Consultants, and their associates shall not be under a declaration of ineligibility for corrupt and fraudulent practices in accordance with the above para. 1.7. </w:t>
            </w:r>
          </w:p>
          <w:p w14:paraId="02C22A82" w14:textId="77777777" w:rsidR="00247326" w:rsidRPr="000147FB" w:rsidRDefault="00247326" w:rsidP="00312719">
            <w:pPr>
              <w:spacing w:after="180"/>
              <w:ind w:left="522" w:hanging="522"/>
              <w:jc w:val="both"/>
              <w:rPr>
                <w:rFonts w:ascii="Arial" w:hAnsi="Arial" w:cs="Arial"/>
                <w:spacing w:val="-4"/>
                <w:sz w:val="20"/>
                <w:szCs w:val="20"/>
              </w:rPr>
            </w:pPr>
            <w:r w:rsidRPr="000147FB">
              <w:rPr>
                <w:rFonts w:ascii="Arial" w:hAnsi="Arial" w:cs="Arial"/>
                <w:spacing w:val="-4"/>
                <w:sz w:val="20"/>
                <w:szCs w:val="20"/>
              </w:rPr>
              <w:lastRenderedPageBreak/>
              <w:t>1.8.1  The Revised IFAD Policy on Preventing Fraud and Corruption in Its Activities and Operations (hereinafter, the "Revised Policy") applies to individuals and entities that receive, apply to receive, are responsible for the deposit or transfer of, or take or influence decisions regarding the use of proceeds from IFAD financing or financing managed by IFAD, including, but not limited to, implementing partners, service providers, contractors, suppliers, subcontractors, sub-suppliers, bidders, consultant and any of their agents or personnel (all such individuals and entities are collectively referred to as "Third Parties" or "Third Party"). Pursuant to the Revised Policy, Third parties shall refrain from engaging in the following practices, which are considered to be prohibited practices when engaged in connection with an IFAD-financed and/or IFAD-managed operation or activity:</w:t>
            </w:r>
          </w:p>
          <w:p w14:paraId="6DE564A3" w14:textId="77777777" w:rsidR="00247326" w:rsidRPr="000147FB" w:rsidRDefault="00247326" w:rsidP="00202C60">
            <w:pPr>
              <w:widowControl/>
              <w:numPr>
                <w:ilvl w:val="0"/>
                <w:numId w:val="7"/>
              </w:numPr>
              <w:autoSpaceDE/>
              <w:autoSpaceDN/>
              <w:spacing w:after="180"/>
              <w:jc w:val="both"/>
              <w:rPr>
                <w:rFonts w:ascii="Arial" w:hAnsi="Arial" w:cs="Arial"/>
                <w:spacing w:val="-4"/>
                <w:sz w:val="20"/>
                <w:szCs w:val="20"/>
              </w:rPr>
            </w:pPr>
            <w:r w:rsidRPr="000147FB">
              <w:rPr>
                <w:rFonts w:ascii="Arial" w:hAnsi="Arial" w:cs="Arial"/>
                <w:spacing w:val="-4"/>
                <w:sz w:val="20"/>
                <w:szCs w:val="20"/>
              </w:rPr>
              <w:t>a “corrupt practice” is the offering, giving, receiving or soliciting, directly or indirectly, of anything of value in order to improperly influence the actions of another party;</w:t>
            </w:r>
          </w:p>
          <w:p w14:paraId="1452AFE4" w14:textId="77777777" w:rsidR="00247326" w:rsidRPr="000147FB" w:rsidRDefault="00247326" w:rsidP="00202C60">
            <w:pPr>
              <w:widowControl/>
              <w:numPr>
                <w:ilvl w:val="0"/>
                <w:numId w:val="7"/>
              </w:numPr>
              <w:autoSpaceDE/>
              <w:autoSpaceDN/>
              <w:spacing w:after="180"/>
              <w:jc w:val="both"/>
              <w:rPr>
                <w:rFonts w:ascii="Arial" w:hAnsi="Arial" w:cs="Arial"/>
                <w:spacing w:val="-4"/>
                <w:sz w:val="20"/>
                <w:szCs w:val="20"/>
              </w:rPr>
            </w:pPr>
            <w:r w:rsidRPr="000147FB">
              <w:rPr>
                <w:rFonts w:ascii="Arial" w:hAnsi="Arial" w:cs="Arial"/>
                <w:spacing w:val="-4"/>
                <w:sz w:val="20"/>
                <w:szCs w:val="20"/>
              </w:rPr>
              <w:t>a “fraudulent practice” is any act or omission, including a misrepresentation, that knowingly or recklessly misleads, or attempts to mislead, a party in order to obtain a financial or other benefit or to avoid an obligation;</w:t>
            </w:r>
          </w:p>
          <w:p w14:paraId="43326CCF" w14:textId="77777777" w:rsidR="00247326" w:rsidRPr="000147FB" w:rsidRDefault="00247326" w:rsidP="00202C60">
            <w:pPr>
              <w:widowControl/>
              <w:numPr>
                <w:ilvl w:val="0"/>
                <w:numId w:val="7"/>
              </w:numPr>
              <w:autoSpaceDE/>
              <w:autoSpaceDN/>
              <w:spacing w:after="180"/>
              <w:jc w:val="both"/>
              <w:rPr>
                <w:rFonts w:ascii="Arial" w:hAnsi="Arial" w:cs="Arial"/>
                <w:spacing w:val="-4"/>
                <w:sz w:val="20"/>
                <w:szCs w:val="20"/>
              </w:rPr>
            </w:pPr>
            <w:r w:rsidRPr="000147FB">
              <w:rPr>
                <w:rFonts w:ascii="Arial" w:hAnsi="Arial" w:cs="Arial"/>
                <w:spacing w:val="-4"/>
                <w:sz w:val="20"/>
                <w:szCs w:val="20"/>
              </w:rPr>
              <w:t>a “collusive practice” is an arrangement between two or more parties designed to achieve an improper purpose, including improperly influencing the actions of another party;</w:t>
            </w:r>
          </w:p>
          <w:p w14:paraId="008516C6" w14:textId="77777777" w:rsidR="00247326" w:rsidRPr="000147FB" w:rsidRDefault="00247326" w:rsidP="00312719">
            <w:pPr>
              <w:spacing w:after="180"/>
              <w:ind w:left="781" w:hanging="781"/>
              <w:jc w:val="both"/>
              <w:rPr>
                <w:rFonts w:ascii="Arial" w:hAnsi="Arial" w:cs="Arial"/>
                <w:spacing w:val="-4"/>
                <w:sz w:val="20"/>
                <w:szCs w:val="20"/>
              </w:rPr>
            </w:pPr>
            <w:r w:rsidRPr="000147FB">
              <w:rPr>
                <w:rFonts w:ascii="Arial" w:hAnsi="Arial" w:cs="Arial"/>
                <w:spacing w:val="-4"/>
                <w:sz w:val="20"/>
                <w:szCs w:val="20"/>
              </w:rPr>
              <w:t>(iv)  a “coercive practice” is impairing or harming, or threatening to impair or harm, directly or indirectly, any party or the property of the party to improperly influence the actions of that or another party;</w:t>
            </w:r>
          </w:p>
          <w:p w14:paraId="0CC747AE" w14:textId="77777777" w:rsidR="00247326" w:rsidRPr="000147FB" w:rsidRDefault="00247326" w:rsidP="00312719">
            <w:pPr>
              <w:spacing w:after="180"/>
              <w:ind w:left="781" w:hanging="781"/>
              <w:jc w:val="both"/>
              <w:rPr>
                <w:rFonts w:ascii="Arial" w:hAnsi="Arial" w:cs="Arial"/>
                <w:spacing w:val="-4"/>
                <w:sz w:val="20"/>
                <w:szCs w:val="20"/>
              </w:rPr>
            </w:pPr>
            <w:r w:rsidRPr="000147FB">
              <w:rPr>
                <w:rFonts w:ascii="Arial" w:hAnsi="Arial" w:cs="Arial"/>
                <w:bCs/>
                <w:spacing w:val="-4"/>
                <w:sz w:val="20"/>
                <w:szCs w:val="20"/>
              </w:rPr>
              <w:t xml:space="preserve">(v)  an “obstructive practice” </w:t>
            </w:r>
            <w:r w:rsidRPr="000147FB">
              <w:rPr>
                <w:rFonts w:ascii="Arial" w:hAnsi="Arial" w:cs="Arial"/>
                <w:spacing w:val="-4"/>
                <w:sz w:val="20"/>
                <w:szCs w:val="20"/>
              </w:rPr>
              <w:t>is</w:t>
            </w:r>
          </w:p>
          <w:p w14:paraId="541595F5" w14:textId="77777777" w:rsidR="00247326" w:rsidRPr="000147FB" w:rsidRDefault="00247326" w:rsidP="00312719">
            <w:pPr>
              <w:spacing w:after="180"/>
              <w:ind w:left="1206" w:hanging="522"/>
              <w:jc w:val="both"/>
              <w:rPr>
                <w:rFonts w:ascii="Arial" w:hAnsi="Arial" w:cs="Arial"/>
                <w:spacing w:val="-4"/>
                <w:sz w:val="20"/>
                <w:szCs w:val="20"/>
              </w:rPr>
            </w:pPr>
            <w:r w:rsidRPr="000147FB">
              <w:rPr>
                <w:rFonts w:ascii="Arial" w:hAnsi="Arial" w:cs="Arial"/>
                <w:bCs/>
                <w:spacing w:val="-4"/>
                <w:sz w:val="20"/>
                <w:szCs w:val="20"/>
              </w:rPr>
              <w:t xml:space="preserve">(aa)  </w:t>
            </w:r>
            <w:r w:rsidRPr="000147FB">
              <w:rPr>
                <w:rFonts w:ascii="Arial" w:hAnsi="Arial" w:cs="Arial"/>
                <w:spacing w:val="-4"/>
                <w:sz w:val="20"/>
                <w:szCs w:val="20"/>
              </w:rPr>
              <w:t>deliberately destroying, falsifying, altering or concealing evidence that may be material to an investigation by IFAD or making false statements to investigators in order to materially impede an investigation by IFAD;</w:t>
            </w:r>
          </w:p>
          <w:p w14:paraId="5B26C2BD" w14:textId="77777777" w:rsidR="00247326" w:rsidRPr="000147FB" w:rsidRDefault="00247326" w:rsidP="00312719">
            <w:pPr>
              <w:spacing w:after="180"/>
              <w:ind w:left="1206" w:hanging="522"/>
              <w:jc w:val="both"/>
              <w:rPr>
                <w:rFonts w:ascii="Arial" w:hAnsi="Arial" w:cs="Arial"/>
                <w:spacing w:val="-4"/>
                <w:sz w:val="20"/>
                <w:szCs w:val="20"/>
              </w:rPr>
            </w:pPr>
            <w:r w:rsidRPr="000147FB">
              <w:rPr>
                <w:rFonts w:ascii="Arial" w:hAnsi="Arial" w:cs="Arial"/>
                <w:spacing w:val="-4"/>
                <w:sz w:val="20"/>
                <w:szCs w:val="20"/>
              </w:rPr>
              <w:t>(bb)  threatening, harassing or intimidating any party in order to prevent that party from disclosing its knowledge of matters relevant to an investigation by IFAD or from pursuing such an investigation; and/or</w:t>
            </w:r>
          </w:p>
          <w:p w14:paraId="7909B003" w14:textId="77777777" w:rsidR="00247326" w:rsidRPr="000147FB" w:rsidRDefault="00247326" w:rsidP="00312719">
            <w:pPr>
              <w:spacing w:after="180"/>
              <w:ind w:left="1206" w:hanging="522"/>
              <w:jc w:val="both"/>
              <w:rPr>
                <w:rFonts w:ascii="Arial" w:hAnsi="Arial" w:cs="Arial"/>
                <w:bCs/>
                <w:spacing w:val="-4"/>
                <w:sz w:val="20"/>
                <w:szCs w:val="20"/>
              </w:rPr>
            </w:pPr>
            <w:r w:rsidRPr="000147FB">
              <w:rPr>
                <w:rFonts w:ascii="Arial" w:hAnsi="Arial" w:cs="Arial"/>
                <w:spacing w:val="-4"/>
                <w:sz w:val="20"/>
                <w:szCs w:val="20"/>
              </w:rPr>
              <w:t xml:space="preserve">(cc)  the commission of any act intended to materially impede the exercise of IFAD's contractual rights of audit, inspection and access to information, provided for under </w:t>
            </w:r>
            <w:r w:rsidRPr="000147FB">
              <w:rPr>
                <w:rFonts w:ascii="Arial" w:hAnsi="Arial" w:cs="Arial"/>
                <w:bCs/>
                <w:spacing w:val="-4"/>
                <w:sz w:val="20"/>
                <w:szCs w:val="20"/>
              </w:rPr>
              <w:t>sub-clause 3.2 below.</w:t>
            </w:r>
          </w:p>
          <w:p w14:paraId="03B25DC0" w14:textId="77777777" w:rsidR="00247326" w:rsidRPr="000147FB" w:rsidRDefault="00247326" w:rsidP="00312719">
            <w:pPr>
              <w:spacing w:after="120"/>
              <w:ind w:left="420"/>
              <w:jc w:val="both"/>
              <w:rPr>
                <w:rFonts w:ascii="Arial" w:hAnsi="Arial" w:cs="Arial"/>
                <w:b/>
                <w:bCs/>
                <w:spacing w:val="-4"/>
                <w:sz w:val="20"/>
                <w:szCs w:val="20"/>
                <w:lang w:val="en-ZA"/>
              </w:rPr>
            </w:pPr>
            <w:r w:rsidRPr="000147FB">
              <w:rPr>
                <w:rFonts w:ascii="Arial" w:hAnsi="Arial" w:cs="Arial"/>
                <w:spacing w:val="-4"/>
                <w:sz w:val="20"/>
                <w:szCs w:val="20"/>
              </w:rPr>
              <w:t xml:space="preserve">1.8.2  </w:t>
            </w:r>
            <w:r w:rsidRPr="000147FB">
              <w:rPr>
                <w:rFonts w:ascii="Arial" w:hAnsi="Arial" w:cs="Arial"/>
                <w:b/>
                <w:bCs/>
                <w:spacing w:val="-4"/>
                <w:sz w:val="20"/>
                <w:szCs w:val="20"/>
              </w:rPr>
              <w:t xml:space="preserve"> </w:t>
            </w:r>
            <w:r w:rsidRPr="000147FB">
              <w:rPr>
                <w:rFonts w:ascii="Arial" w:hAnsi="Arial" w:cs="Arial"/>
                <w:b/>
                <w:bCs/>
                <w:spacing w:val="-4"/>
                <w:sz w:val="20"/>
                <w:szCs w:val="20"/>
                <w:lang w:val="en-ZA"/>
              </w:rPr>
              <w:t>In pursuance of this policy:</w:t>
            </w:r>
          </w:p>
          <w:p w14:paraId="6CC34F90" w14:textId="77777777" w:rsidR="00247326" w:rsidRPr="000147FB" w:rsidRDefault="00247326" w:rsidP="00202C60">
            <w:pPr>
              <w:widowControl/>
              <w:numPr>
                <w:ilvl w:val="0"/>
                <w:numId w:val="8"/>
              </w:numPr>
              <w:autoSpaceDE/>
              <w:autoSpaceDN/>
              <w:spacing w:after="180"/>
              <w:ind w:left="497" w:hanging="497"/>
              <w:jc w:val="both"/>
              <w:rPr>
                <w:rFonts w:ascii="Arial" w:hAnsi="Arial" w:cs="Arial"/>
                <w:spacing w:val="-4"/>
                <w:sz w:val="20"/>
                <w:szCs w:val="20"/>
              </w:rPr>
            </w:pPr>
            <w:r w:rsidRPr="000147FB">
              <w:rPr>
                <w:rFonts w:ascii="Arial" w:hAnsi="Arial" w:cs="Arial"/>
                <w:spacing w:val="-4"/>
                <w:sz w:val="20"/>
                <w:szCs w:val="20"/>
              </w:rPr>
              <w:t>Third Parties shall disclose, in the course of a procurement process or any time thereafter, information relating to themselves or any of their key personnel concerning:</w:t>
            </w:r>
          </w:p>
          <w:p w14:paraId="1BD025BA" w14:textId="77777777" w:rsidR="00247326" w:rsidRPr="000147FB" w:rsidRDefault="00247326" w:rsidP="00312719">
            <w:pPr>
              <w:spacing w:after="120"/>
              <w:ind w:left="1206" w:hanging="522"/>
              <w:jc w:val="both"/>
              <w:rPr>
                <w:rFonts w:ascii="Arial" w:hAnsi="Arial" w:cs="Arial"/>
                <w:spacing w:val="-4"/>
                <w:sz w:val="20"/>
                <w:szCs w:val="20"/>
              </w:rPr>
            </w:pPr>
            <w:r w:rsidRPr="000147FB">
              <w:rPr>
                <w:rFonts w:ascii="Arial" w:hAnsi="Arial" w:cs="Arial"/>
                <w:spacing w:val="-4"/>
                <w:sz w:val="20"/>
                <w:szCs w:val="20"/>
              </w:rPr>
              <w:t>(aa)  relevant criminal convictions, administrative sanctions and/or temporary suspensions;</w:t>
            </w:r>
          </w:p>
          <w:p w14:paraId="1B43FEF4" w14:textId="77777777" w:rsidR="00247326" w:rsidRPr="000147FB" w:rsidRDefault="00247326" w:rsidP="00312719">
            <w:pPr>
              <w:spacing w:after="120"/>
              <w:ind w:left="1206" w:hanging="522"/>
              <w:jc w:val="both"/>
              <w:rPr>
                <w:rFonts w:ascii="Arial" w:hAnsi="Arial" w:cs="Arial"/>
                <w:spacing w:val="-4"/>
                <w:sz w:val="20"/>
                <w:szCs w:val="20"/>
              </w:rPr>
            </w:pPr>
            <w:r w:rsidRPr="000147FB">
              <w:rPr>
                <w:rFonts w:ascii="Arial" w:hAnsi="Arial" w:cs="Arial"/>
                <w:spacing w:val="-4"/>
                <w:sz w:val="20"/>
                <w:szCs w:val="20"/>
              </w:rPr>
              <w:t>(bb)  agents engaged in connection with a procurement process or the execution of a contract, including the commissions or fees paid or to be paid; and</w:t>
            </w:r>
          </w:p>
          <w:p w14:paraId="1A989AD4" w14:textId="77777777" w:rsidR="00247326" w:rsidRPr="000147FB" w:rsidRDefault="00247326" w:rsidP="00312719">
            <w:pPr>
              <w:spacing w:after="120"/>
              <w:ind w:left="1206" w:hanging="522"/>
              <w:jc w:val="both"/>
              <w:rPr>
                <w:rFonts w:ascii="Arial" w:hAnsi="Arial" w:cs="Arial"/>
                <w:spacing w:val="-4"/>
                <w:sz w:val="20"/>
                <w:szCs w:val="20"/>
              </w:rPr>
            </w:pPr>
            <w:r w:rsidRPr="000147FB">
              <w:rPr>
                <w:rFonts w:ascii="Arial" w:hAnsi="Arial" w:cs="Arial"/>
                <w:spacing w:val="-4"/>
                <w:sz w:val="20"/>
                <w:szCs w:val="20"/>
              </w:rPr>
              <w:t>(cc)  any actual or potential conflict of interest in connection with a procurement process or the execution of a contract;</w:t>
            </w:r>
          </w:p>
          <w:p w14:paraId="6B7875BA" w14:textId="77777777" w:rsidR="00247326" w:rsidRPr="000147FB" w:rsidRDefault="00247326" w:rsidP="00202C60">
            <w:pPr>
              <w:widowControl/>
              <w:numPr>
                <w:ilvl w:val="0"/>
                <w:numId w:val="8"/>
              </w:numPr>
              <w:autoSpaceDE/>
              <w:autoSpaceDN/>
              <w:spacing w:after="120"/>
              <w:ind w:left="497" w:hanging="497"/>
              <w:jc w:val="both"/>
              <w:rPr>
                <w:rFonts w:ascii="Arial" w:hAnsi="Arial" w:cs="Arial"/>
                <w:spacing w:val="-4"/>
                <w:sz w:val="20"/>
                <w:szCs w:val="20"/>
              </w:rPr>
            </w:pPr>
            <w:r w:rsidRPr="000147FB">
              <w:rPr>
                <w:rFonts w:ascii="Arial" w:hAnsi="Arial" w:cs="Arial"/>
                <w:spacing w:val="-4"/>
                <w:sz w:val="20"/>
                <w:szCs w:val="20"/>
              </w:rPr>
              <w:t>Third Parties shall promptly report to IFAD any allegations or other indications of prohibited practices that come to their attention by virtue of their involvement in an IFAD-financed and/or IFAD-managed operation or activity;</w:t>
            </w:r>
          </w:p>
          <w:p w14:paraId="0749620D" w14:textId="77777777" w:rsidR="00247326" w:rsidRPr="000147FB" w:rsidRDefault="00247326" w:rsidP="00202C60">
            <w:pPr>
              <w:widowControl/>
              <w:numPr>
                <w:ilvl w:val="0"/>
                <w:numId w:val="8"/>
              </w:numPr>
              <w:autoSpaceDE/>
              <w:autoSpaceDN/>
              <w:spacing w:after="120"/>
              <w:ind w:left="497" w:hanging="497"/>
              <w:jc w:val="both"/>
              <w:rPr>
                <w:rFonts w:ascii="Arial" w:hAnsi="Arial" w:cs="Arial"/>
                <w:spacing w:val="-4"/>
                <w:sz w:val="20"/>
                <w:szCs w:val="20"/>
              </w:rPr>
            </w:pPr>
            <w:r w:rsidRPr="000147FB">
              <w:rPr>
                <w:rFonts w:ascii="Arial" w:hAnsi="Arial" w:cs="Arial"/>
                <w:spacing w:val="-4"/>
                <w:sz w:val="20"/>
                <w:szCs w:val="20"/>
                <w:lang w:val="en-ZA"/>
              </w:rPr>
              <w:t>IFAD possesses jurisdiction to investigate allegations and other indications of prohibited practises and to impose sanctions on Third Parties for such practices in connection with an IFAD-financed and/or IFAD-managed operation or activity;</w:t>
            </w:r>
          </w:p>
          <w:p w14:paraId="25433B68" w14:textId="77777777" w:rsidR="00247326" w:rsidRPr="000147FB" w:rsidRDefault="00247326" w:rsidP="00202C60">
            <w:pPr>
              <w:widowControl/>
              <w:numPr>
                <w:ilvl w:val="0"/>
                <w:numId w:val="8"/>
              </w:numPr>
              <w:autoSpaceDE/>
              <w:autoSpaceDN/>
              <w:spacing w:after="120"/>
              <w:ind w:left="497" w:hanging="497"/>
              <w:jc w:val="both"/>
              <w:rPr>
                <w:rFonts w:ascii="Arial" w:hAnsi="Arial" w:cs="Arial"/>
                <w:spacing w:val="-4"/>
                <w:sz w:val="20"/>
                <w:szCs w:val="20"/>
              </w:rPr>
            </w:pPr>
            <w:r w:rsidRPr="000147FB">
              <w:rPr>
                <w:rFonts w:ascii="Arial" w:hAnsi="Arial" w:cs="Arial"/>
                <w:spacing w:val="-4"/>
                <w:sz w:val="20"/>
                <w:szCs w:val="20"/>
                <w:lang w:val="en-ZA"/>
              </w:rPr>
              <w:t xml:space="preserve">Third Parties shall fully cooperate with any investigation conducted by IFAD, including by making personnel available for interviews and by providing full access to any and all accounts, premises, documents and records (including electronic records) relating to the relevant IFAD-financed and/or IFAD-managed operation or activity </w:t>
            </w:r>
            <w:r w:rsidRPr="000147FB">
              <w:rPr>
                <w:rFonts w:ascii="Arial" w:hAnsi="Arial" w:cs="Arial"/>
                <w:spacing w:val="-4"/>
                <w:sz w:val="20"/>
                <w:szCs w:val="20"/>
                <w:lang w:val="en-ZA"/>
              </w:rPr>
              <w:lastRenderedPageBreak/>
              <w:t>and to have such accounts, premises, records and documents audited and/or inspected by auditors and/or investigators appointed by IFAD;</w:t>
            </w:r>
          </w:p>
          <w:p w14:paraId="1F4ABE7A" w14:textId="77777777" w:rsidR="00247326" w:rsidRPr="000147FB" w:rsidRDefault="00247326" w:rsidP="00202C60">
            <w:pPr>
              <w:widowControl/>
              <w:numPr>
                <w:ilvl w:val="0"/>
                <w:numId w:val="8"/>
              </w:numPr>
              <w:autoSpaceDE/>
              <w:autoSpaceDN/>
              <w:spacing w:after="120"/>
              <w:ind w:left="497" w:hanging="497"/>
              <w:jc w:val="both"/>
              <w:rPr>
                <w:rFonts w:ascii="Arial" w:hAnsi="Arial" w:cs="Arial"/>
                <w:spacing w:val="-4"/>
                <w:sz w:val="20"/>
                <w:szCs w:val="20"/>
              </w:rPr>
            </w:pPr>
            <w:r w:rsidRPr="000147FB">
              <w:rPr>
                <w:rFonts w:ascii="Arial" w:hAnsi="Arial" w:cs="Arial"/>
                <w:spacing w:val="-4"/>
                <w:sz w:val="20"/>
                <w:szCs w:val="20"/>
                <w:lang w:val="en-ZA"/>
              </w:rPr>
              <w:t>Third Parties shall maintain all accounts, documents and records relating to an IFAD-financed and/or IFAD-managed operation or activity for a period of 3 (three) years after completion of the bid;</w:t>
            </w:r>
          </w:p>
          <w:p w14:paraId="117A22EB" w14:textId="77777777" w:rsidR="00247326" w:rsidRPr="000147FB" w:rsidRDefault="00247326" w:rsidP="00202C60">
            <w:pPr>
              <w:widowControl/>
              <w:numPr>
                <w:ilvl w:val="0"/>
                <w:numId w:val="8"/>
              </w:numPr>
              <w:autoSpaceDE/>
              <w:autoSpaceDN/>
              <w:spacing w:after="120"/>
              <w:ind w:left="497" w:hanging="497"/>
              <w:jc w:val="both"/>
              <w:rPr>
                <w:rFonts w:ascii="Arial" w:hAnsi="Arial" w:cs="Arial"/>
                <w:spacing w:val="-4"/>
                <w:sz w:val="20"/>
                <w:szCs w:val="20"/>
              </w:rPr>
            </w:pPr>
            <w:r w:rsidRPr="000147FB">
              <w:rPr>
                <w:rFonts w:ascii="Arial" w:hAnsi="Arial" w:cs="Arial"/>
                <w:spacing w:val="-4"/>
                <w:sz w:val="20"/>
                <w:szCs w:val="20"/>
              </w:rPr>
              <w:t>should IFAD determine that a Third Party has engaged in any of the prohibited practices defined under sub-clause 3.1 above, it may impose on the Third Party any of the administrative sanctions provided by the Revised Policy, Section F, (ii);</w:t>
            </w:r>
          </w:p>
          <w:p w14:paraId="159A479F" w14:textId="77777777" w:rsidR="00247326" w:rsidRPr="000147FB" w:rsidRDefault="00247326" w:rsidP="00202C60">
            <w:pPr>
              <w:widowControl/>
              <w:numPr>
                <w:ilvl w:val="0"/>
                <w:numId w:val="8"/>
              </w:numPr>
              <w:autoSpaceDE/>
              <w:autoSpaceDN/>
              <w:spacing w:after="120"/>
              <w:ind w:left="497" w:hanging="497"/>
              <w:jc w:val="both"/>
              <w:rPr>
                <w:rFonts w:ascii="Arial" w:hAnsi="Arial" w:cs="Arial"/>
                <w:spacing w:val="-4"/>
                <w:sz w:val="20"/>
                <w:szCs w:val="20"/>
              </w:rPr>
            </w:pPr>
            <w:r w:rsidRPr="000147FB">
              <w:rPr>
                <w:rFonts w:ascii="Arial" w:hAnsi="Arial" w:cs="Arial"/>
                <w:spacing w:val="-4"/>
                <w:sz w:val="20"/>
                <w:szCs w:val="20"/>
              </w:rPr>
              <w:t>during the course of an IFAD review or investigation, or pending the conclusion of a sanctioning process, IFAD may decide, at any time, to temporarily suspend payments to a Third Party or to temporarily suspend its eligibility to participate in IFAD-financed and/or IFAD managed operations and activities for an initial period of six (6) months, subject to a possible extension of that suspension for an additional period of six (6) months, as provided by the Revised Policy, Section F, (i);</w:t>
            </w:r>
          </w:p>
          <w:p w14:paraId="5ABA65B8" w14:textId="77777777" w:rsidR="00247326" w:rsidRPr="000147FB" w:rsidRDefault="00247326" w:rsidP="00202C60">
            <w:pPr>
              <w:widowControl/>
              <w:numPr>
                <w:ilvl w:val="0"/>
                <w:numId w:val="8"/>
              </w:numPr>
              <w:autoSpaceDE/>
              <w:autoSpaceDN/>
              <w:spacing w:after="120"/>
              <w:ind w:left="497" w:hanging="497"/>
              <w:jc w:val="both"/>
              <w:rPr>
                <w:rFonts w:ascii="Arial" w:hAnsi="Arial" w:cs="Arial"/>
                <w:spacing w:val="-4"/>
                <w:sz w:val="20"/>
                <w:szCs w:val="20"/>
              </w:rPr>
            </w:pPr>
            <w:r w:rsidRPr="000147FB">
              <w:rPr>
                <w:rFonts w:ascii="Arial" w:hAnsi="Arial" w:cs="Arial"/>
                <w:spacing w:val="-4"/>
                <w:sz w:val="20"/>
                <w:szCs w:val="20"/>
              </w:rPr>
              <w:t>public entities receiving IFAD financing or financing managed by IFAD and any of their agents or personnel and private entities receiving IFAD financing or financing managed by IFAD and any of their agents or personnel shall terminate or suspend the contract if such termination or suspension is required as a consequence of a temporary suspension or sanction imposed or recognized by IFAD;</w:t>
            </w:r>
          </w:p>
          <w:p w14:paraId="3BDD1E35" w14:textId="77777777" w:rsidR="00247326" w:rsidRPr="000147FB" w:rsidRDefault="00247326" w:rsidP="00202C60">
            <w:pPr>
              <w:widowControl/>
              <w:numPr>
                <w:ilvl w:val="0"/>
                <w:numId w:val="8"/>
              </w:numPr>
              <w:autoSpaceDE/>
              <w:autoSpaceDN/>
              <w:spacing w:after="120"/>
              <w:ind w:left="497" w:hanging="497"/>
              <w:jc w:val="both"/>
              <w:rPr>
                <w:rFonts w:ascii="Arial" w:hAnsi="Arial" w:cs="Arial"/>
                <w:spacing w:val="-4"/>
                <w:sz w:val="20"/>
                <w:szCs w:val="20"/>
              </w:rPr>
            </w:pPr>
            <w:r w:rsidRPr="000147FB">
              <w:rPr>
                <w:rFonts w:ascii="Arial" w:hAnsi="Arial" w:cs="Arial"/>
                <w:spacing w:val="-4"/>
                <w:sz w:val="20"/>
                <w:szCs w:val="20"/>
              </w:rPr>
              <w:t>Furthermore, Third Parties' attention is drawn to IFAD's policy of unilaterally recognizing debarments imposed by other International Financial Institutions if such debarments meet the requirements for mutual recognition under the Agreement for Mutual Enforcement of Debarment Decisions.</w:t>
            </w:r>
            <w:r w:rsidRPr="000147FB">
              <w:rPr>
                <w:rFonts w:ascii="Arial" w:hAnsi="Arial" w:cs="Arial"/>
                <w:spacing w:val="-4"/>
                <w:sz w:val="20"/>
                <w:szCs w:val="20"/>
                <w:vertAlign w:val="superscript"/>
              </w:rPr>
              <w:footnoteReference w:id="1"/>
            </w:r>
          </w:p>
          <w:p w14:paraId="2CDCB358" w14:textId="77777777" w:rsidR="00247326" w:rsidRPr="000147FB" w:rsidRDefault="00247326" w:rsidP="00312719">
            <w:pPr>
              <w:spacing w:after="200"/>
              <w:jc w:val="both"/>
              <w:rPr>
                <w:rFonts w:ascii="Arial" w:hAnsi="Arial" w:cs="Arial"/>
                <w:sz w:val="20"/>
                <w:szCs w:val="20"/>
                <w:lang w:val="en-GB"/>
              </w:rPr>
            </w:pPr>
            <w:r w:rsidRPr="000147FB">
              <w:rPr>
                <w:rFonts w:ascii="Arial" w:hAnsi="Arial" w:cs="Arial"/>
                <w:spacing w:val="-4"/>
                <w:sz w:val="20"/>
                <w:szCs w:val="20"/>
                <w:lang w:val="en-GB"/>
              </w:rPr>
              <w:t xml:space="preserve"> 1.8.3</w:t>
            </w:r>
            <w:r w:rsidRPr="000147FB">
              <w:rPr>
                <w:rFonts w:ascii="Arial" w:hAnsi="Arial" w:cs="Arial"/>
                <w:spacing w:val="-4"/>
                <w:sz w:val="20"/>
                <w:szCs w:val="20"/>
                <w:lang w:val="en-GB"/>
              </w:rPr>
              <w:tab/>
              <w:t>Furthermore, Bidders shall be aware of the provision stated in Clause 40 of the General Conditions of Contract.</w:t>
            </w:r>
          </w:p>
        </w:tc>
      </w:tr>
      <w:tr w:rsidR="00247326" w:rsidRPr="000147FB" w14:paraId="6A05766B" w14:textId="77777777" w:rsidTr="00312719">
        <w:tc>
          <w:tcPr>
            <w:tcW w:w="9930" w:type="dxa"/>
          </w:tcPr>
          <w:p w14:paraId="0302B971" w14:textId="77777777" w:rsidR="00247326" w:rsidRPr="000147FB" w:rsidRDefault="00247326" w:rsidP="00312719">
            <w:pPr>
              <w:ind w:left="360"/>
              <w:jc w:val="center"/>
              <w:rPr>
                <w:rFonts w:ascii="Arial" w:hAnsi="Arial" w:cs="Arial"/>
                <w:b/>
                <w:sz w:val="20"/>
                <w:szCs w:val="20"/>
                <w:lang w:val="en-GB"/>
              </w:rPr>
            </w:pPr>
            <w:r w:rsidRPr="000147FB">
              <w:rPr>
                <w:rFonts w:ascii="Arial" w:hAnsi="Arial" w:cs="Arial"/>
                <w:b/>
                <w:sz w:val="20"/>
                <w:szCs w:val="20"/>
                <w:lang w:val="en-GB"/>
              </w:rPr>
              <w:lastRenderedPageBreak/>
              <w:t>Single Proposal</w:t>
            </w:r>
          </w:p>
          <w:p w14:paraId="1A90D728" w14:textId="77777777" w:rsidR="00247326" w:rsidRPr="000147FB" w:rsidRDefault="00247326" w:rsidP="00312719">
            <w:pPr>
              <w:ind w:left="360"/>
              <w:rPr>
                <w:rFonts w:ascii="Arial" w:hAnsi="Arial" w:cs="Arial"/>
                <w:sz w:val="20"/>
                <w:szCs w:val="20"/>
                <w:lang w:val="en-GB"/>
              </w:rPr>
            </w:pPr>
          </w:p>
          <w:p w14:paraId="419AC85D" w14:textId="77777777" w:rsidR="00247326" w:rsidRPr="000147FB" w:rsidRDefault="00247326" w:rsidP="00202C60">
            <w:pPr>
              <w:widowControl/>
              <w:numPr>
                <w:ilvl w:val="1"/>
                <w:numId w:val="5"/>
              </w:numPr>
              <w:tabs>
                <w:tab w:val="left" w:pos="480"/>
              </w:tabs>
              <w:autoSpaceDE/>
              <w:autoSpaceDN/>
              <w:spacing w:after="200"/>
              <w:jc w:val="both"/>
              <w:rPr>
                <w:rFonts w:ascii="Arial" w:hAnsi="Arial" w:cs="Arial"/>
                <w:sz w:val="20"/>
                <w:szCs w:val="20"/>
                <w:lang w:val="en-GB"/>
              </w:rPr>
            </w:pPr>
            <w:r w:rsidRPr="000147FB">
              <w:rPr>
                <w:rFonts w:ascii="Arial" w:hAnsi="Arial" w:cs="Arial"/>
                <w:sz w:val="20"/>
                <w:szCs w:val="20"/>
                <w:lang w:val="en-GB"/>
              </w:rPr>
              <w:t>Short-listed Consultants may only submit one proposal. If a Consultant submits or participates in more than one proposal, such proposals shall be disqualified. However, this does not limit the participation of the same Sub-Consultant, including individual experts, to more than one proposal.</w:t>
            </w:r>
          </w:p>
        </w:tc>
      </w:tr>
      <w:tr w:rsidR="00247326" w:rsidRPr="000147FB" w14:paraId="0BB629D0" w14:textId="77777777" w:rsidTr="00312719">
        <w:tc>
          <w:tcPr>
            <w:tcW w:w="9930" w:type="dxa"/>
          </w:tcPr>
          <w:p w14:paraId="6E9CD084" w14:textId="77777777" w:rsidR="00247326" w:rsidRPr="000147FB" w:rsidRDefault="00247326" w:rsidP="00312719">
            <w:pPr>
              <w:ind w:left="360"/>
              <w:jc w:val="center"/>
              <w:rPr>
                <w:rFonts w:ascii="Arial" w:hAnsi="Arial" w:cs="Arial"/>
                <w:b/>
                <w:sz w:val="20"/>
                <w:szCs w:val="20"/>
                <w:lang w:val="en-GB"/>
              </w:rPr>
            </w:pPr>
            <w:r w:rsidRPr="000147FB">
              <w:rPr>
                <w:rFonts w:ascii="Arial" w:hAnsi="Arial" w:cs="Arial"/>
                <w:b/>
                <w:sz w:val="20"/>
                <w:szCs w:val="20"/>
                <w:lang w:val="en-GB"/>
              </w:rPr>
              <w:t>Proposal Validity</w:t>
            </w:r>
          </w:p>
          <w:p w14:paraId="10F85C81" w14:textId="77777777" w:rsidR="00247326" w:rsidRPr="000147FB" w:rsidRDefault="00247326" w:rsidP="00312719">
            <w:pPr>
              <w:ind w:left="360"/>
              <w:jc w:val="center"/>
              <w:rPr>
                <w:rFonts w:ascii="Arial" w:hAnsi="Arial" w:cs="Arial"/>
                <w:b/>
                <w:sz w:val="20"/>
                <w:szCs w:val="20"/>
                <w:lang w:val="en-GB"/>
              </w:rPr>
            </w:pPr>
          </w:p>
          <w:p w14:paraId="230180C7" w14:textId="77777777" w:rsidR="00247326" w:rsidRPr="000147FB" w:rsidRDefault="00247326" w:rsidP="00202C60">
            <w:pPr>
              <w:widowControl/>
              <w:numPr>
                <w:ilvl w:val="1"/>
                <w:numId w:val="5"/>
              </w:numPr>
              <w:tabs>
                <w:tab w:val="left" w:pos="480"/>
              </w:tabs>
              <w:autoSpaceDE/>
              <w:autoSpaceDN/>
              <w:spacing w:after="200"/>
              <w:jc w:val="both"/>
              <w:rPr>
                <w:rFonts w:ascii="Arial" w:hAnsi="Arial" w:cs="Arial"/>
                <w:sz w:val="20"/>
                <w:szCs w:val="20"/>
                <w:lang w:val="en-GB"/>
              </w:rPr>
            </w:pPr>
            <w:r w:rsidRPr="000147FB">
              <w:rPr>
                <w:rFonts w:ascii="Arial" w:hAnsi="Arial" w:cs="Arial"/>
                <w:sz w:val="20"/>
                <w:szCs w:val="20"/>
                <w:lang w:val="en-GB"/>
              </w:rPr>
              <w:t>The Data Sheet indicates how long Consultants’ Proposals must remain valid after the submission date. During this period, Consultants shall maintain the availability of Professional staff nominated in the Proposal. The Client will make its best effort to complete negotiations within this period. Should the need arise; however, the Client may request Consultants to extend the validity period of their proposals. Consultants who agree to such extension shall certify that they maintain the availability of the Professional staff nominated in the Proposal, or in their confirmation of extension of validity of the Proposal, Consultants could submit new staff in replacement, who would be considered in the final evaluation for contract award. Consultants who do not agree have the right to refuse to extend the validity of their Proposals.</w:t>
            </w:r>
          </w:p>
        </w:tc>
      </w:tr>
      <w:tr w:rsidR="00247326" w:rsidRPr="000147FB" w14:paraId="5A25AE61" w14:textId="77777777" w:rsidTr="00312719">
        <w:tc>
          <w:tcPr>
            <w:tcW w:w="9930" w:type="dxa"/>
          </w:tcPr>
          <w:p w14:paraId="666ECA08" w14:textId="77777777" w:rsidR="00247326" w:rsidRPr="000147FB" w:rsidRDefault="00247326" w:rsidP="00202C60">
            <w:pPr>
              <w:pStyle w:val="Heading2"/>
              <w:keepNext/>
              <w:widowControl/>
              <w:numPr>
                <w:ilvl w:val="0"/>
                <w:numId w:val="9"/>
              </w:numPr>
              <w:tabs>
                <w:tab w:val="left" w:pos="360"/>
              </w:tabs>
              <w:autoSpaceDE/>
              <w:autoSpaceDN/>
              <w:jc w:val="center"/>
              <w:rPr>
                <w:rFonts w:ascii="Arial" w:hAnsi="Arial" w:cs="Arial"/>
                <w:sz w:val="20"/>
                <w:szCs w:val="20"/>
                <w:lang w:val="en-GB"/>
              </w:rPr>
            </w:pPr>
            <w:bookmarkStart w:id="9" w:name="_Toc69092081"/>
            <w:r w:rsidRPr="000147FB">
              <w:rPr>
                <w:rFonts w:ascii="Arial" w:hAnsi="Arial" w:cs="Arial"/>
                <w:sz w:val="20"/>
                <w:szCs w:val="20"/>
                <w:lang w:val="en-GB"/>
              </w:rPr>
              <w:lastRenderedPageBreak/>
              <w:t>Clarification and Amendment of RFP Documents</w:t>
            </w:r>
            <w:bookmarkEnd w:id="9"/>
          </w:p>
          <w:p w14:paraId="43497AF5" w14:textId="77777777" w:rsidR="00247326" w:rsidRPr="000147FB" w:rsidRDefault="00247326" w:rsidP="00312719">
            <w:pPr>
              <w:rPr>
                <w:rFonts w:ascii="Arial" w:hAnsi="Arial" w:cs="Arial"/>
                <w:sz w:val="20"/>
                <w:szCs w:val="20"/>
                <w:lang w:val="en-GB"/>
              </w:rPr>
            </w:pPr>
          </w:p>
          <w:p w14:paraId="74FEF1FA" w14:textId="77777777" w:rsidR="00247326" w:rsidRPr="000147FB" w:rsidRDefault="00247326" w:rsidP="00202C60">
            <w:pPr>
              <w:widowControl/>
              <w:numPr>
                <w:ilvl w:val="1"/>
                <w:numId w:val="9"/>
              </w:numPr>
              <w:tabs>
                <w:tab w:val="left" w:pos="360"/>
              </w:tabs>
              <w:autoSpaceDE/>
              <w:autoSpaceDN/>
              <w:spacing w:after="200"/>
              <w:ind w:left="612"/>
              <w:jc w:val="both"/>
              <w:rPr>
                <w:rFonts w:ascii="Arial" w:hAnsi="Arial" w:cs="Arial"/>
                <w:sz w:val="20"/>
                <w:szCs w:val="20"/>
                <w:lang w:val="en-GB"/>
              </w:rPr>
            </w:pPr>
            <w:r w:rsidRPr="000147FB">
              <w:rPr>
                <w:rFonts w:ascii="Arial" w:hAnsi="Arial" w:cs="Arial"/>
                <w:sz w:val="20"/>
                <w:szCs w:val="20"/>
                <w:lang w:val="en-GB"/>
              </w:rPr>
              <w:t>Consultants may request a clarification of any of the RFP documents up to the number of days indicated in the Data Sheet before the proposal submission date. Any request for clarification must be sent in writing, or by standard electronic means to the Client’s address indicated in the Data Sheet. The Client will respond in writing, or by standard electronic means and will send written copies of the response (including an explanation of the query but without identifying the source of inquiry) to all Consultants. Should the Client deem it necessary to amend the RFP as a result of a clarification, it shall do so following the procedure under para. 2.2.</w:t>
            </w:r>
          </w:p>
          <w:p w14:paraId="7395F004" w14:textId="77777777" w:rsidR="00247326" w:rsidRPr="000147FB" w:rsidRDefault="00247326" w:rsidP="00202C60">
            <w:pPr>
              <w:pStyle w:val="BodyTextIndent2"/>
              <w:widowControl/>
              <w:numPr>
                <w:ilvl w:val="1"/>
                <w:numId w:val="9"/>
              </w:numPr>
              <w:tabs>
                <w:tab w:val="clear" w:pos="360"/>
                <w:tab w:val="left" w:pos="612"/>
                <w:tab w:val="left" w:pos="912"/>
              </w:tabs>
              <w:autoSpaceDE/>
              <w:autoSpaceDN/>
              <w:spacing w:after="200" w:line="240" w:lineRule="auto"/>
              <w:ind w:left="732" w:hanging="480"/>
              <w:jc w:val="both"/>
              <w:rPr>
                <w:rFonts w:ascii="Arial" w:hAnsi="Arial" w:cs="Arial"/>
                <w:sz w:val="20"/>
                <w:szCs w:val="20"/>
                <w:lang w:val="en-GB"/>
              </w:rPr>
            </w:pPr>
            <w:r w:rsidRPr="000147FB">
              <w:rPr>
                <w:rFonts w:ascii="Arial" w:hAnsi="Arial" w:cs="Arial"/>
                <w:sz w:val="20"/>
                <w:szCs w:val="20"/>
                <w:lang w:val="en-GB"/>
              </w:rPr>
              <w:t xml:space="preserve">  At any time before the submission of Proposals, the Client may amend the RFP by issuing an addendum in writing or by standard electronic means. The addendum shall be sent to all Consultants and will be binding on them. Consultants shall acknowledge receipt of all amendments. To give Consultants reasonable time in which to take an amendment into account in their Proposals the Client may, if the amendment is substantial, extend the deadline for the submission of Proposals.</w:t>
            </w:r>
          </w:p>
        </w:tc>
      </w:tr>
      <w:tr w:rsidR="00247326" w:rsidRPr="000147FB" w14:paraId="4CF05E8F" w14:textId="77777777" w:rsidTr="00312719">
        <w:tc>
          <w:tcPr>
            <w:tcW w:w="9930" w:type="dxa"/>
          </w:tcPr>
          <w:p w14:paraId="729FB2DA" w14:textId="77777777" w:rsidR="00247326" w:rsidRPr="000147FB" w:rsidRDefault="00247326" w:rsidP="00202C60">
            <w:pPr>
              <w:pStyle w:val="Heading2"/>
              <w:keepNext/>
              <w:widowControl/>
              <w:numPr>
                <w:ilvl w:val="0"/>
                <w:numId w:val="9"/>
              </w:numPr>
              <w:tabs>
                <w:tab w:val="left" w:pos="360"/>
              </w:tabs>
              <w:autoSpaceDE/>
              <w:autoSpaceDN/>
              <w:jc w:val="center"/>
              <w:rPr>
                <w:rFonts w:ascii="Arial" w:hAnsi="Arial" w:cs="Arial"/>
                <w:sz w:val="20"/>
                <w:szCs w:val="20"/>
                <w:lang w:val="en-GB"/>
              </w:rPr>
            </w:pPr>
            <w:bookmarkStart w:id="10" w:name="_Toc69092082"/>
            <w:r w:rsidRPr="000147FB">
              <w:rPr>
                <w:rFonts w:ascii="Arial" w:hAnsi="Arial" w:cs="Arial"/>
                <w:sz w:val="20"/>
                <w:szCs w:val="20"/>
                <w:lang w:val="en-GB"/>
              </w:rPr>
              <w:t>Preparation of Proposals</w:t>
            </w:r>
            <w:bookmarkEnd w:id="10"/>
          </w:p>
          <w:p w14:paraId="739D3972" w14:textId="77777777" w:rsidR="00247326" w:rsidRPr="000147FB" w:rsidRDefault="00247326" w:rsidP="00312719">
            <w:pPr>
              <w:rPr>
                <w:rFonts w:ascii="Arial" w:hAnsi="Arial" w:cs="Arial"/>
                <w:sz w:val="20"/>
                <w:szCs w:val="20"/>
                <w:lang w:val="en-GB"/>
              </w:rPr>
            </w:pPr>
          </w:p>
          <w:p w14:paraId="71B1CC1D" w14:textId="77777777" w:rsidR="00247326" w:rsidRPr="000147FB" w:rsidRDefault="00247326" w:rsidP="00202C60">
            <w:pPr>
              <w:widowControl/>
              <w:numPr>
                <w:ilvl w:val="1"/>
                <w:numId w:val="9"/>
              </w:numPr>
              <w:tabs>
                <w:tab w:val="clear" w:pos="360"/>
                <w:tab w:val="left" w:pos="492"/>
              </w:tabs>
              <w:autoSpaceDE/>
              <w:autoSpaceDN/>
              <w:spacing w:after="220"/>
              <w:ind w:left="492" w:hanging="492"/>
              <w:jc w:val="both"/>
              <w:rPr>
                <w:rFonts w:ascii="Arial" w:hAnsi="Arial" w:cs="Arial"/>
                <w:sz w:val="20"/>
                <w:szCs w:val="20"/>
                <w:lang w:val="en-GB"/>
              </w:rPr>
            </w:pPr>
            <w:r w:rsidRPr="000147FB">
              <w:rPr>
                <w:rFonts w:ascii="Arial" w:hAnsi="Arial" w:cs="Arial"/>
                <w:sz w:val="20"/>
                <w:szCs w:val="20"/>
                <w:lang w:val="en-GB"/>
              </w:rPr>
              <w:t>The Proposal (see para. 1.2), as well as all related correspondence exchanged by the Consultants and the Client, shall be written in the language (s) specified in the Data Sheet.</w:t>
            </w:r>
          </w:p>
        </w:tc>
      </w:tr>
      <w:tr w:rsidR="00247326" w:rsidRPr="000147FB" w14:paraId="0D6B2E82" w14:textId="77777777" w:rsidTr="00312719">
        <w:tc>
          <w:tcPr>
            <w:tcW w:w="9930" w:type="dxa"/>
          </w:tcPr>
          <w:p w14:paraId="3C686EB0" w14:textId="77777777" w:rsidR="00247326" w:rsidRPr="000147FB" w:rsidRDefault="00247326" w:rsidP="00202C60">
            <w:pPr>
              <w:widowControl/>
              <w:numPr>
                <w:ilvl w:val="1"/>
                <w:numId w:val="9"/>
              </w:numPr>
              <w:tabs>
                <w:tab w:val="clear" w:pos="360"/>
                <w:tab w:val="left" w:pos="612"/>
              </w:tabs>
              <w:autoSpaceDE/>
              <w:autoSpaceDN/>
              <w:spacing w:after="220"/>
              <w:ind w:left="612" w:hanging="612"/>
              <w:jc w:val="both"/>
              <w:rPr>
                <w:rFonts w:ascii="Arial" w:hAnsi="Arial" w:cs="Arial"/>
                <w:sz w:val="20"/>
                <w:szCs w:val="20"/>
                <w:lang w:val="en-GB"/>
              </w:rPr>
            </w:pPr>
            <w:r w:rsidRPr="000147FB">
              <w:rPr>
                <w:rFonts w:ascii="Arial" w:hAnsi="Arial" w:cs="Arial"/>
                <w:sz w:val="20"/>
                <w:szCs w:val="20"/>
                <w:lang w:val="en-GB"/>
              </w:rPr>
              <w:t>In preparing their Proposal, Consultants are expected to examine in detail the documents comprising the RFP. Material deficiencies in providing the information requested may result in rejection of a Proposal.</w:t>
            </w:r>
          </w:p>
        </w:tc>
      </w:tr>
      <w:tr w:rsidR="00247326" w:rsidRPr="000147FB" w14:paraId="538C4F0A" w14:textId="77777777" w:rsidTr="00312719">
        <w:tc>
          <w:tcPr>
            <w:tcW w:w="9930" w:type="dxa"/>
          </w:tcPr>
          <w:p w14:paraId="63E3D929" w14:textId="77777777" w:rsidR="00247326" w:rsidRPr="000147FB" w:rsidRDefault="00247326" w:rsidP="00202C60">
            <w:pPr>
              <w:widowControl/>
              <w:numPr>
                <w:ilvl w:val="1"/>
                <w:numId w:val="9"/>
              </w:numPr>
              <w:tabs>
                <w:tab w:val="clear" w:pos="360"/>
                <w:tab w:val="left" w:pos="612"/>
              </w:tabs>
              <w:autoSpaceDE/>
              <w:autoSpaceDN/>
              <w:spacing w:after="200"/>
              <w:ind w:left="612" w:hanging="612"/>
              <w:jc w:val="both"/>
              <w:rPr>
                <w:rFonts w:ascii="Arial" w:hAnsi="Arial" w:cs="Arial"/>
                <w:sz w:val="20"/>
                <w:szCs w:val="20"/>
                <w:lang w:val="en-GB"/>
              </w:rPr>
            </w:pPr>
            <w:r w:rsidRPr="000147FB">
              <w:rPr>
                <w:rFonts w:ascii="Arial" w:hAnsi="Arial" w:cs="Arial"/>
                <w:sz w:val="20"/>
                <w:szCs w:val="20"/>
                <w:lang w:val="en-GB"/>
              </w:rPr>
              <w:t>While preparing the Technical Proposal, Consultants must give particular attention to the following:</w:t>
            </w:r>
          </w:p>
          <w:p w14:paraId="370EF2FB" w14:textId="77777777" w:rsidR="00247326" w:rsidRPr="000147FB" w:rsidRDefault="00247326" w:rsidP="00312719">
            <w:pPr>
              <w:pStyle w:val="BodyTextIndent"/>
              <w:spacing w:after="200"/>
              <w:ind w:left="972" w:hanging="480"/>
              <w:rPr>
                <w:rFonts w:ascii="Arial" w:hAnsi="Arial" w:cs="Arial"/>
                <w:sz w:val="20"/>
                <w:szCs w:val="20"/>
                <w:lang w:val="en-GB"/>
              </w:rPr>
            </w:pPr>
            <w:r w:rsidRPr="000147FB">
              <w:rPr>
                <w:rFonts w:ascii="Arial" w:hAnsi="Arial" w:cs="Arial"/>
                <w:sz w:val="20"/>
                <w:szCs w:val="20"/>
                <w:lang w:val="en-GB"/>
              </w:rPr>
              <w:t>(a)</w:t>
            </w:r>
            <w:r w:rsidRPr="000147FB">
              <w:rPr>
                <w:rFonts w:ascii="Arial" w:hAnsi="Arial" w:cs="Arial"/>
                <w:sz w:val="20"/>
                <w:szCs w:val="20"/>
                <w:lang w:val="en-GB"/>
              </w:rPr>
              <w:tab/>
              <w:t>If a short-listed Consultant considers that it may enhance its expertise for the assignment by associating with other Consultants in a joint venture or sub-consultancy, it may associate with either (a) non-short-listed Consultant(s), or (b) short-listed Consultants if so indicated in the Data Sheet. In case of association with non-short-listed Consultant(s), the short-listed Consultant shall act as association leader.  In case of a joint venture, all partners shall be jointly and severally liable and shall indicate who will act as the leader of the joint venture.</w:t>
            </w:r>
          </w:p>
        </w:tc>
      </w:tr>
      <w:tr w:rsidR="00247326" w:rsidRPr="000147FB" w14:paraId="4C1EA00E" w14:textId="77777777" w:rsidTr="00312719">
        <w:tc>
          <w:tcPr>
            <w:tcW w:w="9930" w:type="dxa"/>
          </w:tcPr>
          <w:p w14:paraId="48C113E4" w14:textId="77777777" w:rsidR="00247326" w:rsidRPr="000147FB" w:rsidRDefault="00247326" w:rsidP="00312719">
            <w:pPr>
              <w:pStyle w:val="BodyTextIndent"/>
              <w:spacing w:after="200"/>
              <w:ind w:left="972" w:hanging="480"/>
              <w:rPr>
                <w:rFonts w:ascii="Arial" w:hAnsi="Arial" w:cs="Arial"/>
                <w:sz w:val="20"/>
                <w:szCs w:val="20"/>
                <w:lang w:val="en-GB"/>
              </w:rPr>
            </w:pPr>
            <w:r w:rsidRPr="000147FB">
              <w:rPr>
                <w:rFonts w:ascii="Arial" w:hAnsi="Arial" w:cs="Arial"/>
                <w:sz w:val="20"/>
                <w:szCs w:val="20"/>
                <w:lang w:val="en-GB"/>
              </w:rPr>
              <w:t>(b)</w:t>
            </w:r>
            <w:r w:rsidRPr="000147FB">
              <w:rPr>
                <w:rFonts w:ascii="Arial" w:hAnsi="Arial" w:cs="Arial"/>
                <w:sz w:val="20"/>
                <w:szCs w:val="20"/>
                <w:lang w:val="en-GB"/>
              </w:rPr>
              <w:tab/>
              <w:t>The estimated number of Professional staff-months required to carry out and complete is shown in the Data Sheet. However, the Proposal shall be based on the number of Professional staff-months or budget estimated by the Consultants.</w:t>
            </w:r>
          </w:p>
          <w:p w14:paraId="3224E2D4" w14:textId="77777777" w:rsidR="00247326" w:rsidRPr="000147FB" w:rsidRDefault="00247326" w:rsidP="00312719">
            <w:pPr>
              <w:pStyle w:val="BodyTextIndent"/>
              <w:spacing w:after="200"/>
              <w:ind w:left="972" w:hanging="480"/>
              <w:rPr>
                <w:rFonts w:ascii="Arial" w:hAnsi="Arial" w:cs="Arial"/>
                <w:sz w:val="20"/>
                <w:szCs w:val="20"/>
                <w:lang w:val="en-GB"/>
              </w:rPr>
            </w:pPr>
            <w:r w:rsidRPr="000147FB">
              <w:rPr>
                <w:rFonts w:ascii="Arial" w:hAnsi="Arial" w:cs="Arial"/>
                <w:sz w:val="20"/>
                <w:szCs w:val="20"/>
                <w:lang w:val="en-GB"/>
              </w:rPr>
              <w:t>(c)</w:t>
            </w:r>
            <w:r w:rsidRPr="000147FB">
              <w:rPr>
                <w:rFonts w:ascii="Arial" w:hAnsi="Arial" w:cs="Arial"/>
                <w:sz w:val="20"/>
                <w:szCs w:val="20"/>
                <w:lang w:val="en-GB"/>
              </w:rPr>
              <w:tab/>
              <w:t xml:space="preserve">Alternative professional staff </w:t>
            </w:r>
            <w:r w:rsidRPr="000147FB">
              <w:rPr>
                <w:rFonts w:ascii="Arial" w:hAnsi="Arial" w:cs="Arial"/>
                <w:spacing w:val="-4"/>
                <w:sz w:val="20"/>
                <w:szCs w:val="20"/>
                <w:lang w:val="en-GB"/>
              </w:rPr>
              <w:t>shall</w:t>
            </w:r>
            <w:r w:rsidRPr="000147FB">
              <w:rPr>
                <w:rFonts w:ascii="Arial" w:hAnsi="Arial" w:cs="Arial"/>
                <w:sz w:val="20"/>
                <w:szCs w:val="20"/>
                <w:lang w:val="en-GB"/>
              </w:rPr>
              <w:t xml:space="preserve"> not be proposed, and only one curriculum vitae (CV) may be submitted for each position.</w:t>
            </w:r>
          </w:p>
        </w:tc>
      </w:tr>
      <w:tr w:rsidR="00247326" w:rsidRPr="000147FB" w14:paraId="30073CC3" w14:textId="77777777" w:rsidTr="00312719">
        <w:tc>
          <w:tcPr>
            <w:tcW w:w="9930" w:type="dxa"/>
          </w:tcPr>
          <w:p w14:paraId="4DEF0609" w14:textId="77777777" w:rsidR="00247326" w:rsidRPr="000147FB" w:rsidRDefault="00247326" w:rsidP="00312719">
            <w:pPr>
              <w:spacing w:after="200"/>
              <w:ind w:left="1497" w:hanging="720"/>
              <w:jc w:val="center"/>
              <w:rPr>
                <w:rFonts w:ascii="Arial" w:hAnsi="Arial" w:cs="Arial"/>
                <w:sz w:val="20"/>
                <w:szCs w:val="20"/>
                <w:lang w:val="en-GB"/>
              </w:rPr>
            </w:pPr>
            <w:r w:rsidRPr="000147FB">
              <w:rPr>
                <w:rFonts w:ascii="Arial" w:hAnsi="Arial" w:cs="Arial"/>
                <w:b/>
                <w:bCs/>
                <w:sz w:val="20"/>
                <w:szCs w:val="20"/>
                <w:lang w:val="en-GB"/>
              </w:rPr>
              <w:t>Language</w:t>
            </w:r>
          </w:p>
          <w:p w14:paraId="65C77603" w14:textId="77777777" w:rsidR="00247326" w:rsidRPr="000147FB" w:rsidRDefault="00247326" w:rsidP="00312719">
            <w:pPr>
              <w:spacing w:after="200"/>
              <w:ind w:left="972" w:hanging="480"/>
              <w:jc w:val="both"/>
              <w:rPr>
                <w:rFonts w:ascii="Arial" w:hAnsi="Arial" w:cs="Arial"/>
                <w:sz w:val="20"/>
                <w:szCs w:val="20"/>
                <w:lang w:val="en-GB"/>
              </w:rPr>
            </w:pPr>
            <w:r w:rsidRPr="000147FB">
              <w:rPr>
                <w:rFonts w:ascii="Arial" w:hAnsi="Arial" w:cs="Arial"/>
                <w:sz w:val="20"/>
                <w:szCs w:val="20"/>
                <w:lang w:val="en-GB"/>
              </w:rPr>
              <w:t xml:space="preserve">(d)  Documents to be issued by the Consultants as part of this assignment must be in the language(s) specified in the Reference Paragraph 3.1 of the Data Sheet. </w:t>
            </w:r>
          </w:p>
        </w:tc>
      </w:tr>
      <w:tr w:rsidR="00247326" w:rsidRPr="000147FB" w14:paraId="06BC56D4" w14:textId="77777777" w:rsidTr="00312719">
        <w:tc>
          <w:tcPr>
            <w:tcW w:w="9930" w:type="dxa"/>
          </w:tcPr>
          <w:p w14:paraId="20B2DF5B" w14:textId="77777777" w:rsidR="00247326" w:rsidRPr="000147FB" w:rsidRDefault="00247326" w:rsidP="00312719">
            <w:pPr>
              <w:keepNext/>
              <w:jc w:val="center"/>
              <w:rPr>
                <w:rFonts w:ascii="Arial" w:hAnsi="Arial" w:cs="Arial"/>
                <w:b/>
                <w:bCs/>
                <w:sz w:val="20"/>
                <w:szCs w:val="20"/>
                <w:lang w:val="en-GB"/>
              </w:rPr>
            </w:pPr>
            <w:r w:rsidRPr="000147FB">
              <w:rPr>
                <w:rFonts w:ascii="Arial" w:hAnsi="Arial" w:cs="Arial"/>
                <w:b/>
                <w:bCs/>
                <w:sz w:val="20"/>
                <w:szCs w:val="20"/>
                <w:lang w:val="en-GB"/>
              </w:rPr>
              <w:t>Technical Proposal Format and Content</w:t>
            </w:r>
          </w:p>
          <w:p w14:paraId="092F69B9" w14:textId="77777777" w:rsidR="00247326" w:rsidRPr="000147FB" w:rsidRDefault="00247326" w:rsidP="00312719">
            <w:pPr>
              <w:keepNext/>
              <w:rPr>
                <w:rFonts w:ascii="Arial" w:hAnsi="Arial" w:cs="Arial"/>
                <w:b/>
                <w:bCs/>
                <w:sz w:val="20"/>
                <w:szCs w:val="20"/>
                <w:lang w:val="en-GB"/>
              </w:rPr>
            </w:pPr>
          </w:p>
          <w:p w14:paraId="7AF79281" w14:textId="77777777" w:rsidR="00247326" w:rsidRPr="000147FB" w:rsidRDefault="00247326" w:rsidP="00202C60">
            <w:pPr>
              <w:keepNext/>
              <w:widowControl/>
              <w:numPr>
                <w:ilvl w:val="1"/>
                <w:numId w:val="9"/>
              </w:numPr>
              <w:tabs>
                <w:tab w:val="clear" w:pos="360"/>
                <w:tab w:val="left" w:pos="612"/>
              </w:tabs>
              <w:autoSpaceDE/>
              <w:autoSpaceDN/>
              <w:spacing w:after="200"/>
              <w:ind w:left="612" w:hanging="612"/>
              <w:jc w:val="both"/>
              <w:rPr>
                <w:rFonts w:ascii="Arial" w:hAnsi="Arial" w:cs="Arial"/>
                <w:sz w:val="20"/>
                <w:szCs w:val="20"/>
                <w:lang w:val="en-GB"/>
              </w:rPr>
            </w:pPr>
            <w:r w:rsidRPr="000147FB">
              <w:rPr>
                <w:rFonts w:ascii="Arial" w:hAnsi="Arial" w:cs="Arial"/>
                <w:sz w:val="20"/>
                <w:szCs w:val="20"/>
                <w:lang w:val="en-GB"/>
              </w:rPr>
              <w:t xml:space="preserve">Consultants are required to submit a Full Technical Proposal (FTP). The Data Sheet indicates the format of the Technical Proposal to be submitted. Submission of the wrong type of Technical Proposal will result in the Proposal being deemed non-responsive. The Technical Proposal shall provide the information indicated in the following paragraphs from (a) to (g) using the attached Standard Forms (Section 3). </w:t>
            </w:r>
          </w:p>
        </w:tc>
      </w:tr>
      <w:tr w:rsidR="00247326" w:rsidRPr="000147FB" w14:paraId="7CA91BB5" w14:textId="77777777" w:rsidTr="00312719">
        <w:tc>
          <w:tcPr>
            <w:tcW w:w="9930" w:type="dxa"/>
          </w:tcPr>
          <w:p w14:paraId="025BAF27" w14:textId="77777777" w:rsidR="00247326" w:rsidRPr="000147FB" w:rsidRDefault="00247326" w:rsidP="00312719">
            <w:pPr>
              <w:tabs>
                <w:tab w:val="left" w:pos="372"/>
                <w:tab w:val="left" w:pos="852"/>
              </w:tabs>
              <w:spacing w:after="200"/>
              <w:ind w:left="852" w:hanging="840"/>
              <w:jc w:val="both"/>
              <w:rPr>
                <w:rFonts w:ascii="Arial" w:hAnsi="Arial" w:cs="Arial"/>
                <w:sz w:val="20"/>
                <w:szCs w:val="20"/>
                <w:lang w:val="en-GB"/>
              </w:rPr>
            </w:pPr>
            <w:r w:rsidRPr="000147FB">
              <w:rPr>
                <w:rFonts w:ascii="Arial" w:hAnsi="Arial" w:cs="Arial"/>
                <w:sz w:val="20"/>
                <w:szCs w:val="20"/>
                <w:lang w:val="en-GB"/>
              </w:rPr>
              <w:t>(a)</w:t>
            </w:r>
            <w:r w:rsidRPr="000147FB">
              <w:rPr>
                <w:rFonts w:ascii="Arial" w:hAnsi="Arial" w:cs="Arial"/>
                <w:sz w:val="20"/>
                <w:szCs w:val="20"/>
                <w:lang w:val="en-GB"/>
              </w:rPr>
              <w:tab/>
              <w:t>(i)</w:t>
            </w:r>
            <w:r w:rsidRPr="000147FB">
              <w:rPr>
                <w:rFonts w:ascii="Arial" w:hAnsi="Arial" w:cs="Arial"/>
                <w:sz w:val="20"/>
                <w:szCs w:val="20"/>
                <w:lang w:val="en-GB"/>
              </w:rPr>
              <w:tab/>
              <w:t xml:space="preserve">A brief description of the Consultants’ organization and an outline of recent experience of the Consultants and, in the case of joint venture, for each partner, on assignments of a similar nature is required in Form TECH-2 of Section 3.  For each assignment, the outline should indicate the names of Sub-Consultants/Professional staff who participated, duration of the assignment, contract amount, </w:t>
            </w:r>
            <w:r w:rsidRPr="000147FB">
              <w:rPr>
                <w:rFonts w:ascii="Arial" w:hAnsi="Arial" w:cs="Arial"/>
                <w:sz w:val="20"/>
                <w:szCs w:val="20"/>
                <w:lang w:val="en-GB"/>
              </w:rPr>
              <w:lastRenderedPageBreak/>
              <w:t>and Consultant’s involvement.  Information should be provided only for those assignments for which the Consultant was legally contracted by the Client as a corporation or as one of the major Consultants within a joint venture. Assignments completed by individual Professional staff working privately or through other consulting Consultants cannot be claimed as the experience of the Consultant, or that of the Consultant’s associates, but can be claimed by the Professional staff themselves in their CVs. Consultants should be prepared to substantiate the claimed experience if so requested by the Client.</w:t>
            </w:r>
          </w:p>
          <w:p w14:paraId="125B1E1F" w14:textId="77777777" w:rsidR="00247326" w:rsidRPr="000147FB" w:rsidRDefault="00247326" w:rsidP="00312719">
            <w:pPr>
              <w:tabs>
                <w:tab w:val="left" w:pos="612"/>
                <w:tab w:val="left" w:pos="1092"/>
              </w:tabs>
              <w:spacing w:after="200"/>
              <w:ind w:left="1092" w:hanging="600"/>
              <w:jc w:val="both"/>
              <w:rPr>
                <w:rFonts w:ascii="Arial" w:hAnsi="Arial" w:cs="Arial"/>
                <w:sz w:val="20"/>
                <w:szCs w:val="20"/>
                <w:lang w:val="en-GB"/>
              </w:rPr>
            </w:pPr>
            <w:r w:rsidRPr="000147FB">
              <w:rPr>
                <w:rFonts w:ascii="Arial" w:hAnsi="Arial" w:cs="Arial"/>
                <w:sz w:val="20"/>
                <w:szCs w:val="20"/>
                <w:lang w:val="en-GB"/>
              </w:rPr>
              <w:tab/>
              <w:t>(ii)</w:t>
            </w:r>
            <w:r w:rsidRPr="000147FB">
              <w:rPr>
                <w:rFonts w:ascii="Arial" w:hAnsi="Arial" w:cs="Arial"/>
                <w:sz w:val="20"/>
                <w:szCs w:val="20"/>
                <w:lang w:val="en-GB"/>
              </w:rPr>
              <w:tab/>
              <w:t>Form TECH-2 of Section 3 is not used.</w:t>
            </w:r>
          </w:p>
          <w:p w14:paraId="4C9F5285" w14:textId="77777777" w:rsidR="00247326" w:rsidRPr="000147FB" w:rsidRDefault="00247326" w:rsidP="00312719">
            <w:pPr>
              <w:tabs>
                <w:tab w:val="left" w:pos="612"/>
                <w:tab w:val="left" w:pos="1092"/>
              </w:tabs>
              <w:spacing w:after="200"/>
              <w:ind w:left="612" w:hanging="612"/>
              <w:jc w:val="both"/>
              <w:rPr>
                <w:rFonts w:ascii="Arial" w:hAnsi="Arial" w:cs="Arial"/>
                <w:sz w:val="20"/>
                <w:szCs w:val="20"/>
                <w:lang w:val="en-GB"/>
              </w:rPr>
            </w:pPr>
            <w:r w:rsidRPr="000147FB">
              <w:rPr>
                <w:rFonts w:ascii="Arial" w:hAnsi="Arial" w:cs="Arial"/>
                <w:sz w:val="20"/>
                <w:szCs w:val="20"/>
                <w:lang w:val="en-GB"/>
              </w:rPr>
              <w:t>(b)</w:t>
            </w:r>
            <w:r w:rsidRPr="000147FB">
              <w:rPr>
                <w:rFonts w:ascii="Arial" w:hAnsi="Arial" w:cs="Arial"/>
                <w:sz w:val="20"/>
                <w:szCs w:val="20"/>
                <w:lang w:val="en-GB"/>
              </w:rPr>
              <w:tab/>
            </w:r>
            <w:r w:rsidRPr="000147FB">
              <w:rPr>
                <w:rFonts w:ascii="Arial" w:hAnsi="Arial" w:cs="Arial"/>
                <w:spacing w:val="-4"/>
                <w:sz w:val="20"/>
                <w:szCs w:val="20"/>
                <w:lang w:val="en-GB"/>
              </w:rPr>
              <w:t>Comments and suggestions on the Terms of Reference shall be entered in Form TECH-3 of Section 3. These may include workable suggestions that could improve the quality/effectiveness of the assignment; and on requirements for counterpart staff and facilities including: administrative support, office space, local transportation, equipment, data, etc. to be provided by the Client.</w:t>
            </w:r>
          </w:p>
          <w:p w14:paraId="172D9F32" w14:textId="77777777" w:rsidR="00247326" w:rsidRPr="000147FB" w:rsidRDefault="00247326" w:rsidP="00312719">
            <w:pPr>
              <w:tabs>
                <w:tab w:val="left" w:pos="612"/>
                <w:tab w:val="left" w:pos="1092"/>
              </w:tabs>
              <w:spacing w:after="200"/>
              <w:ind w:left="567" w:hanging="567"/>
              <w:jc w:val="both"/>
              <w:rPr>
                <w:rFonts w:ascii="Arial" w:hAnsi="Arial" w:cs="Arial"/>
                <w:sz w:val="20"/>
                <w:szCs w:val="20"/>
                <w:lang w:val="en-GB"/>
              </w:rPr>
            </w:pPr>
            <w:r w:rsidRPr="000147FB">
              <w:rPr>
                <w:rFonts w:ascii="Arial" w:hAnsi="Arial" w:cs="Arial"/>
                <w:sz w:val="20"/>
                <w:szCs w:val="20"/>
                <w:lang w:val="en-GB"/>
              </w:rPr>
              <w:t>(c)</w:t>
            </w:r>
            <w:r w:rsidRPr="000147FB">
              <w:rPr>
                <w:rFonts w:ascii="Arial" w:hAnsi="Arial" w:cs="Arial"/>
                <w:sz w:val="20"/>
                <w:szCs w:val="20"/>
                <w:lang w:val="en-GB"/>
              </w:rPr>
              <w:tab/>
              <w:t>Consultants shall provide a brief description of the approach, methodology and work plan for performing the assignment in Form TECH-4. This will cover the technical approach and methodology, work plan, and organization and staffing schedule. The work plan should be consistent with the Work Schedule (Form TECH-8 of Section 3) which will show in the form of a bar chart the timing proposed for each activity.</w:t>
            </w:r>
          </w:p>
          <w:p w14:paraId="4C4103B3" w14:textId="77777777" w:rsidR="00247326" w:rsidRPr="000147FB" w:rsidRDefault="00247326" w:rsidP="00312719">
            <w:pPr>
              <w:spacing w:after="200"/>
              <w:ind w:left="612" w:hanging="480"/>
              <w:jc w:val="both"/>
              <w:rPr>
                <w:rFonts w:ascii="Arial" w:hAnsi="Arial" w:cs="Arial"/>
                <w:sz w:val="20"/>
                <w:szCs w:val="20"/>
                <w:lang w:val="en-GB"/>
              </w:rPr>
            </w:pPr>
            <w:bookmarkStart w:id="11" w:name="_Toc174242960"/>
            <w:r w:rsidRPr="000147FB">
              <w:rPr>
                <w:rFonts w:ascii="Arial" w:hAnsi="Arial" w:cs="Arial"/>
                <w:sz w:val="20"/>
                <w:szCs w:val="20"/>
                <w:lang w:val="en-GB"/>
              </w:rPr>
              <w:t>(d)</w:t>
            </w:r>
            <w:r w:rsidRPr="000147FB">
              <w:rPr>
                <w:rFonts w:ascii="Arial" w:hAnsi="Arial" w:cs="Arial"/>
                <w:sz w:val="20"/>
                <w:szCs w:val="20"/>
                <w:lang w:val="en-GB"/>
              </w:rPr>
              <w:tab/>
              <w:t>The list of the proposed Professional staff team by area of expertise, the position that would be assigned to each staff team member, and their tasks should be indicated in Form TECH-5 of Section 3.</w:t>
            </w:r>
            <w:bookmarkEnd w:id="11"/>
          </w:p>
          <w:p w14:paraId="7537CF41" w14:textId="77777777" w:rsidR="00247326" w:rsidRPr="000147FB" w:rsidRDefault="00247326" w:rsidP="00312719">
            <w:pPr>
              <w:spacing w:after="200"/>
              <w:ind w:left="697" w:hanging="567"/>
              <w:jc w:val="both"/>
              <w:rPr>
                <w:rFonts w:ascii="Arial" w:hAnsi="Arial" w:cs="Arial"/>
                <w:sz w:val="20"/>
                <w:szCs w:val="20"/>
                <w:lang w:val="en-GB"/>
              </w:rPr>
            </w:pPr>
            <w:r w:rsidRPr="000147FB">
              <w:rPr>
                <w:rFonts w:ascii="Arial" w:hAnsi="Arial" w:cs="Arial"/>
                <w:sz w:val="20"/>
                <w:szCs w:val="20"/>
                <w:lang w:val="en-GB"/>
              </w:rPr>
              <w:t>(e)</w:t>
            </w:r>
            <w:r w:rsidRPr="000147FB">
              <w:rPr>
                <w:rFonts w:ascii="Arial" w:hAnsi="Arial" w:cs="Arial"/>
                <w:sz w:val="20"/>
                <w:szCs w:val="20"/>
                <w:lang w:val="en-GB"/>
              </w:rPr>
              <w:tab/>
              <w:t>Estimates of the staff input (staff</w:t>
            </w:r>
            <w:r w:rsidRPr="000147FB">
              <w:rPr>
                <w:rFonts w:ascii="Arial" w:hAnsi="Arial" w:cs="Arial"/>
                <w:i/>
                <w:iCs/>
                <w:sz w:val="20"/>
                <w:szCs w:val="20"/>
                <w:lang w:val="en-GB"/>
              </w:rPr>
              <w:t>-</w:t>
            </w:r>
            <w:r w:rsidRPr="000147FB">
              <w:rPr>
                <w:rFonts w:ascii="Arial" w:hAnsi="Arial" w:cs="Arial"/>
                <w:sz w:val="20"/>
                <w:szCs w:val="20"/>
                <w:lang w:val="en-GB"/>
              </w:rPr>
              <w:t>months of foreign and local professionals) needed to carry out the assignment should be shown in Form TECH-7 of Section 3. The staff-months input should be indicated separately for home office and field activities, and for foreign and local Professional staff.</w:t>
            </w:r>
          </w:p>
          <w:p w14:paraId="7916D9A9" w14:textId="77777777" w:rsidR="00247326" w:rsidRPr="000147FB" w:rsidRDefault="00247326" w:rsidP="00312719">
            <w:pPr>
              <w:spacing w:after="200"/>
              <w:ind w:left="697" w:hanging="567"/>
              <w:jc w:val="both"/>
              <w:rPr>
                <w:rFonts w:ascii="Arial" w:hAnsi="Arial" w:cs="Arial"/>
                <w:sz w:val="20"/>
                <w:szCs w:val="20"/>
                <w:lang w:val="en-GB"/>
              </w:rPr>
            </w:pPr>
            <w:r w:rsidRPr="000147FB">
              <w:rPr>
                <w:rFonts w:ascii="Arial" w:hAnsi="Arial" w:cs="Arial"/>
                <w:sz w:val="20"/>
                <w:szCs w:val="20"/>
                <w:lang w:val="en-GB"/>
              </w:rPr>
              <w:t>(f)</w:t>
            </w:r>
            <w:r w:rsidRPr="000147FB">
              <w:rPr>
                <w:rFonts w:ascii="Arial" w:hAnsi="Arial" w:cs="Arial"/>
                <w:sz w:val="20"/>
                <w:szCs w:val="20"/>
                <w:lang w:val="en-GB"/>
              </w:rPr>
              <w:tab/>
              <w:t>CVs of the Professional staff signed by the staff themselves or by the authorized representative of the Professional Staff (Form TECH-6 of Section 3).</w:t>
            </w:r>
          </w:p>
        </w:tc>
      </w:tr>
      <w:tr w:rsidR="00247326" w:rsidRPr="000147FB" w14:paraId="49791CC1" w14:textId="77777777" w:rsidTr="00312719">
        <w:tc>
          <w:tcPr>
            <w:tcW w:w="9930" w:type="dxa"/>
          </w:tcPr>
          <w:p w14:paraId="0522913B" w14:textId="77777777" w:rsidR="00247326" w:rsidRPr="000147FB" w:rsidRDefault="00247326" w:rsidP="00202C60">
            <w:pPr>
              <w:widowControl/>
              <w:numPr>
                <w:ilvl w:val="1"/>
                <w:numId w:val="9"/>
              </w:numPr>
              <w:tabs>
                <w:tab w:val="clear" w:pos="360"/>
                <w:tab w:val="left" w:pos="492"/>
              </w:tabs>
              <w:autoSpaceDE/>
              <w:autoSpaceDN/>
              <w:spacing w:after="200"/>
              <w:ind w:left="492" w:hanging="492"/>
              <w:jc w:val="both"/>
              <w:rPr>
                <w:rFonts w:ascii="Arial" w:hAnsi="Arial" w:cs="Arial"/>
                <w:sz w:val="20"/>
                <w:szCs w:val="20"/>
                <w:lang w:val="en-GB"/>
              </w:rPr>
            </w:pPr>
            <w:r w:rsidRPr="000147FB">
              <w:rPr>
                <w:rFonts w:ascii="Arial" w:hAnsi="Arial" w:cs="Arial"/>
                <w:sz w:val="20"/>
                <w:szCs w:val="20"/>
                <w:lang w:val="en-GB"/>
              </w:rPr>
              <w:lastRenderedPageBreak/>
              <w:t>The Technical Proposal shall not include any financial information. A Technical Proposal containing financial information may be declared non-responsive.</w:t>
            </w:r>
          </w:p>
          <w:p w14:paraId="7E98DD92" w14:textId="77777777" w:rsidR="00012FDB" w:rsidRPr="000147FB" w:rsidRDefault="00012FDB" w:rsidP="00012FDB">
            <w:pPr>
              <w:widowControl/>
              <w:tabs>
                <w:tab w:val="left" w:pos="492"/>
              </w:tabs>
              <w:autoSpaceDE/>
              <w:autoSpaceDN/>
              <w:spacing w:after="200"/>
              <w:ind w:left="492"/>
              <w:jc w:val="both"/>
              <w:rPr>
                <w:rFonts w:ascii="Arial" w:hAnsi="Arial" w:cs="Arial"/>
                <w:sz w:val="20"/>
                <w:szCs w:val="20"/>
                <w:lang w:val="en-GB"/>
              </w:rPr>
            </w:pPr>
          </w:p>
        </w:tc>
      </w:tr>
      <w:tr w:rsidR="00247326" w:rsidRPr="000147FB" w14:paraId="6D339F19" w14:textId="77777777" w:rsidTr="00312719">
        <w:tc>
          <w:tcPr>
            <w:tcW w:w="9930" w:type="dxa"/>
          </w:tcPr>
          <w:p w14:paraId="4650F58C" w14:textId="77777777" w:rsidR="00247326" w:rsidRPr="000147FB" w:rsidRDefault="00247326" w:rsidP="00312719">
            <w:pPr>
              <w:jc w:val="center"/>
              <w:rPr>
                <w:rFonts w:ascii="Arial" w:hAnsi="Arial" w:cs="Arial"/>
                <w:b/>
                <w:sz w:val="20"/>
                <w:szCs w:val="20"/>
                <w:lang w:val="en-GB"/>
              </w:rPr>
            </w:pPr>
            <w:r w:rsidRPr="000147FB">
              <w:rPr>
                <w:rFonts w:ascii="Arial" w:hAnsi="Arial" w:cs="Arial"/>
                <w:b/>
                <w:sz w:val="20"/>
                <w:szCs w:val="20"/>
                <w:lang w:val="en-GB"/>
              </w:rPr>
              <w:t>Financial Proposals</w:t>
            </w:r>
          </w:p>
          <w:p w14:paraId="2AE8E91B" w14:textId="77777777" w:rsidR="00247326" w:rsidRPr="000147FB" w:rsidRDefault="00247326" w:rsidP="00312719">
            <w:pPr>
              <w:jc w:val="center"/>
              <w:rPr>
                <w:rFonts w:ascii="Arial" w:hAnsi="Arial" w:cs="Arial"/>
                <w:b/>
                <w:sz w:val="20"/>
                <w:szCs w:val="20"/>
                <w:lang w:val="en-GB"/>
              </w:rPr>
            </w:pPr>
          </w:p>
          <w:p w14:paraId="44438434" w14:textId="77777777" w:rsidR="00247326" w:rsidRPr="000147FB" w:rsidRDefault="00247326" w:rsidP="00202C60">
            <w:pPr>
              <w:widowControl/>
              <w:numPr>
                <w:ilvl w:val="1"/>
                <w:numId w:val="9"/>
              </w:numPr>
              <w:tabs>
                <w:tab w:val="clear" w:pos="360"/>
                <w:tab w:val="left" w:pos="492"/>
                <w:tab w:val="left" w:pos="774"/>
              </w:tabs>
              <w:autoSpaceDE/>
              <w:autoSpaceDN/>
              <w:spacing w:after="200"/>
              <w:ind w:left="492" w:hanging="492"/>
              <w:jc w:val="both"/>
              <w:rPr>
                <w:rFonts w:ascii="Arial" w:hAnsi="Arial" w:cs="Arial"/>
                <w:sz w:val="20"/>
                <w:szCs w:val="20"/>
                <w:lang w:val="en-GB"/>
              </w:rPr>
            </w:pPr>
            <w:r w:rsidRPr="000147FB">
              <w:rPr>
                <w:rFonts w:ascii="Arial" w:hAnsi="Arial" w:cs="Arial"/>
                <w:sz w:val="20"/>
                <w:szCs w:val="20"/>
                <w:lang w:val="en-GB"/>
              </w:rPr>
              <w:t>The Financial Proposal shall be prepared using the attached Standard Forms (Section 4). It shall list all costs associated with the assignment, including (a) remuneration for staff (foreign and local, in the field and at the Consultants’ home office), and (b) reimbursable expenses indicated in the Data Sheet. If appropriate, these costs should be broken down by activity and, if appropriate, into foreign and local expenditures. All activities and items described in the Technical Proposal must be priced separately; activities and items described in the Technical Proposal but not priced, shall be assumed to be included in the prices of other activities or items.</w:t>
            </w:r>
          </w:p>
        </w:tc>
      </w:tr>
      <w:tr w:rsidR="00247326" w:rsidRPr="000147FB" w14:paraId="05FBD070" w14:textId="77777777" w:rsidTr="00312719">
        <w:tc>
          <w:tcPr>
            <w:tcW w:w="9930" w:type="dxa"/>
          </w:tcPr>
          <w:p w14:paraId="706B649C" w14:textId="77777777" w:rsidR="00247326" w:rsidRPr="000147FB" w:rsidRDefault="00247326" w:rsidP="00312719">
            <w:pPr>
              <w:spacing w:after="200"/>
              <w:ind w:left="774" w:hanging="774"/>
              <w:jc w:val="center"/>
              <w:rPr>
                <w:rFonts w:ascii="Arial" w:hAnsi="Arial" w:cs="Arial"/>
                <w:sz w:val="20"/>
                <w:szCs w:val="20"/>
                <w:lang w:val="en-GB"/>
              </w:rPr>
            </w:pPr>
            <w:r w:rsidRPr="000147FB">
              <w:rPr>
                <w:rFonts w:ascii="Arial" w:hAnsi="Arial" w:cs="Arial"/>
                <w:b/>
                <w:sz w:val="20"/>
                <w:szCs w:val="20"/>
                <w:lang w:val="en-GB"/>
              </w:rPr>
              <w:t>Taxes</w:t>
            </w:r>
          </w:p>
          <w:p w14:paraId="62FFAF7A" w14:textId="77777777" w:rsidR="00247326" w:rsidRPr="000147FB" w:rsidRDefault="00247326" w:rsidP="00202C60">
            <w:pPr>
              <w:widowControl/>
              <w:numPr>
                <w:ilvl w:val="1"/>
                <w:numId w:val="9"/>
              </w:numPr>
              <w:tabs>
                <w:tab w:val="clear" w:pos="360"/>
              </w:tabs>
              <w:autoSpaceDE/>
              <w:autoSpaceDN/>
              <w:spacing w:after="200"/>
              <w:ind w:left="612" w:hanging="612"/>
              <w:jc w:val="both"/>
              <w:rPr>
                <w:rFonts w:ascii="Arial" w:hAnsi="Arial" w:cs="Arial"/>
                <w:sz w:val="20"/>
                <w:szCs w:val="20"/>
                <w:lang w:val="en-GB"/>
              </w:rPr>
            </w:pPr>
            <w:r w:rsidRPr="000147FB">
              <w:rPr>
                <w:rFonts w:ascii="Arial" w:hAnsi="Arial" w:cs="Arial"/>
                <w:sz w:val="20"/>
                <w:szCs w:val="20"/>
                <w:lang w:val="en-GB"/>
              </w:rPr>
              <w:t>The Consultant may be subject to local taxes (such as: value added or sales tax, social charges or income taxes on non resident Foreign Personnel, duties, fees, levies) on amounts payable by the Client under the Contract. The Client will state in the Data Sheet if the Consultant is subject to payment of any local taxes.</w:t>
            </w:r>
          </w:p>
        </w:tc>
      </w:tr>
      <w:tr w:rsidR="00247326" w:rsidRPr="000147FB" w14:paraId="1FEA9F45" w14:textId="77777777" w:rsidTr="00312719">
        <w:tc>
          <w:tcPr>
            <w:tcW w:w="9930" w:type="dxa"/>
          </w:tcPr>
          <w:p w14:paraId="2878087E" w14:textId="77777777" w:rsidR="00247326" w:rsidRPr="000147FB" w:rsidRDefault="00247326" w:rsidP="00312719">
            <w:pPr>
              <w:spacing w:after="200"/>
              <w:ind w:left="492" w:hanging="492"/>
              <w:jc w:val="both"/>
              <w:rPr>
                <w:rFonts w:ascii="Arial" w:hAnsi="Arial" w:cs="Arial"/>
                <w:sz w:val="20"/>
                <w:szCs w:val="20"/>
                <w:lang w:val="en-GB"/>
              </w:rPr>
            </w:pPr>
            <w:r w:rsidRPr="000147FB">
              <w:rPr>
                <w:rFonts w:ascii="Arial" w:hAnsi="Arial" w:cs="Arial"/>
                <w:sz w:val="20"/>
                <w:szCs w:val="20"/>
                <w:lang w:val="en-GB"/>
              </w:rPr>
              <w:t>3.8. Consultants may express the price of their services in a maximum of three freely convertible currencies, singly or in combination. The Client may require Consultants to state the portion of their price representing local cost in the national currency if so indicated in the Data Sheet.</w:t>
            </w:r>
          </w:p>
        </w:tc>
      </w:tr>
      <w:tr w:rsidR="00247326" w:rsidRPr="000147FB" w14:paraId="529FDEBE" w14:textId="77777777" w:rsidTr="00312719">
        <w:tc>
          <w:tcPr>
            <w:tcW w:w="9930" w:type="dxa"/>
          </w:tcPr>
          <w:p w14:paraId="06ECD736" w14:textId="77777777" w:rsidR="00247326" w:rsidRPr="000147FB" w:rsidRDefault="00247326" w:rsidP="00202C60">
            <w:pPr>
              <w:pStyle w:val="Heading2"/>
              <w:keepNext/>
              <w:widowControl/>
              <w:numPr>
                <w:ilvl w:val="0"/>
                <w:numId w:val="9"/>
              </w:numPr>
              <w:tabs>
                <w:tab w:val="left" w:pos="360"/>
              </w:tabs>
              <w:autoSpaceDE/>
              <w:autoSpaceDN/>
              <w:jc w:val="center"/>
              <w:rPr>
                <w:rFonts w:ascii="Arial" w:hAnsi="Arial" w:cs="Arial"/>
                <w:sz w:val="20"/>
                <w:szCs w:val="20"/>
                <w:lang w:val="en-GB"/>
              </w:rPr>
            </w:pPr>
            <w:bookmarkStart w:id="12" w:name="_Toc174242961"/>
            <w:bookmarkStart w:id="13" w:name="_Toc174243989"/>
            <w:bookmarkStart w:id="14" w:name="_Toc69092083"/>
            <w:r w:rsidRPr="000147FB">
              <w:rPr>
                <w:rFonts w:ascii="Arial" w:hAnsi="Arial" w:cs="Arial"/>
                <w:sz w:val="20"/>
                <w:szCs w:val="20"/>
                <w:lang w:val="en-GB"/>
              </w:rPr>
              <w:lastRenderedPageBreak/>
              <w:t>Submission, Receipt, and Opening of Proposals</w:t>
            </w:r>
            <w:bookmarkEnd w:id="12"/>
            <w:bookmarkEnd w:id="13"/>
            <w:bookmarkEnd w:id="14"/>
          </w:p>
          <w:p w14:paraId="4708EE7C" w14:textId="77777777" w:rsidR="00247326" w:rsidRPr="000147FB" w:rsidRDefault="00247326" w:rsidP="00312719">
            <w:pPr>
              <w:rPr>
                <w:rFonts w:ascii="Arial" w:hAnsi="Arial" w:cs="Arial"/>
                <w:sz w:val="20"/>
                <w:szCs w:val="20"/>
                <w:lang w:val="en-GB"/>
              </w:rPr>
            </w:pPr>
          </w:p>
          <w:p w14:paraId="3CB1E9E8" w14:textId="77777777" w:rsidR="00247326" w:rsidRPr="000147FB" w:rsidRDefault="00247326" w:rsidP="00202C60">
            <w:pPr>
              <w:pStyle w:val="BankNormal"/>
              <w:numPr>
                <w:ilvl w:val="1"/>
                <w:numId w:val="10"/>
              </w:numPr>
              <w:tabs>
                <w:tab w:val="left" w:pos="705"/>
              </w:tabs>
              <w:spacing w:after="200"/>
              <w:jc w:val="both"/>
              <w:rPr>
                <w:rFonts w:ascii="Arial" w:hAnsi="Arial" w:cs="Arial"/>
                <w:sz w:val="20"/>
                <w:lang w:val="en-GB"/>
              </w:rPr>
            </w:pPr>
            <w:r w:rsidRPr="000147FB">
              <w:rPr>
                <w:rFonts w:ascii="Arial" w:hAnsi="Arial" w:cs="Arial"/>
                <w:sz w:val="20"/>
                <w:lang w:val="en-GB"/>
              </w:rPr>
              <w:t>The original proposal (Technical Proposal and, if required, Financial Proposal; see para. 1.2) shall contain no interlineations or overwriting, except as necessary to correct errors made by the Consultants themselves. The person who signed the proposal must initial such corrections. Submission letters for both Technical and Financial Proposals should respectively be in the format of TECH-1 of Section 3, and FIN-1 of Section 4.</w:t>
            </w:r>
          </w:p>
          <w:p w14:paraId="1067417A" w14:textId="77777777" w:rsidR="00247326" w:rsidRPr="000147FB" w:rsidRDefault="00247326" w:rsidP="00202C60">
            <w:pPr>
              <w:pStyle w:val="BankNormal"/>
              <w:numPr>
                <w:ilvl w:val="1"/>
                <w:numId w:val="10"/>
              </w:numPr>
              <w:tabs>
                <w:tab w:val="left" w:pos="705"/>
              </w:tabs>
              <w:spacing w:after="200"/>
              <w:jc w:val="both"/>
              <w:rPr>
                <w:rFonts w:ascii="Arial" w:hAnsi="Arial" w:cs="Arial"/>
                <w:sz w:val="20"/>
                <w:lang w:val="en-GB"/>
              </w:rPr>
            </w:pPr>
            <w:r w:rsidRPr="000147FB">
              <w:rPr>
                <w:rFonts w:ascii="Arial" w:hAnsi="Arial" w:cs="Arial"/>
                <w:sz w:val="20"/>
                <w:lang w:val="en-GB"/>
              </w:rPr>
              <w:t>An authorized representative of the Consultants shall initial all pages of the original Technical and Financial Proposals. The authorization shall be in the form of a written power of attorney accompanying the Proposal or in any other form demonstrating that the representative has been dully authorized to sign. The signed Technical and Financial Proposals shall be marked “</w:t>
            </w:r>
            <w:r w:rsidRPr="000147FB">
              <w:rPr>
                <w:rFonts w:ascii="Arial" w:hAnsi="Arial" w:cs="Arial"/>
                <w:smallCaps/>
                <w:sz w:val="20"/>
                <w:lang w:val="en-GB"/>
              </w:rPr>
              <w:t>Original</w:t>
            </w:r>
            <w:r w:rsidRPr="000147FB">
              <w:rPr>
                <w:rFonts w:ascii="Arial" w:hAnsi="Arial" w:cs="Arial"/>
                <w:sz w:val="20"/>
                <w:lang w:val="en-GB"/>
              </w:rPr>
              <w:t>”.</w:t>
            </w:r>
          </w:p>
          <w:p w14:paraId="644790C7" w14:textId="77777777" w:rsidR="00247326" w:rsidRPr="000147FB" w:rsidRDefault="00247326" w:rsidP="00202C60">
            <w:pPr>
              <w:pStyle w:val="BankNormal"/>
              <w:numPr>
                <w:ilvl w:val="1"/>
                <w:numId w:val="10"/>
              </w:numPr>
              <w:tabs>
                <w:tab w:val="left" w:pos="705"/>
              </w:tabs>
              <w:spacing w:after="200"/>
              <w:jc w:val="both"/>
              <w:rPr>
                <w:rFonts w:ascii="Arial" w:hAnsi="Arial" w:cs="Arial"/>
                <w:sz w:val="20"/>
                <w:lang w:val="en-GB"/>
              </w:rPr>
            </w:pPr>
            <w:r w:rsidRPr="000147FB">
              <w:rPr>
                <w:rFonts w:ascii="Arial" w:hAnsi="Arial" w:cs="Arial"/>
                <w:sz w:val="20"/>
                <w:lang w:val="en-GB"/>
              </w:rPr>
              <w:t>The Technical Proposal shall be marked “</w:t>
            </w:r>
            <w:r w:rsidRPr="000147FB">
              <w:rPr>
                <w:rFonts w:ascii="Arial" w:hAnsi="Arial" w:cs="Arial"/>
                <w:smallCaps/>
                <w:sz w:val="20"/>
                <w:lang w:val="en-GB"/>
              </w:rPr>
              <w:t>Original</w:t>
            </w:r>
            <w:r w:rsidRPr="000147FB">
              <w:rPr>
                <w:rFonts w:ascii="Arial" w:hAnsi="Arial" w:cs="Arial"/>
                <w:sz w:val="20"/>
                <w:lang w:val="en-GB"/>
              </w:rPr>
              <w:t>” or “</w:t>
            </w:r>
            <w:r w:rsidRPr="000147FB">
              <w:rPr>
                <w:rFonts w:ascii="Arial" w:hAnsi="Arial" w:cs="Arial"/>
                <w:smallCaps/>
                <w:sz w:val="20"/>
                <w:lang w:val="en-GB"/>
              </w:rPr>
              <w:t>Copy</w:t>
            </w:r>
            <w:r w:rsidRPr="000147FB">
              <w:rPr>
                <w:rFonts w:ascii="Arial" w:hAnsi="Arial" w:cs="Arial"/>
                <w:sz w:val="20"/>
                <w:lang w:val="en-GB"/>
              </w:rPr>
              <w:t>” as appropriate. The Technical Proposals shall be sent to the addresses referred to in para. 4.5 and in the number of copies indicated in the Data Sheet. All required copies of the Technical Proposal are to be made from the original. If there are discrepancies between the original and the copies of the Technical Proposal, the original governs.</w:t>
            </w:r>
          </w:p>
          <w:p w14:paraId="288A099F" w14:textId="77777777" w:rsidR="00247326" w:rsidRPr="000147FB" w:rsidRDefault="00247326" w:rsidP="00202C60">
            <w:pPr>
              <w:pStyle w:val="BankNormal"/>
              <w:numPr>
                <w:ilvl w:val="1"/>
                <w:numId w:val="10"/>
              </w:numPr>
              <w:tabs>
                <w:tab w:val="left" w:pos="705"/>
              </w:tabs>
              <w:spacing w:after="200"/>
              <w:jc w:val="both"/>
              <w:rPr>
                <w:rFonts w:ascii="Arial" w:hAnsi="Arial" w:cs="Arial"/>
                <w:sz w:val="20"/>
                <w:lang w:val="en-GB"/>
              </w:rPr>
            </w:pPr>
            <w:r w:rsidRPr="000147FB">
              <w:rPr>
                <w:rFonts w:ascii="Arial" w:hAnsi="Arial" w:cs="Arial"/>
                <w:sz w:val="20"/>
                <w:lang w:val="en-GB"/>
              </w:rPr>
              <w:t>The original and all copies of the Technical Proposal shall be placed in a sealed envelope clearly marked “</w:t>
            </w:r>
            <w:r w:rsidRPr="000147FB">
              <w:rPr>
                <w:rFonts w:ascii="Arial" w:hAnsi="Arial" w:cs="Arial"/>
                <w:smallCaps/>
                <w:sz w:val="20"/>
                <w:lang w:val="en-GB"/>
              </w:rPr>
              <w:t>Technical Proposal</w:t>
            </w:r>
            <w:r w:rsidRPr="000147FB">
              <w:rPr>
                <w:rFonts w:ascii="Arial" w:hAnsi="Arial" w:cs="Arial"/>
                <w:sz w:val="20"/>
                <w:lang w:val="en-GB"/>
              </w:rPr>
              <w:t>” Similarly, the original Financial Proposal (if required under the selection method indicated in the Data Sheet) shall be placed in a sealed envelope clearly marked “</w:t>
            </w:r>
            <w:r w:rsidRPr="000147FB">
              <w:rPr>
                <w:rFonts w:ascii="Arial" w:hAnsi="Arial" w:cs="Arial"/>
                <w:smallCaps/>
                <w:sz w:val="20"/>
                <w:lang w:val="en-GB"/>
              </w:rPr>
              <w:t>Financial Proposal</w:t>
            </w:r>
            <w:r w:rsidRPr="000147FB">
              <w:rPr>
                <w:rFonts w:ascii="Arial" w:hAnsi="Arial" w:cs="Arial"/>
                <w:sz w:val="20"/>
                <w:lang w:val="en-GB"/>
              </w:rPr>
              <w:t>” followed by the number and the name of the assignment, and with a warning “</w:t>
            </w:r>
            <w:r w:rsidRPr="000147FB">
              <w:rPr>
                <w:rFonts w:ascii="Arial" w:hAnsi="Arial" w:cs="Arial"/>
                <w:b/>
                <w:bCs/>
                <w:smallCaps/>
                <w:sz w:val="20"/>
                <w:lang w:val="en-GB"/>
              </w:rPr>
              <w:t>Do Not Open With The Technical Proposal</w:t>
            </w:r>
            <w:r w:rsidRPr="000147FB">
              <w:rPr>
                <w:rFonts w:ascii="Arial" w:hAnsi="Arial" w:cs="Arial"/>
                <w:sz w:val="20"/>
                <w:lang w:val="en-GB"/>
              </w:rPr>
              <w:t>.”  The envelopes containing the Technical and Financial Proposals shall be placed into an outer envelope and sealed. This outer envelope shall bear the submission address, reference number and title of the Loan, and be clearly marked “</w:t>
            </w:r>
            <w:r w:rsidRPr="000147FB">
              <w:rPr>
                <w:rFonts w:ascii="Arial" w:hAnsi="Arial" w:cs="Arial"/>
                <w:b/>
                <w:bCs/>
                <w:smallCaps/>
                <w:sz w:val="20"/>
                <w:lang w:val="en-GB"/>
              </w:rPr>
              <w:t>Do Not Open, Except In PUBLIC</w:t>
            </w:r>
            <w:r w:rsidRPr="000147FB">
              <w:rPr>
                <w:rFonts w:ascii="Arial" w:hAnsi="Arial" w:cs="Arial"/>
                <w:sz w:val="20"/>
                <w:lang w:val="en-GB"/>
              </w:rPr>
              <w:t>”. The Client shall not be responsible for misplacement, losing or premature opening if the outer envelope is not sealed and/or marked as stipulated. This circumstance may be case for Proposal rejection. If the Financial Proposal is not submitted in a separate sealed envelope duly marked as indicated above, this will constitute grounds for declaring the Proposal non-responsive.</w:t>
            </w:r>
          </w:p>
        </w:tc>
      </w:tr>
      <w:tr w:rsidR="00247326" w:rsidRPr="000147FB" w14:paraId="2BC442E0" w14:textId="77777777" w:rsidTr="00312719">
        <w:tc>
          <w:tcPr>
            <w:tcW w:w="9930" w:type="dxa"/>
          </w:tcPr>
          <w:p w14:paraId="5A3111E3" w14:textId="77777777" w:rsidR="00247326" w:rsidRPr="000147FB" w:rsidRDefault="00247326" w:rsidP="00202C60">
            <w:pPr>
              <w:widowControl/>
              <w:numPr>
                <w:ilvl w:val="1"/>
                <w:numId w:val="10"/>
              </w:numPr>
              <w:tabs>
                <w:tab w:val="left" w:pos="705"/>
              </w:tabs>
              <w:autoSpaceDE/>
              <w:autoSpaceDN/>
              <w:spacing w:after="200"/>
              <w:jc w:val="both"/>
              <w:rPr>
                <w:rFonts w:ascii="Arial" w:hAnsi="Arial" w:cs="Arial"/>
                <w:sz w:val="20"/>
                <w:szCs w:val="20"/>
                <w:lang w:val="en-GB"/>
              </w:rPr>
            </w:pPr>
            <w:r w:rsidRPr="000147FB">
              <w:rPr>
                <w:rFonts w:ascii="Arial" w:hAnsi="Arial" w:cs="Arial"/>
                <w:sz w:val="20"/>
                <w:szCs w:val="20"/>
                <w:lang w:val="en-GB"/>
              </w:rPr>
              <w:t>The Proposals must be sent to the address/addresses indicated in the Data Sheet and received by the Client no later than the time and the date indicated in the Data Sheet, or any extension to this date in accordance with para. 2.2. Any proposal received by the Client after the deadline for submission shall be returned unopened.</w:t>
            </w:r>
          </w:p>
          <w:p w14:paraId="27881CC4" w14:textId="77777777" w:rsidR="00247326" w:rsidRPr="000147FB" w:rsidRDefault="00247326" w:rsidP="00202C60">
            <w:pPr>
              <w:widowControl/>
              <w:numPr>
                <w:ilvl w:val="1"/>
                <w:numId w:val="10"/>
              </w:numPr>
              <w:tabs>
                <w:tab w:val="left" w:pos="705"/>
              </w:tabs>
              <w:autoSpaceDE/>
              <w:autoSpaceDN/>
              <w:spacing w:after="200"/>
              <w:jc w:val="both"/>
              <w:rPr>
                <w:rFonts w:ascii="Arial" w:hAnsi="Arial" w:cs="Arial"/>
                <w:sz w:val="20"/>
                <w:szCs w:val="20"/>
                <w:lang w:val="en-GB"/>
              </w:rPr>
            </w:pPr>
            <w:r w:rsidRPr="000147FB">
              <w:rPr>
                <w:rFonts w:ascii="Arial" w:hAnsi="Arial" w:cs="Arial"/>
                <w:sz w:val="20"/>
                <w:szCs w:val="20"/>
                <w:lang w:val="en-GB"/>
              </w:rPr>
              <w:t xml:space="preserve">The </w:t>
            </w:r>
            <w:r w:rsidRPr="000147FB">
              <w:rPr>
                <w:rFonts w:ascii="Arial" w:hAnsi="Arial" w:cs="Arial"/>
                <w:spacing w:val="-2"/>
                <w:sz w:val="20"/>
                <w:szCs w:val="20"/>
                <w:lang w:val="en-GB"/>
              </w:rPr>
              <w:t>Client</w:t>
            </w:r>
            <w:r w:rsidRPr="000147FB">
              <w:rPr>
                <w:rFonts w:ascii="Arial" w:hAnsi="Arial" w:cs="Arial"/>
                <w:sz w:val="20"/>
                <w:szCs w:val="20"/>
                <w:lang w:val="en-GB"/>
              </w:rPr>
              <w:t xml:space="preserve"> shall open the Technical Proposal immediately after the deadline for their submission. The envelopes with the Financial Proposal shall remain sealed and securely stored.</w:t>
            </w:r>
          </w:p>
        </w:tc>
      </w:tr>
      <w:tr w:rsidR="00247326" w:rsidRPr="000147FB" w14:paraId="1EB466DB" w14:textId="77777777" w:rsidTr="00312719">
        <w:tc>
          <w:tcPr>
            <w:tcW w:w="9930" w:type="dxa"/>
          </w:tcPr>
          <w:p w14:paraId="234663A5" w14:textId="77777777" w:rsidR="00247326" w:rsidRPr="000147FB" w:rsidRDefault="00247326" w:rsidP="00202C60">
            <w:pPr>
              <w:pStyle w:val="Heading2"/>
              <w:keepNext/>
              <w:widowControl/>
              <w:numPr>
                <w:ilvl w:val="0"/>
                <w:numId w:val="9"/>
              </w:numPr>
              <w:tabs>
                <w:tab w:val="left" w:pos="360"/>
              </w:tabs>
              <w:autoSpaceDE/>
              <w:autoSpaceDN/>
              <w:jc w:val="center"/>
              <w:rPr>
                <w:rFonts w:ascii="Arial" w:hAnsi="Arial" w:cs="Arial"/>
                <w:sz w:val="20"/>
                <w:szCs w:val="20"/>
                <w:lang w:val="en-GB"/>
              </w:rPr>
            </w:pPr>
            <w:bookmarkStart w:id="15" w:name="_Toc69092084"/>
            <w:r w:rsidRPr="000147FB">
              <w:rPr>
                <w:rFonts w:ascii="Arial" w:hAnsi="Arial" w:cs="Arial"/>
                <w:sz w:val="20"/>
                <w:szCs w:val="20"/>
                <w:lang w:val="en-GB"/>
              </w:rPr>
              <w:t>Proposal Evaluation</w:t>
            </w:r>
            <w:bookmarkEnd w:id="15"/>
          </w:p>
          <w:p w14:paraId="5E69635E" w14:textId="77777777" w:rsidR="00247326" w:rsidRPr="000147FB" w:rsidRDefault="00247326" w:rsidP="00312719">
            <w:pPr>
              <w:rPr>
                <w:rFonts w:ascii="Arial" w:hAnsi="Arial" w:cs="Arial"/>
                <w:sz w:val="20"/>
                <w:szCs w:val="20"/>
                <w:lang w:val="en-GB"/>
              </w:rPr>
            </w:pPr>
          </w:p>
          <w:p w14:paraId="0C15F05B" w14:textId="77777777" w:rsidR="00247326" w:rsidRPr="000147FB" w:rsidRDefault="00247326" w:rsidP="00202C60">
            <w:pPr>
              <w:widowControl/>
              <w:numPr>
                <w:ilvl w:val="1"/>
                <w:numId w:val="11"/>
              </w:numPr>
              <w:tabs>
                <w:tab w:val="clear" w:pos="360"/>
                <w:tab w:val="left" w:pos="492"/>
              </w:tabs>
              <w:autoSpaceDE/>
              <w:autoSpaceDN/>
              <w:spacing w:after="200"/>
              <w:ind w:left="492" w:hanging="492"/>
              <w:jc w:val="both"/>
              <w:rPr>
                <w:rFonts w:ascii="Arial" w:hAnsi="Arial" w:cs="Arial"/>
                <w:sz w:val="20"/>
                <w:szCs w:val="20"/>
                <w:lang w:val="en-GB"/>
              </w:rPr>
            </w:pPr>
            <w:r w:rsidRPr="000147FB">
              <w:rPr>
                <w:rFonts w:ascii="Arial" w:hAnsi="Arial" w:cs="Arial"/>
                <w:sz w:val="20"/>
                <w:szCs w:val="20"/>
                <w:lang w:val="en-GB"/>
              </w:rPr>
              <w:t>From the time the Proposals are opened to the time the Contract is awarded, the Consultants should not contact the Client on any matter related to its Technical and/or Financial Proposal. Any effort by Consultants to influence the Client in the examination, evaluation, ranking of Proposals, and recommendation for award of Contract may result in the rejection of the Consultants’ Proposal.</w:t>
            </w:r>
          </w:p>
          <w:p w14:paraId="40B2996B" w14:textId="77777777" w:rsidR="00247326" w:rsidRPr="000147FB" w:rsidRDefault="00247326" w:rsidP="00312719">
            <w:pPr>
              <w:spacing w:after="200"/>
              <w:ind w:left="492" w:hanging="492"/>
              <w:jc w:val="both"/>
              <w:rPr>
                <w:rFonts w:ascii="Arial" w:hAnsi="Arial" w:cs="Arial"/>
                <w:sz w:val="20"/>
                <w:szCs w:val="20"/>
                <w:lang w:val="en-GB"/>
              </w:rPr>
            </w:pPr>
            <w:r w:rsidRPr="000147FB">
              <w:rPr>
                <w:rFonts w:ascii="Arial" w:hAnsi="Arial" w:cs="Arial"/>
                <w:sz w:val="20"/>
                <w:szCs w:val="20"/>
                <w:lang w:val="en-GB"/>
              </w:rPr>
              <w:tab/>
              <w:t xml:space="preserve">Evaluators of Technical Proposals shall have no access to the Financial Proposals until the technical evaluation is concluded. </w:t>
            </w:r>
          </w:p>
        </w:tc>
      </w:tr>
      <w:tr w:rsidR="00247326" w:rsidRPr="000147FB" w14:paraId="5C36FA42" w14:textId="77777777" w:rsidTr="00312719">
        <w:tc>
          <w:tcPr>
            <w:tcW w:w="9930" w:type="dxa"/>
          </w:tcPr>
          <w:p w14:paraId="09DA8FE4" w14:textId="77777777" w:rsidR="00247326" w:rsidRPr="000147FB" w:rsidRDefault="00247326" w:rsidP="00312719">
            <w:pPr>
              <w:tabs>
                <w:tab w:val="left" w:pos="360"/>
              </w:tabs>
              <w:ind w:left="360"/>
              <w:jc w:val="center"/>
              <w:rPr>
                <w:rFonts w:ascii="Arial" w:hAnsi="Arial" w:cs="Arial"/>
                <w:b/>
                <w:sz w:val="20"/>
                <w:szCs w:val="20"/>
                <w:lang w:val="en-GB"/>
              </w:rPr>
            </w:pPr>
            <w:r w:rsidRPr="000147FB">
              <w:rPr>
                <w:rFonts w:ascii="Arial" w:hAnsi="Arial" w:cs="Arial"/>
                <w:b/>
                <w:sz w:val="20"/>
                <w:szCs w:val="20"/>
                <w:lang w:val="en-GB"/>
              </w:rPr>
              <w:t>Evaluation of Technical Proposals</w:t>
            </w:r>
          </w:p>
          <w:p w14:paraId="20CED760" w14:textId="77777777" w:rsidR="00247326" w:rsidRPr="000147FB" w:rsidRDefault="00247326" w:rsidP="00312719">
            <w:pPr>
              <w:tabs>
                <w:tab w:val="left" w:pos="360"/>
              </w:tabs>
              <w:ind w:left="360"/>
              <w:jc w:val="center"/>
              <w:rPr>
                <w:rFonts w:ascii="Arial" w:hAnsi="Arial" w:cs="Arial"/>
                <w:b/>
                <w:sz w:val="20"/>
                <w:szCs w:val="20"/>
                <w:lang w:val="en-GB"/>
              </w:rPr>
            </w:pPr>
          </w:p>
          <w:p w14:paraId="3A294488" w14:textId="77777777" w:rsidR="00247326" w:rsidRPr="000147FB" w:rsidRDefault="00247326" w:rsidP="00202C60">
            <w:pPr>
              <w:pStyle w:val="BodyTextIndent2"/>
              <w:widowControl/>
              <w:numPr>
                <w:ilvl w:val="1"/>
                <w:numId w:val="11"/>
              </w:numPr>
              <w:tabs>
                <w:tab w:val="clear" w:pos="360"/>
                <w:tab w:val="left" w:pos="492"/>
              </w:tabs>
              <w:autoSpaceDE/>
              <w:autoSpaceDN/>
              <w:spacing w:after="200" w:line="240" w:lineRule="auto"/>
              <w:ind w:left="492" w:hanging="492"/>
              <w:jc w:val="both"/>
              <w:rPr>
                <w:rFonts w:ascii="Arial" w:hAnsi="Arial" w:cs="Arial"/>
                <w:sz w:val="20"/>
                <w:szCs w:val="20"/>
                <w:lang w:val="en-GB"/>
              </w:rPr>
            </w:pPr>
            <w:r w:rsidRPr="000147FB">
              <w:rPr>
                <w:rFonts w:ascii="Arial" w:hAnsi="Arial" w:cs="Arial"/>
                <w:sz w:val="20"/>
                <w:szCs w:val="20"/>
                <w:lang w:val="en-GB"/>
              </w:rPr>
              <w:t>The evaluation committee shall evaluate the Technical Proposals on the basis of their responsiveness to the Terms of Reference, applying the evaluation criteria, sub-criteria, and point system specified in the Data Sheet. Each responsive Proposal will be given a technical score (ST). A Proposal shall be rejected at this stage if it does not respond to important aspects of the RFP, and particularly the Terms of Reference or if it fails to achieve the minimum technical score indicated in the Data Sheet.</w:t>
            </w:r>
          </w:p>
        </w:tc>
      </w:tr>
      <w:tr w:rsidR="00247326" w:rsidRPr="000147FB" w14:paraId="5907B644" w14:textId="77777777" w:rsidTr="00312719">
        <w:tc>
          <w:tcPr>
            <w:tcW w:w="9930" w:type="dxa"/>
          </w:tcPr>
          <w:p w14:paraId="442BA28C" w14:textId="77777777" w:rsidR="00247326" w:rsidRPr="000147FB" w:rsidRDefault="00247326" w:rsidP="00312719">
            <w:pPr>
              <w:spacing w:after="200"/>
              <w:ind w:left="492"/>
              <w:jc w:val="both"/>
              <w:rPr>
                <w:rFonts w:ascii="Arial" w:hAnsi="Arial" w:cs="Arial"/>
                <w:sz w:val="20"/>
                <w:szCs w:val="20"/>
                <w:lang w:val="en-GB"/>
              </w:rPr>
            </w:pPr>
          </w:p>
        </w:tc>
      </w:tr>
      <w:tr w:rsidR="00247326" w:rsidRPr="000147FB" w14:paraId="282CD832" w14:textId="77777777" w:rsidTr="00312719">
        <w:tc>
          <w:tcPr>
            <w:tcW w:w="9930" w:type="dxa"/>
          </w:tcPr>
          <w:p w14:paraId="17E82DA4" w14:textId="77777777" w:rsidR="00247326" w:rsidRPr="000147FB" w:rsidRDefault="00247326" w:rsidP="00312719">
            <w:pPr>
              <w:pageBreakBefore/>
              <w:ind w:left="360"/>
              <w:jc w:val="center"/>
              <w:rPr>
                <w:rFonts w:ascii="Arial" w:hAnsi="Arial" w:cs="Arial"/>
                <w:b/>
                <w:sz w:val="20"/>
                <w:szCs w:val="20"/>
                <w:lang w:val="en-GB"/>
              </w:rPr>
            </w:pPr>
            <w:r w:rsidRPr="000147FB">
              <w:rPr>
                <w:rFonts w:ascii="Arial" w:hAnsi="Arial" w:cs="Arial"/>
                <w:b/>
                <w:sz w:val="20"/>
                <w:szCs w:val="20"/>
                <w:lang w:val="en-GB"/>
              </w:rPr>
              <w:lastRenderedPageBreak/>
              <w:t>Public Opening and Evaluation of Financial Proposals</w:t>
            </w:r>
          </w:p>
          <w:p w14:paraId="412BA560" w14:textId="77777777" w:rsidR="00247326" w:rsidRPr="000147FB" w:rsidRDefault="00247326" w:rsidP="00312719">
            <w:pPr>
              <w:pStyle w:val="BodyText"/>
              <w:spacing w:after="200"/>
              <w:ind w:left="778" w:hanging="778"/>
              <w:rPr>
                <w:rFonts w:ascii="Arial" w:hAnsi="Arial" w:cs="Arial"/>
                <w:sz w:val="20"/>
                <w:szCs w:val="20"/>
                <w:lang w:val="en-GB"/>
              </w:rPr>
            </w:pPr>
          </w:p>
          <w:p w14:paraId="42742193" w14:textId="77777777" w:rsidR="00247326" w:rsidRPr="000147FB" w:rsidRDefault="00247326" w:rsidP="00202C60">
            <w:pPr>
              <w:widowControl/>
              <w:numPr>
                <w:ilvl w:val="1"/>
                <w:numId w:val="11"/>
              </w:numPr>
              <w:tabs>
                <w:tab w:val="clear" w:pos="360"/>
                <w:tab w:val="left" w:pos="492"/>
              </w:tabs>
              <w:autoSpaceDE/>
              <w:autoSpaceDN/>
              <w:spacing w:after="200"/>
              <w:ind w:left="492" w:hanging="480"/>
              <w:jc w:val="both"/>
              <w:rPr>
                <w:rFonts w:ascii="Arial" w:hAnsi="Arial" w:cs="Arial"/>
                <w:sz w:val="20"/>
                <w:szCs w:val="20"/>
                <w:lang w:val="en-GB"/>
              </w:rPr>
            </w:pPr>
            <w:r w:rsidRPr="000147FB">
              <w:rPr>
                <w:rFonts w:ascii="Arial" w:hAnsi="Arial" w:cs="Arial"/>
                <w:sz w:val="20"/>
                <w:szCs w:val="20"/>
                <w:lang w:val="en-GB"/>
              </w:rPr>
              <w:t xml:space="preserve">After the technical evaluation is completed, the Client shall inform the Consultants who have submitted proposals the technical scores obtained by their Technical Proposals, and shall notify those Consultants whose Proposals did not meet the minimum qualifying mark or were considered non responsive to the RFP and TOR, that their Financial Proposals will be returned unopened after completing the selection process. The Client shall simultaneously notify in writing Consultants that have secured the minimum qualifying mark, the date, time and location for opening the Financial Proposals. </w:t>
            </w:r>
            <w:r w:rsidRPr="000147FB">
              <w:rPr>
                <w:rFonts w:ascii="Arial" w:hAnsi="Arial" w:cs="Arial"/>
                <w:sz w:val="20"/>
                <w:szCs w:val="20"/>
              </w:rPr>
              <w:t>The opening date shall not be sooner than seven days after the notification date.  The notification may be done by hand with acknowledgement of receipt or be sent by registered letter, cable, telex, facsimile.</w:t>
            </w:r>
            <w:r w:rsidRPr="000147FB">
              <w:rPr>
                <w:rFonts w:ascii="Arial" w:hAnsi="Arial" w:cs="Arial"/>
                <w:sz w:val="20"/>
                <w:szCs w:val="20"/>
                <w:lang w:val="en-GB"/>
              </w:rPr>
              <w:t xml:space="preserve"> </w:t>
            </w:r>
          </w:p>
          <w:p w14:paraId="7C38EC1A" w14:textId="77777777" w:rsidR="00247326" w:rsidRPr="000147FB" w:rsidRDefault="00247326" w:rsidP="00202C60">
            <w:pPr>
              <w:widowControl/>
              <w:numPr>
                <w:ilvl w:val="1"/>
                <w:numId w:val="11"/>
              </w:numPr>
              <w:tabs>
                <w:tab w:val="clear" w:pos="360"/>
                <w:tab w:val="left" w:pos="492"/>
              </w:tabs>
              <w:autoSpaceDE/>
              <w:autoSpaceDN/>
              <w:spacing w:after="200"/>
              <w:ind w:left="492" w:hanging="480"/>
              <w:jc w:val="both"/>
              <w:rPr>
                <w:rFonts w:ascii="Arial" w:hAnsi="Arial" w:cs="Arial"/>
                <w:sz w:val="20"/>
                <w:szCs w:val="20"/>
                <w:lang w:val="en-GB"/>
              </w:rPr>
            </w:pPr>
            <w:r w:rsidRPr="000147FB">
              <w:rPr>
                <w:rFonts w:ascii="Arial" w:hAnsi="Arial" w:cs="Arial"/>
                <w:sz w:val="20"/>
                <w:szCs w:val="20"/>
                <w:lang w:val="en-GB"/>
              </w:rPr>
              <w:t>Financial Proposals shall be opened publicly in the presence of the Consultants’ representatives who choose to attend. The name of the Consultants and the technical scores of the Consultants shall be read aloud. The Financial Proposal of the Consultants who met the minimum qualifying mark will then be inspected to certify that they have remained sealed and unopened. These Financial Proposals shall be then opened, and the total prices read aloud and recorded. Consultants’ attendance at the opening of Financial Proposals is optional.</w:t>
            </w:r>
          </w:p>
          <w:p w14:paraId="2EC68A45" w14:textId="77777777" w:rsidR="00247326" w:rsidRPr="000147FB" w:rsidRDefault="00247326" w:rsidP="00202C60">
            <w:pPr>
              <w:widowControl/>
              <w:numPr>
                <w:ilvl w:val="1"/>
                <w:numId w:val="11"/>
              </w:numPr>
              <w:tabs>
                <w:tab w:val="clear" w:pos="360"/>
                <w:tab w:val="left" w:pos="492"/>
              </w:tabs>
              <w:autoSpaceDE/>
              <w:autoSpaceDN/>
              <w:spacing w:after="200"/>
              <w:ind w:left="492" w:hanging="480"/>
              <w:jc w:val="both"/>
              <w:rPr>
                <w:rFonts w:ascii="Arial" w:hAnsi="Arial" w:cs="Arial"/>
                <w:sz w:val="20"/>
                <w:szCs w:val="20"/>
                <w:lang w:val="en-GB"/>
              </w:rPr>
            </w:pPr>
            <w:r w:rsidRPr="000147FB">
              <w:rPr>
                <w:rFonts w:ascii="Arial" w:hAnsi="Arial" w:cs="Arial"/>
                <w:sz w:val="20"/>
                <w:szCs w:val="20"/>
                <w:lang w:val="en-GB"/>
              </w:rPr>
              <w:t>The Evaluation Committee will correct any computational errors. When correcting computational errors, in case of discrepancy between a partial amount and the total amount, or between word and figures the former will prevail. In addition to the above corrections, as indicated under para. 3.6, activities and items described in the Technical Proposal but not priced, shall be assumed to be included in the prices of other activities or items. In case an activity or line item is quantified in the Financial Proposal differently from the Technical Proposal, no corrections will be applied to the Financial Proposal in this respect. Prices shall be converted to a single currency using the selling rates of exchange, source and date indicated in the Data Sheet.</w:t>
            </w:r>
          </w:p>
          <w:p w14:paraId="11B35767" w14:textId="77777777" w:rsidR="00247326" w:rsidRPr="000147FB" w:rsidRDefault="00247326" w:rsidP="00202C60">
            <w:pPr>
              <w:widowControl/>
              <w:numPr>
                <w:ilvl w:val="1"/>
                <w:numId w:val="11"/>
              </w:numPr>
              <w:tabs>
                <w:tab w:val="clear" w:pos="360"/>
                <w:tab w:val="left" w:pos="492"/>
              </w:tabs>
              <w:autoSpaceDE/>
              <w:autoSpaceDN/>
              <w:spacing w:after="200"/>
              <w:ind w:left="492" w:hanging="480"/>
              <w:jc w:val="both"/>
              <w:rPr>
                <w:rFonts w:ascii="Arial" w:hAnsi="Arial" w:cs="Arial"/>
                <w:sz w:val="20"/>
                <w:szCs w:val="20"/>
                <w:lang w:val="en-GB"/>
              </w:rPr>
            </w:pPr>
            <w:r w:rsidRPr="000147FB">
              <w:rPr>
                <w:rFonts w:ascii="Arial" w:hAnsi="Arial" w:cs="Arial"/>
                <w:sz w:val="20"/>
                <w:szCs w:val="20"/>
                <w:lang w:val="en-GB"/>
              </w:rPr>
              <w:t>The lowest evaluated Financial Proposal (Fm) will be given the maximum financial score (Sf) of 100 points. The financial scores (Sf) of the other Financial Proposals will be computed as indicated in the Data Sheet. Proposals will be ranked according to their combined technical (St) and financial (Sf) scores using the weights (T = the weight given to the Technical Proposal; P = the weight given to the Financial Proposal; T + P = 1) indicated in the Data Sheet: S = St x T% + Sf x P%. The Consultant achieving the highest combined technical and financial score will be invited for negotiations.</w:t>
            </w:r>
          </w:p>
        </w:tc>
      </w:tr>
      <w:tr w:rsidR="00247326" w:rsidRPr="000147FB" w14:paraId="2AE9C42D" w14:textId="77777777" w:rsidTr="00312719">
        <w:trPr>
          <w:trHeight w:val="1628"/>
        </w:trPr>
        <w:tc>
          <w:tcPr>
            <w:tcW w:w="9930" w:type="dxa"/>
          </w:tcPr>
          <w:p w14:paraId="5B6EBE78" w14:textId="77777777" w:rsidR="00247326" w:rsidRPr="000147FB" w:rsidRDefault="00247326" w:rsidP="00202C60">
            <w:pPr>
              <w:pStyle w:val="Heading2"/>
              <w:keepNext/>
              <w:widowControl/>
              <w:numPr>
                <w:ilvl w:val="0"/>
                <w:numId w:val="9"/>
              </w:numPr>
              <w:tabs>
                <w:tab w:val="left" w:pos="360"/>
              </w:tabs>
              <w:autoSpaceDE/>
              <w:autoSpaceDN/>
              <w:jc w:val="center"/>
              <w:rPr>
                <w:rFonts w:ascii="Arial" w:hAnsi="Arial" w:cs="Arial"/>
                <w:sz w:val="20"/>
                <w:szCs w:val="20"/>
                <w:lang w:val="en-GB"/>
              </w:rPr>
            </w:pPr>
            <w:bookmarkStart w:id="16" w:name="_Toc69092085"/>
            <w:r w:rsidRPr="000147FB">
              <w:rPr>
                <w:rFonts w:ascii="Arial" w:hAnsi="Arial" w:cs="Arial"/>
                <w:sz w:val="20"/>
                <w:szCs w:val="20"/>
                <w:lang w:val="en-GB"/>
              </w:rPr>
              <w:t>Negotiations</w:t>
            </w:r>
            <w:bookmarkEnd w:id="16"/>
          </w:p>
          <w:p w14:paraId="428DE64C" w14:textId="77777777" w:rsidR="00247326" w:rsidRPr="000147FB" w:rsidRDefault="00247326" w:rsidP="00312719">
            <w:pPr>
              <w:rPr>
                <w:rFonts w:ascii="Arial" w:hAnsi="Arial" w:cs="Arial"/>
                <w:sz w:val="20"/>
                <w:szCs w:val="20"/>
                <w:lang w:val="en-GB"/>
              </w:rPr>
            </w:pPr>
          </w:p>
          <w:p w14:paraId="58C8D03E" w14:textId="77777777" w:rsidR="00247326" w:rsidRPr="000147FB" w:rsidRDefault="00247326" w:rsidP="00202C60">
            <w:pPr>
              <w:widowControl/>
              <w:numPr>
                <w:ilvl w:val="1"/>
                <w:numId w:val="12"/>
              </w:numPr>
              <w:tabs>
                <w:tab w:val="clear" w:pos="360"/>
                <w:tab w:val="left" w:pos="492"/>
              </w:tabs>
              <w:autoSpaceDE/>
              <w:autoSpaceDN/>
              <w:spacing w:after="200"/>
              <w:ind w:left="492" w:hanging="492"/>
              <w:rPr>
                <w:rFonts w:ascii="Arial" w:hAnsi="Arial" w:cs="Arial"/>
                <w:sz w:val="20"/>
                <w:szCs w:val="20"/>
                <w:lang w:val="en-GB"/>
              </w:rPr>
            </w:pPr>
            <w:r w:rsidRPr="000147FB">
              <w:rPr>
                <w:rFonts w:ascii="Arial" w:hAnsi="Arial" w:cs="Arial"/>
                <w:sz w:val="20"/>
                <w:szCs w:val="20"/>
                <w:lang w:val="en-GB"/>
              </w:rPr>
              <w:t>Negotiations will be held at the date and address indicated in the Data Sheet. The invited Consultant will, as a pre-requisite for attendance at the negotiations, certify availability of all Professional staff. Failure in satisfying such requirements may result in the Client proceeding to negotiate with the next-ranked Consultant.  Representatives conducting negotiations on behalf of the Consultant must have written authority to negotiate and conclude a Contract.</w:t>
            </w:r>
          </w:p>
        </w:tc>
      </w:tr>
      <w:tr w:rsidR="00247326" w:rsidRPr="000147FB" w14:paraId="7E338432" w14:textId="77777777" w:rsidTr="00312719">
        <w:tc>
          <w:tcPr>
            <w:tcW w:w="9930" w:type="dxa"/>
          </w:tcPr>
          <w:p w14:paraId="6517AA2B" w14:textId="77777777" w:rsidR="00247326" w:rsidRPr="000147FB" w:rsidRDefault="00247326" w:rsidP="00312719">
            <w:pPr>
              <w:pStyle w:val="BodyTextIndent2"/>
              <w:spacing w:after="200"/>
              <w:ind w:left="774" w:hanging="774"/>
              <w:jc w:val="center"/>
              <w:rPr>
                <w:rFonts w:ascii="Arial" w:hAnsi="Arial" w:cs="Arial"/>
                <w:sz w:val="20"/>
                <w:szCs w:val="20"/>
                <w:lang w:val="en-GB"/>
              </w:rPr>
            </w:pPr>
            <w:r w:rsidRPr="000147FB">
              <w:rPr>
                <w:rFonts w:ascii="Arial" w:hAnsi="Arial" w:cs="Arial"/>
                <w:b/>
                <w:sz w:val="20"/>
                <w:szCs w:val="20"/>
                <w:lang w:val="en-GB"/>
              </w:rPr>
              <w:t>Technical negotiations</w:t>
            </w:r>
          </w:p>
          <w:p w14:paraId="57E819D2" w14:textId="77777777" w:rsidR="00247326" w:rsidRPr="000147FB" w:rsidRDefault="00247326" w:rsidP="00202C60">
            <w:pPr>
              <w:pStyle w:val="BodyTextIndent2"/>
              <w:widowControl/>
              <w:numPr>
                <w:ilvl w:val="1"/>
                <w:numId w:val="12"/>
              </w:numPr>
              <w:tabs>
                <w:tab w:val="clear" w:pos="360"/>
                <w:tab w:val="left" w:pos="492"/>
              </w:tabs>
              <w:autoSpaceDE/>
              <w:autoSpaceDN/>
              <w:spacing w:after="200" w:line="240" w:lineRule="auto"/>
              <w:ind w:left="492" w:hanging="492"/>
              <w:jc w:val="both"/>
              <w:rPr>
                <w:rFonts w:ascii="Arial" w:hAnsi="Arial" w:cs="Arial"/>
                <w:sz w:val="20"/>
                <w:szCs w:val="20"/>
                <w:lang w:val="en-GB"/>
              </w:rPr>
            </w:pPr>
            <w:r w:rsidRPr="000147FB">
              <w:rPr>
                <w:rFonts w:ascii="Arial" w:hAnsi="Arial" w:cs="Arial"/>
                <w:sz w:val="20"/>
                <w:szCs w:val="20"/>
                <w:lang w:val="en-GB"/>
              </w:rPr>
              <w:t>Negotiations will include a discussion of the Technical Proposal, the proposed technical approach and methodology, work plan, and organization and staffing, and any suggestions made by the Consultant to improve the Terms of Reference. The Client and the Consultants will finalize the Terms of Reference, staffing schedule, work schedule, logistics, and reporting. These documents will then be incorporated in the Contract as “Description of Services”. Special attention will be paid to clearly defining the inputs and facilities required from the Client to ensure satisfactory implementation of the assignment. The Client shall prepare minutes of negotiations which will be signed by the Client and the Consultant.</w:t>
            </w:r>
          </w:p>
        </w:tc>
      </w:tr>
      <w:tr w:rsidR="00247326" w:rsidRPr="000147FB" w14:paraId="01A255AA" w14:textId="77777777" w:rsidTr="00312719">
        <w:tc>
          <w:tcPr>
            <w:tcW w:w="9930" w:type="dxa"/>
          </w:tcPr>
          <w:p w14:paraId="19637C7C" w14:textId="77777777" w:rsidR="00247326" w:rsidRPr="000147FB" w:rsidRDefault="00247326" w:rsidP="00312719">
            <w:pPr>
              <w:pStyle w:val="BodyTextIndent2"/>
              <w:spacing w:after="200"/>
              <w:ind w:left="774" w:hanging="774"/>
              <w:jc w:val="center"/>
              <w:rPr>
                <w:rFonts w:ascii="Arial" w:hAnsi="Arial" w:cs="Arial"/>
                <w:sz w:val="20"/>
                <w:szCs w:val="20"/>
                <w:lang w:val="en-GB"/>
              </w:rPr>
            </w:pPr>
            <w:r w:rsidRPr="000147FB">
              <w:rPr>
                <w:rFonts w:ascii="Arial" w:hAnsi="Arial" w:cs="Arial"/>
                <w:b/>
                <w:sz w:val="20"/>
                <w:szCs w:val="20"/>
                <w:lang w:val="en-GB"/>
              </w:rPr>
              <w:t>Financial negotiations</w:t>
            </w:r>
          </w:p>
          <w:p w14:paraId="18AB6084" w14:textId="77777777" w:rsidR="00247326" w:rsidRPr="000147FB" w:rsidRDefault="00247326" w:rsidP="00202C60">
            <w:pPr>
              <w:pStyle w:val="BodyTextIndent2"/>
              <w:widowControl/>
              <w:numPr>
                <w:ilvl w:val="1"/>
                <w:numId w:val="12"/>
              </w:numPr>
              <w:tabs>
                <w:tab w:val="clear" w:pos="360"/>
                <w:tab w:val="left" w:pos="492"/>
              </w:tabs>
              <w:autoSpaceDE/>
              <w:autoSpaceDN/>
              <w:spacing w:after="200" w:line="240" w:lineRule="auto"/>
              <w:ind w:left="492" w:hanging="492"/>
              <w:jc w:val="both"/>
              <w:rPr>
                <w:rFonts w:ascii="Arial" w:hAnsi="Arial" w:cs="Arial"/>
                <w:sz w:val="20"/>
                <w:szCs w:val="20"/>
                <w:lang w:val="en-GB"/>
              </w:rPr>
            </w:pPr>
            <w:r w:rsidRPr="000147FB">
              <w:rPr>
                <w:rFonts w:ascii="Arial" w:hAnsi="Arial" w:cs="Arial"/>
                <w:sz w:val="20"/>
                <w:szCs w:val="20"/>
                <w:lang w:val="en-GB"/>
              </w:rPr>
              <w:lastRenderedPageBreak/>
              <w:t>If applicable, it is the responsibility of the Consultant, before starting financial negotiations, to contact the local tax authorities to determine the local tax amount to be paid by the Consultant under the Contract. The financial negotiations will include a clarification (if any) of the Consultant’s tax liability in the Republic of Rwanda, and the manner in which it will be reflected in the Contract; and will reflect the agreed technical modifications in the cost of the services. Unless there are exceptional reasons, the financial negotiations will involve neither the remuneration rates for staff nor other proposed unit rates.</w:t>
            </w:r>
          </w:p>
        </w:tc>
      </w:tr>
      <w:tr w:rsidR="00247326" w:rsidRPr="000147FB" w14:paraId="3B7CE09A" w14:textId="77777777" w:rsidTr="00312719">
        <w:tc>
          <w:tcPr>
            <w:tcW w:w="9930" w:type="dxa"/>
          </w:tcPr>
          <w:p w14:paraId="4BBD0697" w14:textId="77777777" w:rsidR="00247326" w:rsidRPr="000147FB" w:rsidRDefault="00247326" w:rsidP="00312719">
            <w:pPr>
              <w:spacing w:after="200"/>
              <w:ind w:left="774" w:hanging="774"/>
              <w:jc w:val="center"/>
              <w:rPr>
                <w:rFonts w:ascii="Arial" w:hAnsi="Arial" w:cs="Arial"/>
                <w:sz w:val="20"/>
                <w:szCs w:val="20"/>
                <w:lang w:val="en-GB"/>
              </w:rPr>
            </w:pPr>
            <w:r w:rsidRPr="000147FB">
              <w:rPr>
                <w:rFonts w:ascii="Arial" w:hAnsi="Arial" w:cs="Arial"/>
                <w:b/>
                <w:sz w:val="20"/>
                <w:szCs w:val="20"/>
                <w:lang w:val="en-GB"/>
              </w:rPr>
              <w:lastRenderedPageBreak/>
              <w:t>Availability of Professional staff/experts</w:t>
            </w:r>
          </w:p>
          <w:p w14:paraId="2DB2B2AA" w14:textId="77777777" w:rsidR="00247326" w:rsidRPr="000147FB" w:rsidRDefault="00247326" w:rsidP="00202C60">
            <w:pPr>
              <w:widowControl/>
              <w:numPr>
                <w:ilvl w:val="1"/>
                <w:numId w:val="12"/>
              </w:numPr>
              <w:tabs>
                <w:tab w:val="clear" w:pos="360"/>
                <w:tab w:val="left" w:pos="492"/>
              </w:tabs>
              <w:autoSpaceDE/>
              <w:autoSpaceDN/>
              <w:spacing w:after="200"/>
              <w:ind w:left="492" w:hanging="492"/>
              <w:jc w:val="both"/>
              <w:rPr>
                <w:rFonts w:ascii="Arial" w:hAnsi="Arial" w:cs="Arial"/>
                <w:sz w:val="20"/>
                <w:szCs w:val="20"/>
                <w:lang w:val="en-GB"/>
              </w:rPr>
            </w:pPr>
            <w:r w:rsidRPr="000147FB">
              <w:rPr>
                <w:rFonts w:ascii="Arial" w:hAnsi="Arial" w:cs="Arial"/>
                <w:sz w:val="20"/>
                <w:szCs w:val="20"/>
                <w:lang w:val="en-GB"/>
              </w:rPr>
              <w:t>Having selected the Consultant on the basis of, among other things, an evaluation of proposed Professional staff, the Client expects to negotiate a Contract on the basis of the Professional staff named in the Proposal. Before contract negotiations, the Client will require assurances that the Professional staff will be actually available. The Client will not consider substitutions during contract negotiations unless both parties agree that undue delay in the selection process makes such substitution unavoidable or for reasons such as death or medical incapacity. If this is not the case and if it is established that Professional staff were offered in the proposal without confirming their availability, the Consultant may be disqualified. Any proposed substitute shall have equivalent or better qualifications and experience than the original candidate and be submitted by the Consultant within the period of time specified in the letter of invitation to negotiate.</w:t>
            </w:r>
          </w:p>
        </w:tc>
      </w:tr>
      <w:tr w:rsidR="00247326" w:rsidRPr="000147FB" w14:paraId="5A7B791E" w14:textId="77777777" w:rsidTr="00312719">
        <w:tc>
          <w:tcPr>
            <w:tcW w:w="9930" w:type="dxa"/>
          </w:tcPr>
          <w:p w14:paraId="40C13A4E" w14:textId="77777777" w:rsidR="00247326" w:rsidRPr="000147FB" w:rsidRDefault="00247326" w:rsidP="00312719">
            <w:pPr>
              <w:pStyle w:val="BodyTextIndent2"/>
              <w:tabs>
                <w:tab w:val="left" w:pos="774"/>
              </w:tabs>
              <w:spacing w:after="200"/>
              <w:ind w:left="774" w:hanging="774"/>
              <w:jc w:val="center"/>
              <w:rPr>
                <w:rFonts w:ascii="Arial" w:hAnsi="Arial" w:cs="Arial"/>
                <w:sz w:val="20"/>
                <w:szCs w:val="20"/>
                <w:lang w:val="en-GB"/>
              </w:rPr>
            </w:pPr>
            <w:r w:rsidRPr="000147FB">
              <w:rPr>
                <w:rFonts w:ascii="Arial" w:hAnsi="Arial" w:cs="Arial"/>
                <w:b/>
                <w:sz w:val="20"/>
                <w:szCs w:val="20"/>
                <w:lang w:val="en-GB"/>
              </w:rPr>
              <w:t>Conclusion of the negotiations</w:t>
            </w:r>
          </w:p>
          <w:p w14:paraId="4FE68B51" w14:textId="77777777" w:rsidR="00247326" w:rsidRPr="000147FB" w:rsidRDefault="00247326" w:rsidP="00202C60">
            <w:pPr>
              <w:pStyle w:val="BodyTextIndent2"/>
              <w:widowControl/>
              <w:numPr>
                <w:ilvl w:val="1"/>
                <w:numId w:val="12"/>
              </w:numPr>
              <w:tabs>
                <w:tab w:val="clear" w:pos="360"/>
                <w:tab w:val="left" w:pos="492"/>
                <w:tab w:val="left" w:pos="774"/>
              </w:tabs>
              <w:autoSpaceDE/>
              <w:autoSpaceDN/>
              <w:spacing w:after="200" w:line="240" w:lineRule="auto"/>
              <w:ind w:left="492" w:hanging="480"/>
              <w:jc w:val="both"/>
              <w:rPr>
                <w:rFonts w:ascii="Arial" w:hAnsi="Arial" w:cs="Arial"/>
                <w:sz w:val="20"/>
                <w:szCs w:val="20"/>
                <w:lang w:val="en-GB"/>
              </w:rPr>
            </w:pPr>
            <w:r w:rsidRPr="000147FB">
              <w:rPr>
                <w:rFonts w:ascii="Arial" w:hAnsi="Arial" w:cs="Arial"/>
                <w:sz w:val="20"/>
                <w:szCs w:val="20"/>
                <w:lang w:val="en-GB"/>
              </w:rPr>
              <w:t>Negotiations will conclude with a review of the draft Contract. To complete negotiations the Client and the Consultant will initial the agreed Contract. If negotiations fail, the Client will invite the Consultant whose Proposal received the second highest score to negotiate a Contract.</w:t>
            </w:r>
          </w:p>
        </w:tc>
      </w:tr>
      <w:tr w:rsidR="00247326" w:rsidRPr="000147FB" w14:paraId="2A66B5A1" w14:textId="77777777" w:rsidTr="00312719">
        <w:tc>
          <w:tcPr>
            <w:tcW w:w="9930" w:type="dxa"/>
          </w:tcPr>
          <w:p w14:paraId="4DE253CE" w14:textId="77777777" w:rsidR="00247326" w:rsidRPr="000147FB" w:rsidRDefault="00247326" w:rsidP="00202C60">
            <w:pPr>
              <w:pStyle w:val="Heading2"/>
              <w:keepNext/>
              <w:widowControl/>
              <w:numPr>
                <w:ilvl w:val="0"/>
                <w:numId w:val="9"/>
              </w:numPr>
              <w:tabs>
                <w:tab w:val="left" w:pos="360"/>
              </w:tabs>
              <w:autoSpaceDE/>
              <w:autoSpaceDN/>
              <w:jc w:val="center"/>
              <w:rPr>
                <w:rFonts w:ascii="Arial" w:hAnsi="Arial" w:cs="Arial"/>
                <w:sz w:val="20"/>
                <w:szCs w:val="20"/>
                <w:lang w:val="en-GB"/>
              </w:rPr>
            </w:pPr>
            <w:bookmarkStart w:id="17" w:name="_Toc69092086"/>
            <w:r w:rsidRPr="000147FB">
              <w:rPr>
                <w:rFonts w:ascii="Arial" w:hAnsi="Arial" w:cs="Arial"/>
                <w:sz w:val="20"/>
                <w:szCs w:val="20"/>
                <w:lang w:val="en-GB"/>
              </w:rPr>
              <w:t>Award of Contract</w:t>
            </w:r>
            <w:bookmarkEnd w:id="17"/>
          </w:p>
          <w:p w14:paraId="7EB5F2DA" w14:textId="77777777" w:rsidR="00247326" w:rsidRPr="000147FB" w:rsidRDefault="00247326" w:rsidP="00312719">
            <w:pPr>
              <w:rPr>
                <w:rFonts w:ascii="Arial" w:hAnsi="Arial" w:cs="Arial"/>
                <w:sz w:val="20"/>
                <w:szCs w:val="20"/>
                <w:lang w:val="en-GB"/>
              </w:rPr>
            </w:pPr>
          </w:p>
          <w:p w14:paraId="2532A06A" w14:textId="77777777" w:rsidR="00247326" w:rsidRPr="000147FB" w:rsidRDefault="00247326" w:rsidP="00202C60">
            <w:pPr>
              <w:widowControl/>
              <w:numPr>
                <w:ilvl w:val="1"/>
                <w:numId w:val="13"/>
              </w:numPr>
              <w:tabs>
                <w:tab w:val="clear" w:pos="360"/>
                <w:tab w:val="left" w:pos="492"/>
              </w:tabs>
              <w:autoSpaceDE/>
              <w:autoSpaceDN/>
              <w:spacing w:after="200"/>
              <w:ind w:left="492" w:hanging="492"/>
              <w:jc w:val="both"/>
              <w:rPr>
                <w:rFonts w:ascii="Arial" w:hAnsi="Arial" w:cs="Arial"/>
                <w:sz w:val="20"/>
                <w:szCs w:val="20"/>
                <w:lang w:val="en-GB"/>
              </w:rPr>
            </w:pPr>
            <w:r w:rsidRPr="000147FB">
              <w:rPr>
                <w:rFonts w:ascii="Arial" w:hAnsi="Arial" w:cs="Arial"/>
                <w:sz w:val="20"/>
                <w:szCs w:val="20"/>
                <w:lang w:val="en-GB"/>
              </w:rPr>
              <w:t xml:space="preserve">After completing negotiations, the Client shall award the Contract to the best selected Consultant, and promptly notify all Consultants who have submitted proposals. After Contract signature, the Client shall return the unopened </w:t>
            </w:r>
            <w:r w:rsidRPr="000147FB">
              <w:rPr>
                <w:rFonts w:ascii="Arial" w:hAnsi="Arial" w:cs="Arial"/>
                <w:iCs/>
                <w:sz w:val="20"/>
                <w:szCs w:val="20"/>
                <w:lang w:val="en-GB"/>
              </w:rPr>
              <w:t>Financial</w:t>
            </w:r>
            <w:r w:rsidRPr="000147FB">
              <w:rPr>
                <w:rFonts w:ascii="Arial" w:hAnsi="Arial" w:cs="Arial"/>
                <w:sz w:val="20"/>
                <w:szCs w:val="20"/>
                <w:lang w:val="en-GB"/>
              </w:rPr>
              <w:t xml:space="preserve"> Proposals to the unsuccessful Consultants.</w:t>
            </w:r>
          </w:p>
          <w:p w14:paraId="2240C8DE" w14:textId="77777777" w:rsidR="00247326" w:rsidRPr="000147FB" w:rsidRDefault="00247326" w:rsidP="00202C60">
            <w:pPr>
              <w:widowControl/>
              <w:numPr>
                <w:ilvl w:val="1"/>
                <w:numId w:val="13"/>
              </w:numPr>
              <w:tabs>
                <w:tab w:val="clear" w:pos="360"/>
                <w:tab w:val="left" w:pos="492"/>
              </w:tabs>
              <w:autoSpaceDE/>
              <w:autoSpaceDN/>
              <w:spacing w:after="200"/>
              <w:ind w:left="492" w:hanging="492"/>
              <w:jc w:val="both"/>
              <w:rPr>
                <w:rFonts w:ascii="Arial" w:hAnsi="Arial" w:cs="Arial"/>
                <w:sz w:val="20"/>
                <w:szCs w:val="20"/>
                <w:lang w:val="en-GB"/>
              </w:rPr>
            </w:pPr>
            <w:r w:rsidRPr="000147FB">
              <w:rPr>
                <w:rFonts w:ascii="Arial" w:hAnsi="Arial" w:cs="Arial"/>
                <w:sz w:val="20"/>
                <w:szCs w:val="20"/>
                <w:lang w:val="en-GB"/>
              </w:rPr>
              <w:t>The Consultant is expected to commence the assignment on the date and at the location specified in the Data Sheet.</w:t>
            </w:r>
          </w:p>
        </w:tc>
      </w:tr>
      <w:tr w:rsidR="00247326" w:rsidRPr="000147FB" w14:paraId="0ADB5BBA" w14:textId="77777777" w:rsidTr="00312719">
        <w:trPr>
          <w:trHeight w:val="2178"/>
        </w:trPr>
        <w:tc>
          <w:tcPr>
            <w:tcW w:w="9930" w:type="dxa"/>
          </w:tcPr>
          <w:p w14:paraId="4152B82E" w14:textId="77777777" w:rsidR="00247326" w:rsidRPr="000147FB" w:rsidRDefault="00247326" w:rsidP="00202C60">
            <w:pPr>
              <w:pStyle w:val="Heading2"/>
              <w:keepNext/>
              <w:widowControl/>
              <w:numPr>
                <w:ilvl w:val="0"/>
                <w:numId w:val="9"/>
              </w:numPr>
              <w:tabs>
                <w:tab w:val="left" w:pos="360"/>
              </w:tabs>
              <w:autoSpaceDE/>
              <w:autoSpaceDN/>
              <w:jc w:val="center"/>
              <w:rPr>
                <w:rFonts w:ascii="Arial" w:hAnsi="Arial" w:cs="Arial"/>
                <w:sz w:val="20"/>
                <w:szCs w:val="20"/>
                <w:lang w:val="en-GB"/>
              </w:rPr>
            </w:pPr>
            <w:bookmarkStart w:id="18" w:name="_Toc69092087"/>
            <w:r w:rsidRPr="000147FB">
              <w:rPr>
                <w:rFonts w:ascii="Arial" w:hAnsi="Arial" w:cs="Arial"/>
                <w:sz w:val="20"/>
                <w:szCs w:val="20"/>
                <w:lang w:val="en-GB"/>
              </w:rPr>
              <w:t>Confidentiality</w:t>
            </w:r>
            <w:bookmarkEnd w:id="18"/>
          </w:p>
          <w:p w14:paraId="1D709C9F" w14:textId="77777777" w:rsidR="00247326" w:rsidRPr="000147FB" w:rsidRDefault="00247326" w:rsidP="00312719">
            <w:pPr>
              <w:rPr>
                <w:rFonts w:ascii="Arial" w:hAnsi="Arial" w:cs="Arial"/>
                <w:sz w:val="20"/>
                <w:szCs w:val="20"/>
                <w:lang w:val="en-GB"/>
              </w:rPr>
            </w:pPr>
          </w:p>
          <w:p w14:paraId="39728BE5" w14:textId="77777777" w:rsidR="00247326" w:rsidRPr="000147FB" w:rsidRDefault="00247326" w:rsidP="00312719">
            <w:pPr>
              <w:spacing w:after="200"/>
              <w:ind w:left="492"/>
              <w:jc w:val="both"/>
              <w:rPr>
                <w:rFonts w:ascii="Arial" w:hAnsi="Arial" w:cs="Arial"/>
                <w:sz w:val="20"/>
                <w:szCs w:val="20"/>
                <w:lang w:val="en-GB"/>
              </w:rPr>
            </w:pPr>
            <w:r w:rsidRPr="000147FB">
              <w:rPr>
                <w:rFonts w:ascii="Arial" w:hAnsi="Arial" w:cs="Arial"/>
                <w:sz w:val="20"/>
                <w:szCs w:val="20"/>
                <w:lang w:val="en-GB"/>
              </w:rPr>
              <w:t>Information relating to evaluation of Proposals and recommendations concerning awards shall not be disclosed to the Consultants who submitted the Proposals or to other persons not officially concerned with the process, until the publication of the award of Contract. The undue use by any Consultant of confidential information related to the process may result in the rejection of its Proposal and may be subject to the sanctions under the law on public procurement.</w:t>
            </w:r>
          </w:p>
          <w:p w14:paraId="7A6DA143" w14:textId="77777777" w:rsidR="000E5107" w:rsidRPr="000147FB" w:rsidRDefault="000E5107" w:rsidP="00312719">
            <w:pPr>
              <w:spacing w:after="200"/>
              <w:ind w:left="492"/>
              <w:jc w:val="both"/>
              <w:rPr>
                <w:rFonts w:ascii="Arial" w:hAnsi="Arial" w:cs="Arial"/>
                <w:sz w:val="20"/>
                <w:szCs w:val="20"/>
                <w:lang w:val="en-GB"/>
              </w:rPr>
            </w:pPr>
          </w:p>
          <w:p w14:paraId="0435466C" w14:textId="77777777" w:rsidR="000E5107" w:rsidRPr="000147FB" w:rsidRDefault="000E5107" w:rsidP="00312719">
            <w:pPr>
              <w:spacing w:after="200"/>
              <w:ind w:left="492"/>
              <w:jc w:val="both"/>
              <w:rPr>
                <w:rFonts w:ascii="Arial" w:hAnsi="Arial" w:cs="Arial"/>
                <w:sz w:val="20"/>
                <w:szCs w:val="20"/>
                <w:lang w:val="en-GB"/>
              </w:rPr>
            </w:pPr>
          </w:p>
        </w:tc>
      </w:tr>
    </w:tbl>
    <w:p w14:paraId="5ED617B3" w14:textId="6183D282" w:rsidR="00247326" w:rsidRPr="000147FB" w:rsidRDefault="00247326" w:rsidP="00202C60">
      <w:pPr>
        <w:pStyle w:val="Heading2"/>
        <w:keepNext/>
        <w:widowControl/>
        <w:numPr>
          <w:ilvl w:val="0"/>
          <w:numId w:val="9"/>
        </w:numPr>
        <w:tabs>
          <w:tab w:val="left" w:pos="360"/>
        </w:tabs>
        <w:autoSpaceDE/>
        <w:autoSpaceDN/>
        <w:jc w:val="center"/>
        <w:rPr>
          <w:rFonts w:ascii="Arial" w:hAnsi="Arial" w:cs="Arial"/>
          <w:sz w:val="20"/>
          <w:szCs w:val="20"/>
          <w:lang w:val="en-GB"/>
        </w:rPr>
      </w:pPr>
      <w:bookmarkStart w:id="19" w:name="_Toc69092088"/>
      <w:r w:rsidRPr="000147FB">
        <w:rPr>
          <w:rFonts w:ascii="Arial" w:hAnsi="Arial" w:cs="Arial"/>
          <w:sz w:val="20"/>
          <w:szCs w:val="20"/>
          <w:lang w:val="en-GB"/>
        </w:rPr>
        <w:t>Sexual Harassment, Sexual Exploitation and Abuse</w:t>
      </w:r>
      <w:bookmarkEnd w:id="19"/>
    </w:p>
    <w:p w14:paraId="56580CF6" w14:textId="77777777" w:rsidR="00247326" w:rsidRPr="000147FB" w:rsidRDefault="00247326" w:rsidP="00247326">
      <w:pPr>
        <w:pStyle w:val="ListParagraph"/>
        <w:ind w:left="0"/>
        <w:rPr>
          <w:rFonts w:ascii="Arial" w:hAnsi="Arial" w:cs="Arial"/>
          <w:sz w:val="20"/>
          <w:szCs w:val="20"/>
        </w:rPr>
      </w:pPr>
    </w:p>
    <w:p w14:paraId="0AF61888" w14:textId="77777777" w:rsidR="00247326" w:rsidRPr="000147FB" w:rsidRDefault="00247326" w:rsidP="00247326">
      <w:pPr>
        <w:pStyle w:val="ListParagraph"/>
        <w:ind w:left="0"/>
        <w:rPr>
          <w:rFonts w:ascii="Arial" w:hAnsi="Arial" w:cs="Arial"/>
          <w:sz w:val="20"/>
          <w:szCs w:val="20"/>
        </w:rPr>
      </w:pPr>
      <w:r w:rsidRPr="000147FB">
        <w:rPr>
          <w:rFonts w:ascii="Arial" w:hAnsi="Arial" w:cs="Arial"/>
          <w:sz w:val="20"/>
          <w:szCs w:val="20"/>
        </w:rPr>
        <w:t>9.1 IFAD requires that all beneficiaries of IFAD Funding, including the employer and any bidders, implementing partners, service providers, suppliers, sub-suppliers, contractors, sub-contractors, consultants, sub-consultants, and any of their agents (whether declared or not) and personnel comply with IFAD's Policy on Preventing and Responding to Sexual Harassment, Sexual Exploitation and Abuse. For the purpose of this provision, and consistent with IFAD’s Policy on Preventing and Responding to Sexual Harassment, Sexual Exploitation and Abuse as it may be amended from time to time, the terms set forth below are defined as follows:</w:t>
      </w:r>
    </w:p>
    <w:p w14:paraId="38EC69F1" w14:textId="77777777" w:rsidR="00745B1E" w:rsidRPr="000147FB" w:rsidRDefault="00745B1E" w:rsidP="00247326">
      <w:pPr>
        <w:pStyle w:val="ListParagraph"/>
        <w:ind w:left="0"/>
        <w:rPr>
          <w:rFonts w:ascii="Arial" w:hAnsi="Arial" w:cs="Arial"/>
          <w:sz w:val="20"/>
          <w:szCs w:val="20"/>
        </w:rPr>
      </w:pPr>
    </w:p>
    <w:p w14:paraId="1E17C0BF" w14:textId="77777777" w:rsidR="00247326" w:rsidRPr="000147FB" w:rsidRDefault="00247326" w:rsidP="00247326">
      <w:pPr>
        <w:pStyle w:val="ListParagraph"/>
        <w:ind w:left="0"/>
        <w:rPr>
          <w:rFonts w:ascii="Arial" w:hAnsi="Arial" w:cs="Arial"/>
          <w:sz w:val="20"/>
          <w:szCs w:val="20"/>
        </w:rPr>
      </w:pPr>
      <w:r w:rsidRPr="000147FB">
        <w:rPr>
          <w:rFonts w:ascii="Arial" w:hAnsi="Arial" w:cs="Arial"/>
          <w:sz w:val="20"/>
          <w:szCs w:val="20"/>
        </w:rPr>
        <w:t>Sexual harassment means “any unwelcome sexual advance, request for sexual favour or other verbal, non-verbal or physical conduct of a sexual nature that unreasonably interferes with work, alters or is made a condition of employment, or creates an intimidating, hostile or offensive work environment.</w:t>
      </w:r>
    </w:p>
    <w:p w14:paraId="60A91CFD" w14:textId="77777777" w:rsidR="00745B1E" w:rsidRPr="000147FB" w:rsidRDefault="00745B1E" w:rsidP="00247326">
      <w:pPr>
        <w:pStyle w:val="ListParagraph"/>
        <w:ind w:left="0"/>
        <w:rPr>
          <w:rFonts w:ascii="Arial" w:hAnsi="Arial" w:cs="Arial"/>
          <w:sz w:val="20"/>
          <w:szCs w:val="20"/>
        </w:rPr>
      </w:pPr>
    </w:p>
    <w:p w14:paraId="104A20BA" w14:textId="77777777" w:rsidR="00247326" w:rsidRPr="000147FB" w:rsidRDefault="00247326" w:rsidP="00247326">
      <w:pPr>
        <w:pStyle w:val="ListParagraph"/>
        <w:ind w:left="0"/>
        <w:rPr>
          <w:rFonts w:ascii="Arial" w:hAnsi="Arial" w:cs="Arial"/>
          <w:sz w:val="20"/>
          <w:szCs w:val="20"/>
        </w:rPr>
      </w:pPr>
      <w:r w:rsidRPr="000147FB">
        <w:rPr>
          <w:rFonts w:ascii="Arial" w:hAnsi="Arial" w:cs="Arial"/>
          <w:sz w:val="20"/>
          <w:szCs w:val="20"/>
        </w:rPr>
        <w:t>Sexual exploitation and abuse means “any actual or attempted abuse of a position of vulnerability, differential power, or trust, for sexual purposes, including, but not limited to, profiting monetarily, socially or politically from the sexual exploitation of others (sexual exploitation); the actual or threatened physical intrusion of a sexual nature, whether by force or under unequal or coercive conditions (sexual abuse)”.</w:t>
      </w:r>
    </w:p>
    <w:p w14:paraId="57692065" w14:textId="77777777" w:rsidR="00745B1E" w:rsidRPr="000147FB" w:rsidRDefault="00745B1E" w:rsidP="00247326">
      <w:pPr>
        <w:pStyle w:val="ListParagraph"/>
        <w:ind w:left="0"/>
        <w:rPr>
          <w:rFonts w:ascii="Arial" w:hAnsi="Arial" w:cs="Arial"/>
          <w:sz w:val="20"/>
          <w:szCs w:val="20"/>
        </w:rPr>
      </w:pPr>
    </w:p>
    <w:p w14:paraId="06D64209" w14:textId="77777777" w:rsidR="00247326" w:rsidRPr="000147FB" w:rsidRDefault="00247326" w:rsidP="00247326">
      <w:pPr>
        <w:pStyle w:val="ListParagraph"/>
        <w:ind w:left="0"/>
        <w:rPr>
          <w:rFonts w:ascii="Arial" w:hAnsi="Arial" w:cs="Arial"/>
          <w:sz w:val="20"/>
          <w:szCs w:val="20"/>
        </w:rPr>
      </w:pPr>
      <w:r w:rsidRPr="000147FB">
        <w:rPr>
          <w:rFonts w:ascii="Arial" w:hAnsi="Arial" w:cs="Arial"/>
          <w:sz w:val="20"/>
          <w:szCs w:val="20"/>
        </w:rPr>
        <w:t>9.2 Employers, suppliers and bidders shall take all appropriate measures to prevent and prohibit sexual harassment and sexual exploitation and abuse on the part of their personnel and subcontractors or anyone else directly or indirectly employed by them or any of subcontractors in the performance of the contract. Purchasers, suppliers and bidders shall immediately report to the purchaser or IFAD any incidents of sexual harassment and sexual exploitation and abuse arising out of or in connection with the performance of the contract or prior to its execution, including convictions, disciplinary measures, sanctions or investigations. The purchaser may take appropriate measures, including the termination of the contract, on the basis of proven acts of sexual harassment, sexual exploitation and abuse arising out of or in connection with the performance of the contract.</w:t>
      </w:r>
    </w:p>
    <w:p w14:paraId="770C963C" w14:textId="77777777" w:rsidR="00745B1E" w:rsidRPr="000147FB" w:rsidRDefault="00745B1E" w:rsidP="00247326">
      <w:pPr>
        <w:pStyle w:val="ListParagraph"/>
        <w:ind w:left="0"/>
        <w:rPr>
          <w:rFonts w:ascii="Arial" w:hAnsi="Arial" w:cs="Arial"/>
          <w:sz w:val="20"/>
          <w:szCs w:val="20"/>
        </w:rPr>
      </w:pPr>
    </w:p>
    <w:p w14:paraId="64B00B2A" w14:textId="77777777" w:rsidR="00247326" w:rsidRPr="000147FB" w:rsidRDefault="00247326" w:rsidP="00247326">
      <w:pPr>
        <w:pStyle w:val="ListParagraph"/>
        <w:rPr>
          <w:rFonts w:ascii="Arial" w:hAnsi="Arial" w:cs="Arial"/>
          <w:sz w:val="20"/>
          <w:szCs w:val="20"/>
        </w:rPr>
      </w:pPr>
      <w:r w:rsidRPr="000147FB">
        <w:rPr>
          <w:rFonts w:ascii="Arial" w:hAnsi="Arial" w:cs="Arial"/>
          <w:sz w:val="20"/>
          <w:szCs w:val="20"/>
        </w:rPr>
        <w:t>9.3 The bidder or subcontractor or supplier is required to disclose any relevant prior sanctions, convictions, disciplinary measures or criminal records.</w:t>
      </w:r>
    </w:p>
    <w:p w14:paraId="50A9376D" w14:textId="77777777" w:rsidR="00247326" w:rsidRPr="000147FB" w:rsidRDefault="00247326" w:rsidP="00247326">
      <w:pPr>
        <w:rPr>
          <w:rFonts w:ascii="Arial" w:hAnsi="Arial" w:cs="Arial"/>
          <w:b/>
          <w:sz w:val="20"/>
          <w:szCs w:val="20"/>
          <w:lang w:val="en-GB"/>
        </w:rPr>
      </w:pPr>
    </w:p>
    <w:p w14:paraId="06C04364" w14:textId="77777777" w:rsidR="00247326" w:rsidRPr="000147FB" w:rsidRDefault="00247326" w:rsidP="00202C60">
      <w:pPr>
        <w:pStyle w:val="Heading2"/>
        <w:keepNext/>
        <w:widowControl/>
        <w:numPr>
          <w:ilvl w:val="0"/>
          <w:numId w:val="9"/>
        </w:numPr>
        <w:tabs>
          <w:tab w:val="left" w:pos="360"/>
        </w:tabs>
        <w:autoSpaceDE/>
        <w:autoSpaceDN/>
        <w:jc w:val="center"/>
        <w:rPr>
          <w:rFonts w:ascii="Arial" w:hAnsi="Arial" w:cs="Arial"/>
          <w:sz w:val="20"/>
          <w:szCs w:val="20"/>
          <w:lang w:val="en-GB"/>
        </w:rPr>
      </w:pPr>
      <w:bookmarkStart w:id="20" w:name="_Toc69092089"/>
      <w:r w:rsidRPr="000147FB">
        <w:rPr>
          <w:rFonts w:ascii="Arial" w:hAnsi="Arial" w:cs="Arial"/>
          <w:sz w:val="20"/>
          <w:szCs w:val="20"/>
          <w:lang w:val="en-GB"/>
        </w:rPr>
        <w:t>Money Laundering and Terrorist Financing</w:t>
      </w:r>
      <w:bookmarkEnd w:id="20"/>
    </w:p>
    <w:p w14:paraId="18E6114C" w14:textId="77777777" w:rsidR="00247326" w:rsidRPr="000147FB" w:rsidRDefault="00247326" w:rsidP="00247326">
      <w:pPr>
        <w:rPr>
          <w:rFonts w:ascii="Arial" w:hAnsi="Arial" w:cs="Arial"/>
          <w:sz w:val="20"/>
          <w:szCs w:val="20"/>
          <w:lang w:val="en-GB"/>
        </w:rPr>
      </w:pPr>
    </w:p>
    <w:p w14:paraId="4D324C67" w14:textId="77777777" w:rsidR="00247326" w:rsidRPr="000147FB" w:rsidRDefault="00247326" w:rsidP="00247326">
      <w:pPr>
        <w:pStyle w:val="ListParagraph"/>
        <w:ind w:left="0"/>
        <w:rPr>
          <w:rFonts w:ascii="Arial" w:hAnsi="Arial" w:cs="Arial"/>
          <w:sz w:val="20"/>
          <w:szCs w:val="20"/>
        </w:rPr>
      </w:pPr>
      <w:r w:rsidRPr="000147FB">
        <w:rPr>
          <w:rFonts w:ascii="Arial" w:hAnsi="Arial" w:cs="Arial"/>
          <w:sz w:val="20"/>
          <w:szCs w:val="20"/>
        </w:rPr>
        <w:t>IFAD requires that all beneficiaries of IFAD funding or funds administered by IFAD, including the employer, any bidders, implementing partners, service providers and suppliers, observe the highest standards of integrity during the procurement and execution of such contracts, and commit to combat money laundering and terrorism financing consistent with IFAD’s Anti-Money Laundering and Countering the Financing of Terrorism Policy.</w:t>
      </w:r>
    </w:p>
    <w:p w14:paraId="1DA9E350" w14:textId="77777777" w:rsidR="00247326" w:rsidRPr="000147FB" w:rsidRDefault="00247326" w:rsidP="00247326">
      <w:pPr>
        <w:pStyle w:val="ListParagraph"/>
        <w:ind w:left="0"/>
        <w:rPr>
          <w:rFonts w:ascii="Arial" w:hAnsi="Arial" w:cs="Arial"/>
          <w:sz w:val="20"/>
          <w:szCs w:val="20"/>
        </w:rPr>
      </w:pPr>
    </w:p>
    <w:p w14:paraId="19822A03" w14:textId="77777777" w:rsidR="00247326" w:rsidRPr="000147FB" w:rsidRDefault="00247326" w:rsidP="00202C60">
      <w:pPr>
        <w:widowControl/>
        <w:numPr>
          <w:ilvl w:val="0"/>
          <w:numId w:val="9"/>
        </w:numPr>
        <w:tabs>
          <w:tab w:val="clear" w:pos="360"/>
          <w:tab w:val="num" w:pos="1776"/>
        </w:tabs>
        <w:autoSpaceDE/>
        <w:autoSpaceDN/>
        <w:ind w:left="1776"/>
        <w:rPr>
          <w:rFonts w:ascii="Arial" w:hAnsi="Arial" w:cs="Arial"/>
          <w:b/>
          <w:bCs/>
          <w:sz w:val="20"/>
          <w:szCs w:val="20"/>
          <w:lang w:val="en-GB"/>
        </w:rPr>
      </w:pPr>
      <w:r w:rsidRPr="000147FB">
        <w:rPr>
          <w:rFonts w:ascii="Arial" w:hAnsi="Arial" w:cs="Arial"/>
          <w:b/>
          <w:bCs/>
          <w:sz w:val="20"/>
          <w:szCs w:val="20"/>
          <w:lang w:val="en-GB"/>
        </w:rPr>
        <w:t xml:space="preserve"> SECAP Performance standards</w:t>
      </w:r>
    </w:p>
    <w:p w14:paraId="5AD075B5" w14:textId="77777777" w:rsidR="000E5107" w:rsidRPr="000147FB" w:rsidRDefault="000E5107" w:rsidP="000E5107">
      <w:pPr>
        <w:widowControl/>
        <w:autoSpaceDE/>
        <w:autoSpaceDN/>
        <w:ind w:left="1776"/>
        <w:rPr>
          <w:rFonts w:ascii="Arial" w:hAnsi="Arial" w:cs="Arial"/>
          <w:b/>
          <w:bCs/>
          <w:sz w:val="20"/>
          <w:szCs w:val="20"/>
          <w:lang w:val="en-GB"/>
        </w:rPr>
      </w:pPr>
    </w:p>
    <w:p w14:paraId="3192868A" w14:textId="77777777" w:rsidR="00247326" w:rsidRPr="000147FB" w:rsidRDefault="00247326" w:rsidP="00247326">
      <w:pPr>
        <w:pStyle w:val="Heading1"/>
        <w:jc w:val="left"/>
        <w:rPr>
          <w:rFonts w:ascii="Arial" w:hAnsi="Arial" w:cs="Arial"/>
          <w:sz w:val="20"/>
          <w:szCs w:val="20"/>
        </w:rPr>
      </w:pPr>
      <w:r w:rsidRPr="000147FB">
        <w:rPr>
          <w:rFonts w:ascii="Arial" w:hAnsi="Arial" w:cs="Arial"/>
          <w:b w:val="0"/>
          <w:sz w:val="20"/>
          <w:szCs w:val="20"/>
          <w:lang w:val="en-GB" w:eastAsia="fr-FR"/>
        </w:rPr>
        <w:t xml:space="preserve">The resulting contract will be implemented in a manner consistent with SECAP, available on </w:t>
      </w:r>
      <w:hyperlink r:id="rId11" w:history="1">
        <w:r w:rsidRPr="000147FB">
          <w:rPr>
            <w:rFonts w:ascii="Arial" w:hAnsi="Arial" w:cs="Arial"/>
            <w:b w:val="0"/>
            <w:sz w:val="20"/>
            <w:szCs w:val="20"/>
            <w:lang w:val="en-GB" w:eastAsia="fr-FR"/>
          </w:rPr>
          <w:t>https://www.ifad.org/secap</w:t>
        </w:r>
      </w:hyperlink>
      <w:r w:rsidRPr="000147FB">
        <w:rPr>
          <w:rFonts w:ascii="Arial" w:hAnsi="Arial" w:cs="Arial"/>
          <w:b w:val="0"/>
          <w:sz w:val="20"/>
          <w:szCs w:val="20"/>
          <w:lang w:val="en-GB" w:eastAsia="fr-FR"/>
        </w:rPr>
        <w:t>.</w:t>
      </w:r>
      <w:r w:rsidRPr="000147FB">
        <w:rPr>
          <w:rFonts w:ascii="Arial" w:hAnsi="Arial" w:cs="Arial"/>
          <w:sz w:val="20"/>
          <w:szCs w:val="20"/>
        </w:rPr>
        <w:t xml:space="preserve"> </w:t>
      </w:r>
      <w:r w:rsidRPr="000147FB">
        <w:rPr>
          <w:rFonts w:ascii="Arial" w:hAnsi="Arial" w:cs="Arial"/>
          <w:sz w:val="20"/>
          <w:szCs w:val="20"/>
        </w:rPr>
        <w:br w:type="page"/>
      </w:r>
      <w:bookmarkStart w:id="21" w:name="_Toc69092090"/>
      <w:r w:rsidRPr="000147FB">
        <w:rPr>
          <w:rFonts w:ascii="Arial" w:hAnsi="Arial" w:cs="Arial"/>
          <w:sz w:val="20"/>
          <w:szCs w:val="20"/>
          <w:lang w:val="en-GB"/>
        </w:rPr>
        <w:lastRenderedPageBreak/>
        <w:t>Data Sheet</w:t>
      </w:r>
      <w:bookmarkStart w:id="22" w:name="_Hlt70407895"/>
      <w:bookmarkEnd w:id="21"/>
      <w:bookmarkEnd w:id="22"/>
    </w:p>
    <w:tbl>
      <w:tblPr>
        <w:tblW w:w="10472" w:type="dxa"/>
        <w:tblInd w:w="-779" w:type="dxa"/>
        <w:tblBorders>
          <w:top w:val="single" w:sz="4"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2" w:type="dxa"/>
          <w:right w:w="72" w:type="dxa"/>
        </w:tblCellMar>
        <w:tblLook w:val="0000" w:firstRow="0" w:lastRow="0" w:firstColumn="0" w:lastColumn="0" w:noHBand="0" w:noVBand="0"/>
      </w:tblPr>
      <w:tblGrid>
        <w:gridCol w:w="629"/>
        <w:gridCol w:w="1178"/>
        <w:gridCol w:w="8665"/>
      </w:tblGrid>
      <w:tr w:rsidR="00247326" w:rsidRPr="000147FB" w14:paraId="4EDE87AD" w14:textId="77777777" w:rsidTr="006D66DC">
        <w:trPr>
          <w:trHeight w:val="593"/>
        </w:trPr>
        <w:tc>
          <w:tcPr>
            <w:tcW w:w="1807" w:type="dxa"/>
            <w:gridSpan w:val="2"/>
            <w:tcBorders>
              <w:top w:val="single" w:sz="6" w:space="0" w:color="auto"/>
            </w:tcBorders>
            <w:tcMar>
              <w:top w:w="57" w:type="dxa"/>
              <w:bottom w:w="57" w:type="dxa"/>
            </w:tcMar>
            <w:vAlign w:val="center"/>
          </w:tcPr>
          <w:p w14:paraId="5D40209E" w14:textId="77777777" w:rsidR="00247326" w:rsidRPr="000147FB" w:rsidRDefault="00247326" w:rsidP="00312719">
            <w:pPr>
              <w:rPr>
                <w:rFonts w:ascii="Arial" w:hAnsi="Arial" w:cs="Arial"/>
                <w:b/>
                <w:sz w:val="20"/>
                <w:szCs w:val="20"/>
                <w:lang w:val="en-GB"/>
              </w:rPr>
            </w:pPr>
            <w:r w:rsidRPr="000147FB">
              <w:rPr>
                <w:rFonts w:ascii="Arial" w:hAnsi="Arial" w:cs="Arial"/>
                <w:b/>
                <w:sz w:val="20"/>
                <w:szCs w:val="20"/>
                <w:lang w:val="en-GB"/>
              </w:rPr>
              <w:t>Paragraph</w:t>
            </w:r>
          </w:p>
          <w:p w14:paraId="003027FE" w14:textId="77777777" w:rsidR="00247326" w:rsidRPr="000147FB" w:rsidRDefault="00247326" w:rsidP="00312719">
            <w:pPr>
              <w:rPr>
                <w:rFonts w:ascii="Arial" w:hAnsi="Arial" w:cs="Arial"/>
                <w:sz w:val="20"/>
                <w:szCs w:val="20"/>
                <w:lang w:val="en-GB"/>
              </w:rPr>
            </w:pPr>
            <w:r w:rsidRPr="000147FB">
              <w:rPr>
                <w:rFonts w:ascii="Arial" w:hAnsi="Arial" w:cs="Arial"/>
                <w:b/>
                <w:sz w:val="20"/>
                <w:szCs w:val="20"/>
                <w:lang w:val="en-GB"/>
              </w:rPr>
              <w:t>Reference</w:t>
            </w:r>
          </w:p>
        </w:tc>
        <w:tc>
          <w:tcPr>
            <w:tcW w:w="8665" w:type="dxa"/>
            <w:tcBorders>
              <w:top w:val="single" w:sz="6" w:space="0" w:color="auto"/>
            </w:tcBorders>
            <w:tcMar>
              <w:top w:w="85" w:type="dxa"/>
              <w:bottom w:w="142" w:type="dxa"/>
            </w:tcMar>
          </w:tcPr>
          <w:p w14:paraId="527ADF8A" w14:textId="492528AE" w:rsidR="00247326" w:rsidRPr="000147FB" w:rsidRDefault="00787EA7" w:rsidP="00312719">
            <w:pPr>
              <w:pStyle w:val="BankNormal"/>
              <w:tabs>
                <w:tab w:val="right" w:pos="7218"/>
              </w:tabs>
              <w:spacing w:after="0"/>
              <w:rPr>
                <w:rFonts w:ascii="Arial" w:hAnsi="Arial" w:cs="Arial"/>
                <w:sz w:val="20"/>
                <w:lang w:val="en-GB" w:eastAsia="it-IT"/>
              </w:rPr>
            </w:pPr>
            <w:r w:rsidRPr="000147FB">
              <w:rPr>
                <w:rFonts w:ascii="Arial" w:hAnsi="Arial" w:cs="Arial"/>
                <w:b/>
                <w:sz w:val="20"/>
              </w:rPr>
              <w:t>A. General</w:t>
            </w:r>
          </w:p>
        </w:tc>
      </w:tr>
      <w:tr w:rsidR="00247326" w:rsidRPr="000147FB" w14:paraId="4572CFDF" w14:textId="77777777" w:rsidTr="006D66DC">
        <w:trPr>
          <w:trHeight w:val="965"/>
        </w:trPr>
        <w:tc>
          <w:tcPr>
            <w:tcW w:w="1807" w:type="dxa"/>
            <w:gridSpan w:val="2"/>
          </w:tcPr>
          <w:p w14:paraId="4A07D835" w14:textId="4A243FD5" w:rsidR="00247326" w:rsidRPr="000147FB" w:rsidRDefault="00247326" w:rsidP="00312719">
            <w:pPr>
              <w:pStyle w:val="Heading3"/>
              <w:keepNext w:val="0"/>
              <w:rPr>
                <w:rFonts w:ascii="Arial" w:hAnsi="Arial" w:cs="Arial"/>
                <w:b w:val="0"/>
                <w:bCs w:val="0"/>
                <w:sz w:val="20"/>
                <w:szCs w:val="20"/>
                <w:lang w:val="en-GB"/>
              </w:rPr>
            </w:pPr>
            <w:bookmarkStart w:id="23" w:name="_Toc174242967"/>
            <w:bookmarkStart w:id="24" w:name="_Toc174243995"/>
            <w:bookmarkStart w:id="25" w:name="_Toc69092091"/>
            <w:r w:rsidRPr="000147FB">
              <w:rPr>
                <w:rFonts w:ascii="Arial" w:hAnsi="Arial" w:cs="Arial"/>
                <w:b w:val="0"/>
                <w:bCs w:val="0"/>
                <w:sz w:val="20"/>
                <w:szCs w:val="20"/>
                <w:lang w:val="en-GB"/>
              </w:rPr>
              <w:t>1.1</w:t>
            </w:r>
            <w:bookmarkEnd w:id="23"/>
            <w:bookmarkEnd w:id="24"/>
            <w:bookmarkEnd w:id="25"/>
          </w:p>
          <w:p w14:paraId="29FE335C" w14:textId="77777777" w:rsidR="00247326" w:rsidRPr="000147FB" w:rsidRDefault="00247326" w:rsidP="00312719">
            <w:pPr>
              <w:pStyle w:val="BankNormal"/>
              <w:spacing w:after="0"/>
              <w:rPr>
                <w:rFonts w:ascii="Arial" w:hAnsi="Arial" w:cs="Arial"/>
                <w:b/>
                <w:bCs/>
                <w:sz w:val="20"/>
                <w:lang w:val="en-GB" w:eastAsia="it-IT"/>
              </w:rPr>
            </w:pPr>
          </w:p>
        </w:tc>
        <w:tc>
          <w:tcPr>
            <w:tcW w:w="8665" w:type="dxa"/>
            <w:tcMar>
              <w:top w:w="85" w:type="dxa"/>
              <w:bottom w:w="142" w:type="dxa"/>
            </w:tcMar>
          </w:tcPr>
          <w:p w14:paraId="18051C8D" w14:textId="36FC2853" w:rsidR="00247326" w:rsidRPr="000147FB" w:rsidRDefault="00247326" w:rsidP="00312719">
            <w:pPr>
              <w:tabs>
                <w:tab w:val="left" w:pos="1966"/>
                <w:tab w:val="right" w:pos="7306"/>
              </w:tabs>
              <w:rPr>
                <w:rFonts w:ascii="Arial" w:hAnsi="Arial" w:cs="Arial"/>
                <w:b/>
                <w:i/>
                <w:sz w:val="20"/>
                <w:szCs w:val="20"/>
                <w:u w:val="single"/>
                <w:lang w:val="en-GB"/>
              </w:rPr>
            </w:pPr>
            <w:r w:rsidRPr="000147FB">
              <w:rPr>
                <w:rFonts w:ascii="Arial" w:hAnsi="Arial" w:cs="Arial"/>
                <w:sz w:val="20"/>
                <w:szCs w:val="20"/>
                <w:lang w:val="en-GB"/>
              </w:rPr>
              <w:t xml:space="preserve">Name of the Client: </w:t>
            </w:r>
            <w:r w:rsidRPr="000147FB">
              <w:rPr>
                <w:rFonts w:ascii="Arial" w:hAnsi="Arial" w:cs="Arial"/>
                <w:b/>
                <w:sz w:val="20"/>
                <w:szCs w:val="20"/>
                <w:lang w:val="en-GB"/>
              </w:rPr>
              <w:t xml:space="preserve">Rwanda Agricultural and Animal Resources Board (RAB) Through </w:t>
            </w:r>
            <w:r w:rsidR="000E5107" w:rsidRPr="000147FB">
              <w:rPr>
                <w:rFonts w:ascii="Arial" w:hAnsi="Arial" w:cs="Arial"/>
                <w:b/>
                <w:sz w:val="20"/>
                <w:szCs w:val="20"/>
                <w:lang w:val="en-GB"/>
              </w:rPr>
              <w:t xml:space="preserve">Rwanda Dairy Development Project </w:t>
            </w:r>
            <w:r w:rsidRPr="000147FB">
              <w:rPr>
                <w:rFonts w:ascii="Arial" w:hAnsi="Arial" w:cs="Arial"/>
                <w:b/>
                <w:sz w:val="20"/>
                <w:szCs w:val="20"/>
                <w:lang w:val="en-GB"/>
              </w:rPr>
              <w:t>(</w:t>
            </w:r>
            <w:r w:rsidR="000E5107" w:rsidRPr="000147FB">
              <w:rPr>
                <w:rFonts w:ascii="Arial" w:hAnsi="Arial" w:cs="Arial"/>
                <w:b/>
                <w:sz w:val="20"/>
                <w:szCs w:val="20"/>
                <w:lang w:val="en-GB"/>
              </w:rPr>
              <w:t>RDDP2</w:t>
            </w:r>
            <w:r w:rsidRPr="000147FB">
              <w:rPr>
                <w:rFonts w:ascii="Arial" w:hAnsi="Arial" w:cs="Arial"/>
                <w:b/>
                <w:sz w:val="20"/>
                <w:szCs w:val="20"/>
                <w:lang w:val="en-GB"/>
              </w:rPr>
              <w:t>)</w:t>
            </w:r>
          </w:p>
          <w:p w14:paraId="172515AE" w14:textId="77777777" w:rsidR="00247326" w:rsidRPr="000147FB" w:rsidRDefault="00247326" w:rsidP="00312719">
            <w:pPr>
              <w:pStyle w:val="BodyText"/>
              <w:tabs>
                <w:tab w:val="right" w:pos="7306"/>
              </w:tabs>
              <w:jc w:val="left"/>
              <w:rPr>
                <w:rFonts w:ascii="Arial" w:hAnsi="Arial" w:cs="Arial"/>
                <w:sz w:val="20"/>
                <w:szCs w:val="20"/>
                <w:u w:val="single"/>
                <w:lang w:val="en-GB"/>
              </w:rPr>
            </w:pPr>
            <w:r w:rsidRPr="000147FB">
              <w:rPr>
                <w:rFonts w:ascii="Arial" w:hAnsi="Arial" w:cs="Arial"/>
                <w:sz w:val="20"/>
                <w:szCs w:val="20"/>
                <w:u w:val="single"/>
                <w:lang w:val="en-GB"/>
              </w:rPr>
              <w:tab/>
            </w:r>
          </w:p>
          <w:p w14:paraId="04BD807E" w14:textId="77777777" w:rsidR="00247326" w:rsidRPr="000147FB" w:rsidRDefault="00247326" w:rsidP="00312719">
            <w:pPr>
              <w:tabs>
                <w:tab w:val="right" w:pos="7218"/>
              </w:tabs>
              <w:rPr>
                <w:rFonts w:ascii="Arial" w:hAnsi="Arial" w:cs="Arial"/>
                <w:sz w:val="20"/>
                <w:szCs w:val="20"/>
                <w:lang w:val="en-GB"/>
              </w:rPr>
            </w:pPr>
          </w:p>
          <w:p w14:paraId="74F711CD" w14:textId="77777777" w:rsidR="00247326" w:rsidRPr="000147FB" w:rsidRDefault="00247326" w:rsidP="00312719">
            <w:pPr>
              <w:tabs>
                <w:tab w:val="left" w:pos="567"/>
                <w:tab w:val="right" w:pos="7306"/>
              </w:tabs>
              <w:ind w:left="567" w:hanging="567"/>
              <w:rPr>
                <w:rFonts w:ascii="Arial" w:hAnsi="Arial" w:cs="Arial"/>
                <w:sz w:val="20"/>
                <w:szCs w:val="20"/>
                <w:lang w:val="en-GB"/>
              </w:rPr>
            </w:pPr>
            <w:r w:rsidRPr="000147FB">
              <w:rPr>
                <w:rFonts w:ascii="Arial" w:hAnsi="Arial" w:cs="Arial"/>
                <w:sz w:val="20"/>
                <w:szCs w:val="20"/>
                <w:lang w:val="en-GB"/>
              </w:rPr>
              <w:t xml:space="preserve">Method of selection: </w:t>
            </w:r>
            <w:r w:rsidRPr="000147FB">
              <w:rPr>
                <w:rFonts w:ascii="Arial" w:hAnsi="Arial" w:cs="Arial"/>
                <w:b/>
                <w:sz w:val="20"/>
                <w:szCs w:val="20"/>
                <w:lang w:val="en-GB"/>
              </w:rPr>
              <w:t>QCBS</w:t>
            </w:r>
          </w:p>
        </w:tc>
      </w:tr>
      <w:tr w:rsidR="00247326" w:rsidRPr="000147FB" w14:paraId="45BD9464" w14:textId="77777777" w:rsidTr="006D66DC">
        <w:trPr>
          <w:trHeight w:hRule="exact" w:val="1230"/>
        </w:trPr>
        <w:tc>
          <w:tcPr>
            <w:tcW w:w="1807" w:type="dxa"/>
            <w:gridSpan w:val="2"/>
          </w:tcPr>
          <w:p w14:paraId="609D7527" w14:textId="77777777" w:rsidR="00247326" w:rsidRPr="000147FB" w:rsidRDefault="00247326" w:rsidP="00312719">
            <w:pPr>
              <w:rPr>
                <w:rFonts w:ascii="Arial" w:hAnsi="Arial" w:cs="Arial"/>
                <w:b/>
                <w:bCs/>
                <w:sz w:val="20"/>
                <w:szCs w:val="20"/>
                <w:lang w:val="en-GB"/>
              </w:rPr>
            </w:pPr>
            <w:r w:rsidRPr="000147FB">
              <w:rPr>
                <w:rFonts w:ascii="Arial" w:hAnsi="Arial" w:cs="Arial"/>
                <w:b/>
                <w:bCs/>
                <w:sz w:val="20"/>
                <w:szCs w:val="20"/>
                <w:lang w:val="en-GB"/>
              </w:rPr>
              <w:t>1.2</w:t>
            </w:r>
          </w:p>
        </w:tc>
        <w:tc>
          <w:tcPr>
            <w:tcW w:w="8665" w:type="dxa"/>
            <w:tcMar>
              <w:top w:w="85" w:type="dxa"/>
              <w:bottom w:w="142" w:type="dxa"/>
            </w:tcMar>
          </w:tcPr>
          <w:p w14:paraId="52C9F8F7" w14:textId="77777777" w:rsidR="00745B1E" w:rsidRPr="000147FB" w:rsidRDefault="00247326" w:rsidP="00C43DBB">
            <w:pPr>
              <w:tabs>
                <w:tab w:val="right" w:pos="7218"/>
              </w:tabs>
              <w:jc w:val="both"/>
              <w:rPr>
                <w:rFonts w:ascii="Arial" w:hAnsi="Arial" w:cs="Arial"/>
                <w:b/>
                <w:sz w:val="20"/>
                <w:szCs w:val="20"/>
                <w:lang w:val="en-GB"/>
              </w:rPr>
            </w:pPr>
            <w:r w:rsidRPr="000147FB">
              <w:rPr>
                <w:rFonts w:ascii="Arial" w:hAnsi="Arial" w:cs="Arial"/>
                <w:sz w:val="20"/>
                <w:szCs w:val="20"/>
                <w:lang w:val="en-GB"/>
              </w:rPr>
              <w:t xml:space="preserve">Financial Proposal to be submitted together with Technical Proposal: </w:t>
            </w:r>
            <w:r w:rsidRPr="000147FB">
              <w:rPr>
                <w:rFonts w:ascii="Arial" w:hAnsi="Arial" w:cs="Arial"/>
                <w:b/>
                <w:sz w:val="20"/>
                <w:szCs w:val="20"/>
                <w:lang w:val="en-GB"/>
              </w:rPr>
              <w:t>Y</w:t>
            </w:r>
            <w:r w:rsidR="009C18E2" w:rsidRPr="000147FB">
              <w:rPr>
                <w:rFonts w:ascii="Arial" w:hAnsi="Arial" w:cs="Arial"/>
                <w:b/>
                <w:sz w:val="20"/>
                <w:szCs w:val="20"/>
                <w:lang w:val="en-GB"/>
              </w:rPr>
              <w:t>es</w:t>
            </w:r>
          </w:p>
          <w:p w14:paraId="1CE5C264" w14:textId="77777777" w:rsidR="00012FDB" w:rsidRPr="000147FB" w:rsidRDefault="00247326" w:rsidP="00012FDB">
            <w:pPr>
              <w:tabs>
                <w:tab w:val="right" w:pos="7218"/>
              </w:tabs>
              <w:jc w:val="both"/>
              <w:rPr>
                <w:rFonts w:ascii="Arial" w:hAnsi="Arial" w:cs="Arial"/>
                <w:sz w:val="20"/>
                <w:szCs w:val="20"/>
                <w:lang w:val="en-GB"/>
              </w:rPr>
            </w:pPr>
            <w:r w:rsidRPr="000147FB">
              <w:rPr>
                <w:rFonts w:ascii="Arial" w:hAnsi="Arial" w:cs="Arial"/>
                <w:b/>
                <w:sz w:val="20"/>
                <w:szCs w:val="20"/>
                <w:lang w:val="en-GB"/>
              </w:rPr>
              <w:t xml:space="preserve"> </w:t>
            </w:r>
          </w:p>
          <w:p w14:paraId="48D59B8F" w14:textId="41524946" w:rsidR="00247326" w:rsidRPr="000147FB" w:rsidRDefault="00247326" w:rsidP="009A20CD">
            <w:pPr>
              <w:tabs>
                <w:tab w:val="right" w:pos="7218"/>
              </w:tabs>
              <w:jc w:val="both"/>
              <w:rPr>
                <w:rFonts w:ascii="Arial" w:hAnsi="Arial" w:cs="Arial"/>
                <w:b/>
                <w:smallCaps/>
                <w:sz w:val="20"/>
                <w:szCs w:val="20"/>
              </w:rPr>
            </w:pPr>
            <w:r w:rsidRPr="000147FB">
              <w:rPr>
                <w:rFonts w:ascii="Arial" w:hAnsi="Arial" w:cs="Arial"/>
                <w:sz w:val="20"/>
                <w:szCs w:val="20"/>
                <w:lang w:val="en-GB"/>
              </w:rPr>
              <w:t xml:space="preserve">Name of the assignment is: </w:t>
            </w:r>
            <w:r w:rsidR="0065608F" w:rsidRPr="000147FB">
              <w:rPr>
                <w:rFonts w:ascii="Arial" w:hAnsi="Arial" w:cs="Arial"/>
                <w:b/>
                <w:sz w:val="20"/>
                <w:szCs w:val="20"/>
              </w:rPr>
              <w:t xml:space="preserve">Recruitment of a consultancy firm for </w:t>
            </w:r>
            <w:r w:rsidR="009A20CD" w:rsidRPr="000147FB">
              <w:rPr>
                <w:rFonts w:ascii="Arial" w:hAnsi="Arial" w:cs="Arial"/>
                <w:b/>
                <w:bCs/>
                <w:sz w:val="20"/>
                <w:szCs w:val="20"/>
              </w:rPr>
              <w:t>Feasibility and detailed design Study for the Construction, Commissioning, and Management of an ECF and related Tick-Borne Diseases Vaccine Manufacturing Facility in Kigali, Rwanda</w:t>
            </w:r>
          </w:p>
        </w:tc>
      </w:tr>
      <w:tr w:rsidR="00247326" w:rsidRPr="000147FB" w14:paraId="1CC7AA95" w14:textId="77777777" w:rsidTr="006D66DC">
        <w:tc>
          <w:tcPr>
            <w:tcW w:w="1807" w:type="dxa"/>
            <w:gridSpan w:val="2"/>
          </w:tcPr>
          <w:p w14:paraId="14F29932" w14:textId="77777777" w:rsidR="00247326" w:rsidRPr="000147FB" w:rsidRDefault="00247326" w:rsidP="00312719">
            <w:pPr>
              <w:rPr>
                <w:rFonts w:ascii="Arial" w:hAnsi="Arial" w:cs="Arial"/>
                <w:b/>
                <w:bCs/>
                <w:sz w:val="20"/>
                <w:szCs w:val="20"/>
                <w:lang w:val="en-GB"/>
              </w:rPr>
            </w:pPr>
            <w:r w:rsidRPr="000147FB">
              <w:rPr>
                <w:rFonts w:ascii="Arial" w:hAnsi="Arial" w:cs="Arial"/>
                <w:sz w:val="20"/>
                <w:szCs w:val="20"/>
                <w:lang w:val="en-GB"/>
              </w:rPr>
              <w:br w:type="page"/>
            </w:r>
            <w:r w:rsidRPr="000147FB">
              <w:rPr>
                <w:rFonts w:ascii="Arial" w:hAnsi="Arial" w:cs="Arial"/>
                <w:b/>
                <w:bCs/>
                <w:sz w:val="20"/>
                <w:szCs w:val="20"/>
                <w:lang w:val="en-GB"/>
              </w:rPr>
              <w:t>1.3</w:t>
            </w:r>
          </w:p>
          <w:p w14:paraId="39EBD6FA" w14:textId="77777777" w:rsidR="00247326" w:rsidRPr="000147FB" w:rsidRDefault="00247326" w:rsidP="00312719">
            <w:pPr>
              <w:pStyle w:val="Heading3"/>
              <w:rPr>
                <w:rFonts w:ascii="Arial" w:hAnsi="Arial" w:cs="Arial"/>
                <w:sz w:val="20"/>
                <w:szCs w:val="20"/>
                <w:lang w:val="en-GB"/>
              </w:rPr>
            </w:pPr>
          </w:p>
        </w:tc>
        <w:tc>
          <w:tcPr>
            <w:tcW w:w="8665" w:type="dxa"/>
            <w:tcMar>
              <w:top w:w="85" w:type="dxa"/>
              <w:bottom w:w="142" w:type="dxa"/>
            </w:tcMar>
          </w:tcPr>
          <w:p w14:paraId="27A2F70F" w14:textId="77777777" w:rsidR="00247326" w:rsidRPr="000147FB" w:rsidRDefault="00247326" w:rsidP="00312719">
            <w:pPr>
              <w:tabs>
                <w:tab w:val="left" w:pos="567"/>
                <w:tab w:val="right" w:pos="7306"/>
              </w:tabs>
              <w:rPr>
                <w:rFonts w:ascii="Arial" w:hAnsi="Arial" w:cs="Arial"/>
                <w:sz w:val="20"/>
                <w:szCs w:val="20"/>
                <w:lang w:val="en-GB"/>
              </w:rPr>
            </w:pPr>
          </w:p>
          <w:p w14:paraId="31ECC3CE" w14:textId="77777777" w:rsidR="00247326" w:rsidRPr="000147FB" w:rsidRDefault="00247326" w:rsidP="00312719">
            <w:pPr>
              <w:spacing w:line="276" w:lineRule="auto"/>
              <w:rPr>
                <w:rFonts w:ascii="Arial" w:hAnsi="Arial" w:cs="Arial"/>
                <w:b/>
                <w:spacing w:val="-2"/>
                <w:kern w:val="28"/>
                <w:sz w:val="20"/>
                <w:szCs w:val="20"/>
              </w:rPr>
            </w:pPr>
            <w:r w:rsidRPr="000147FB">
              <w:rPr>
                <w:rFonts w:ascii="Arial" w:hAnsi="Arial" w:cs="Arial"/>
                <w:sz w:val="20"/>
                <w:szCs w:val="20"/>
                <w:lang w:val="en-GB"/>
              </w:rPr>
              <w:t xml:space="preserve">The Client’s representative is: </w:t>
            </w:r>
          </w:p>
          <w:p w14:paraId="63208901" w14:textId="77777777" w:rsidR="00247326" w:rsidRPr="000147FB" w:rsidRDefault="00247326" w:rsidP="00312719">
            <w:pPr>
              <w:suppressAutoHyphens/>
              <w:overflowPunct w:val="0"/>
              <w:adjustRightInd w:val="0"/>
              <w:spacing w:line="276" w:lineRule="auto"/>
              <w:jc w:val="both"/>
              <w:textAlignment w:val="baseline"/>
              <w:rPr>
                <w:rFonts w:ascii="Arial" w:hAnsi="Arial" w:cs="Arial"/>
                <w:b/>
                <w:spacing w:val="-2"/>
                <w:kern w:val="28"/>
                <w:sz w:val="20"/>
                <w:szCs w:val="20"/>
              </w:rPr>
            </w:pPr>
          </w:p>
          <w:p w14:paraId="7234DD07" w14:textId="6B0AFDFF" w:rsidR="00247326" w:rsidRPr="000147FB" w:rsidRDefault="00247326" w:rsidP="00312719">
            <w:pPr>
              <w:suppressAutoHyphens/>
              <w:overflowPunct w:val="0"/>
              <w:adjustRightInd w:val="0"/>
              <w:spacing w:line="276" w:lineRule="auto"/>
              <w:jc w:val="both"/>
              <w:textAlignment w:val="baseline"/>
              <w:rPr>
                <w:rFonts w:ascii="Arial" w:hAnsi="Arial" w:cs="Arial"/>
                <w:b/>
                <w:spacing w:val="-2"/>
                <w:kern w:val="28"/>
                <w:sz w:val="20"/>
                <w:szCs w:val="20"/>
              </w:rPr>
            </w:pPr>
            <w:r w:rsidRPr="000147FB">
              <w:rPr>
                <w:rFonts w:ascii="Arial" w:hAnsi="Arial" w:cs="Arial"/>
                <w:b/>
                <w:spacing w:val="-2"/>
                <w:kern w:val="28"/>
                <w:sz w:val="20"/>
                <w:szCs w:val="20"/>
              </w:rPr>
              <w:t>RWAMULANGWA Ste</w:t>
            </w:r>
            <w:r w:rsidR="009C18E2" w:rsidRPr="000147FB">
              <w:rPr>
                <w:rFonts w:ascii="Arial" w:hAnsi="Arial" w:cs="Arial"/>
                <w:b/>
                <w:spacing w:val="-2"/>
                <w:kern w:val="28"/>
                <w:sz w:val="20"/>
                <w:szCs w:val="20"/>
              </w:rPr>
              <w:t>ph</w:t>
            </w:r>
            <w:r w:rsidRPr="000147FB">
              <w:rPr>
                <w:rFonts w:ascii="Arial" w:hAnsi="Arial" w:cs="Arial"/>
                <w:b/>
                <w:spacing w:val="-2"/>
                <w:kern w:val="28"/>
                <w:sz w:val="20"/>
                <w:szCs w:val="20"/>
              </w:rPr>
              <w:t xml:space="preserve">en </w:t>
            </w:r>
          </w:p>
          <w:p w14:paraId="7110446F" w14:textId="77777777" w:rsidR="00247326" w:rsidRPr="000147FB" w:rsidRDefault="00247326" w:rsidP="00312719">
            <w:pPr>
              <w:suppressAutoHyphens/>
              <w:overflowPunct w:val="0"/>
              <w:adjustRightInd w:val="0"/>
              <w:spacing w:line="276" w:lineRule="auto"/>
              <w:jc w:val="both"/>
              <w:textAlignment w:val="baseline"/>
              <w:rPr>
                <w:rFonts w:ascii="Arial" w:hAnsi="Arial" w:cs="Arial"/>
                <w:spacing w:val="-2"/>
                <w:kern w:val="28"/>
                <w:sz w:val="20"/>
                <w:szCs w:val="20"/>
              </w:rPr>
            </w:pPr>
            <w:r w:rsidRPr="000147FB">
              <w:rPr>
                <w:rFonts w:ascii="Arial" w:hAnsi="Arial" w:cs="Arial"/>
                <w:spacing w:val="-2"/>
                <w:kern w:val="28"/>
                <w:sz w:val="20"/>
                <w:szCs w:val="20"/>
              </w:rPr>
              <w:t>SPIU Coordinator -IFAD Funded Projects</w:t>
            </w:r>
          </w:p>
          <w:p w14:paraId="181E4FF0" w14:textId="77777777" w:rsidR="00247326" w:rsidRPr="000147FB" w:rsidRDefault="00247326" w:rsidP="00312719">
            <w:pPr>
              <w:keepNext/>
              <w:tabs>
                <w:tab w:val="left" w:pos="720"/>
                <w:tab w:val="left" w:pos="1440"/>
                <w:tab w:val="right" w:leader="dot" w:pos="8640"/>
              </w:tabs>
              <w:jc w:val="both"/>
              <w:rPr>
                <w:rFonts w:ascii="Arial" w:hAnsi="Arial" w:cs="Arial"/>
                <w:sz w:val="20"/>
                <w:szCs w:val="20"/>
              </w:rPr>
            </w:pPr>
            <w:r w:rsidRPr="000147FB">
              <w:rPr>
                <w:rFonts w:ascii="Arial" w:hAnsi="Arial" w:cs="Arial"/>
                <w:sz w:val="20"/>
                <w:szCs w:val="20"/>
              </w:rPr>
              <w:t xml:space="preserve">PO Box.7418 KIGALI-RWANDA, </w:t>
            </w:r>
          </w:p>
          <w:p w14:paraId="5DED562B" w14:textId="77777777" w:rsidR="00247326" w:rsidRPr="000147FB" w:rsidRDefault="00247326" w:rsidP="00312719">
            <w:pPr>
              <w:keepNext/>
              <w:tabs>
                <w:tab w:val="left" w:pos="720"/>
                <w:tab w:val="left" w:pos="1440"/>
                <w:tab w:val="right" w:leader="dot" w:pos="8640"/>
              </w:tabs>
              <w:jc w:val="both"/>
              <w:rPr>
                <w:rFonts w:ascii="Arial" w:hAnsi="Arial" w:cs="Arial"/>
                <w:sz w:val="20"/>
                <w:szCs w:val="20"/>
                <w:u w:val="single"/>
                <w:lang w:val="fr-FR"/>
              </w:rPr>
            </w:pPr>
            <w:r w:rsidRPr="000147FB">
              <w:rPr>
                <w:rFonts w:ascii="Arial" w:hAnsi="Arial" w:cs="Arial"/>
                <w:sz w:val="20"/>
                <w:szCs w:val="20"/>
                <w:lang w:val="fr-FR"/>
              </w:rPr>
              <w:t xml:space="preserve">E.mail : </w:t>
            </w:r>
            <w:r w:rsidRPr="000147FB">
              <w:rPr>
                <w:rFonts w:ascii="Arial" w:hAnsi="Arial" w:cs="Arial"/>
                <w:sz w:val="20"/>
                <w:szCs w:val="20"/>
                <w:u w:val="single"/>
                <w:lang w:val="fr-FR"/>
              </w:rPr>
              <w:t>infospiu</w:t>
            </w:r>
            <w:hyperlink r:id="rId12" w:history="1">
              <w:r w:rsidRPr="000147FB">
                <w:rPr>
                  <w:rFonts w:ascii="Arial" w:hAnsi="Arial" w:cs="Arial"/>
                  <w:color w:val="0000FF"/>
                  <w:sz w:val="20"/>
                  <w:szCs w:val="20"/>
                  <w:u w:val="single"/>
                  <w:lang w:val="fr-FR"/>
                </w:rPr>
                <w:t>@minagri.gov.rw</w:t>
              </w:r>
            </w:hyperlink>
            <w:r w:rsidRPr="000147FB">
              <w:rPr>
                <w:rFonts w:ascii="Arial" w:hAnsi="Arial" w:cs="Arial"/>
                <w:sz w:val="20"/>
                <w:szCs w:val="20"/>
                <w:u w:val="single"/>
                <w:lang w:val="fr-FR"/>
              </w:rPr>
              <w:t xml:space="preserve"> </w:t>
            </w:r>
          </w:p>
          <w:p w14:paraId="750FA15C" w14:textId="77777777" w:rsidR="00247326" w:rsidRPr="000147FB" w:rsidRDefault="00247326" w:rsidP="00312719">
            <w:pPr>
              <w:tabs>
                <w:tab w:val="right" w:pos="7254"/>
              </w:tabs>
              <w:rPr>
                <w:rFonts w:ascii="Arial" w:hAnsi="Arial" w:cs="Arial"/>
                <w:sz w:val="20"/>
                <w:szCs w:val="20"/>
              </w:rPr>
            </w:pPr>
            <w:r w:rsidRPr="000147FB">
              <w:rPr>
                <w:rFonts w:ascii="Arial" w:hAnsi="Arial" w:cs="Arial"/>
                <w:sz w:val="20"/>
                <w:szCs w:val="20"/>
              </w:rPr>
              <w:t>Address:   Kigali City, Gasabo District, Kacyiru Sector, KG 563</w:t>
            </w:r>
          </w:p>
          <w:p w14:paraId="73AE3C48" w14:textId="77777777" w:rsidR="00247326" w:rsidRPr="000147FB" w:rsidRDefault="00247326" w:rsidP="00312719">
            <w:pPr>
              <w:rPr>
                <w:rFonts w:ascii="Arial" w:hAnsi="Arial" w:cs="Arial"/>
                <w:sz w:val="20"/>
                <w:szCs w:val="20"/>
                <w:u w:val="single"/>
              </w:rPr>
            </w:pPr>
            <w:r w:rsidRPr="000147FB">
              <w:rPr>
                <w:rFonts w:ascii="Arial" w:hAnsi="Arial" w:cs="Arial"/>
                <w:sz w:val="20"/>
                <w:szCs w:val="20"/>
              </w:rPr>
              <w:t>Country:   Rwanda</w:t>
            </w:r>
          </w:p>
          <w:p w14:paraId="7E4B8BB7" w14:textId="77777777" w:rsidR="00247326" w:rsidRPr="000147FB" w:rsidRDefault="00247326" w:rsidP="00312719">
            <w:pPr>
              <w:suppressAutoHyphens/>
              <w:overflowPunct w:val="0"/>
              <w:adjustRightInd w:val="0"/>
              <w:spacing w:line="276" w:lineRule="auto"/>
              <w:jc w:val="both"/>
              <w:textAlignment w:val="baseline"/>
              <w:rPr>
                <w:rFonts w:ascii="Arial" w:hAnsi="Arial" w:cs="Arial"/>
                <w:spacing w:val="-2"/>
                <w:kern w:val="28"/>
                <w:sz w:val="20"/>
                <w:szCs w:val="20"/>
              </w:rPr>
            </w:pPr>
          </w:p>
          <w:p w14:paraId="333BEB89" w14:textId="77777777" w:rsidR="00247326" w:rsidRPr="000147FB" w:rsidRDefault="00247326" w:rsidP="00312719">
            <w:pPr>
              <w:pStyle w:val="BankNormal"/>
              <w:tabs>
                <w:tab w:val="right" w:pos="3346"/>
              </w:tabs>
              <w:spacing w:after="0"/>
              <w:rPr>
                <w:rFonts w:ascii="Arial" w:hAnsi="Arial" w:cs="Arial"/>
                <w:b/>
                <w:sz w:val="20"/>
                <w:lang w:val="en-GB"/>
              </w:rPr>
            </w:pPr>
            <w:r w:rsidRPr="000147FB">
              <w:rPr>
                <w:rFonts w:ascii="Arial" w:hAnsi="Arial" w:cs="Arial"/>
                <w:b/>
                <w:sz w:val="20"/>
                <w:lang w:val="en-GB"/>
              </w:rPr>
              <w:t>Is there any pre-bid conference: No</w:t>
            </w:r>
          </w:p>
        </w:tc>
      </w:tr>
      <w:tr w:rsidR="00247326" w:rsidRPr="000147FB" w14:paraId="1452FEF0" w14:textId="77777777" w:rsidTr="006D66DC">
        <w:tblPrEx>
          <w:tblBorders>
            <w:top w:val="single" w:sz="6" w:space="0" w:color="auto"/>
          </w:tblBorders>
        </w:tblPrEx>
        <w:tc>
          <w:tcPr>
            <w:tcW w:w="1807" w:type="dxa"/>
            <w:gridSpan w:val="2"/>
          </w:tcPr>
          <w:p w14:paraId="32E7D85E" w14:textId="77777777" w:rsidR="00247326" w:rsidRPr="000147FB" w:rsidRDefault="00247326" w:rsidP="00312719">
            <w:pPr>
              <w:rPr>
                <w:rFonts w:ascii="Arial" w:hAnsi="Arial" w:cs="Arial"/>
                <w:b/>
                <w:bCs/>
                <w:sz w:val="20"/>
                <w:szCs w:val="20"/>
                <w:lang w:val="en-GB"/>
              </w:rPr>
            </w:pPr>
            <w:r w:rsidRPr="000147FB">
              <w:rPr>
                <w:rFonts w:ascii="Arial" w:hAnsi="Arial" w:cs="Arial"/>
                <w:b/>
                <w:bCs/>
                <w:sz w:val="20"/>
                <w:szCs w:val="20"/>
                <w:lang w:val="en-GB"/>
              </w:rPr>
              <w:t>1.4</w:t>
            </w:r>
          </w:p>
        </w:tc>
        <w:tc>
          <w:tcPr>
            <w:tcW w:w="8665" w:type="dxa"/>
            <w:tcMar>
              <w:top w:w="85" w:type="dxa"/>
              <w:bottom w:w="142" w:type="dxa"/>
            </w:tcMar>
          </w:tcPr>
          <w:p w14:paraId="62AFFB92" w14:textId="67FB2C6A" w:rsidR="00247326" w:rsidRPr="000147FB" w:rsidRDefault="00247326" w:rsidP="00100427">
            <w:pPr>
              <w:tabs>
                <w:tab w:val="right" w:pos="7306"/>
              </w:tabs>
              <w:jc w:val="both"/>
              <w:rPr>
                <w:rFonts w:ascii="Arial" w:hAnsi="Arial" w:cs="Arial"/>
                <w:sz w:val="20"/>
                <w:szCs w:val="20"/>
                <w:lang w:val="en-GB"/>
              </w:rPr>
            </w:pPr>
            <w:r w:rsidRPr="000147FB">
              <w:rPr>
                <w:rFonts w:ascii="Arial" w:hAnsi="Arial" w:cs="Arial"/>
                <w:sz w:val="20"/>
                <w:szCs w:val="20"/>
                <w:lang w:val="en-GB"/>
              </w:rPr>
              <w:t xml:space="preserve">The Client will provide the following inputs and facilities: </w:t>
            </w:r>
            <w:r w:rsidR="00100427" w:rsidRPr="000147FB">
              <w:rPr>
                <w:rFonts w:ascii="Arial" w:hAnsi="Arial" w:cs="Arial"/>
                <w:sz w:val="20"/>
                <w:szCs w:val="20"/>
                <w:lang w:val="en-GB"/>
              </w:rPr>
              <w:t xml:space="preserve"> </w:t>
            </w:r>
            <w:r w:rsidRPr="000147FB">
              <w:rPr>
                <w:rFonts w:ascii="Arial" w:hAnsi="Arial" w:cs="Arial"/>
                <w:b/>
                <w:sz w:val="20"/>
                <w:szCs w:val="20"/>
                <w:lang w:val="en-GB"/>
              </w:rPr>
              <w:t>Provision of required information relating to the site locations</w:t>
            </w:r>
            <w:r w:rsidR="00100427" w:rsidRPr="000147FB">
              <w:rPr>
                <w:rFonts w:ascii="Arial" w:hAnsi="Arial" w:cs="Arial"/>
                <w:sz w:val="20"/>
                <w:szCs w:val="20"/>
                <w:lang w:val="en-GB"/>
              </w:rPr>
              <w:t xml:space="preserve">. </w:t>
            </w:r>
            <w:r w:rsidRPr="000147FB">
              <w:rPr>
                <w:rFonts w:ascii="Arial" w:hAnsi="Arial" w:cs="Arial"/>
                <w:b/>
                <w:sz w:val="20"/>
                <w:szCs w:val="20"/>
                <w:lang w:val="en-GB"/>
              </w:rPr>
              <w:t>(see Annex 1: Terms of Reference)</w:t>
            </w:r>
          </w:p>
        </w:tc>
      </w:tr>
      <w:tr w:rsidR="00787EA7" w:rsidRPr="000147FB" w14:paraId="0B27199F" w14:textId="77777777" w:rsidTr="006D66DC">
        <w:tblPrEx>
          <w:tblBorders>
            <w:top w:val="single" w:sz="6" w:space="0" w:color="auto"/>
          </w:tblBorders>
        </w:tblPrEx>
        <w:tc>
          <w:tcPr>
            <w:tcW w:w="1807" w:type="dxa"/>
            <w:gridSpan w:val="2"/>
          </w:tcPr>
          <w:p w14:paraId="65727BA7" w14:textId="77777777" w:rsidR="00787EA7" w:rsidRPr="000147FB" w:rsidRDefault="00787EA7" w:rsidP="00312719">
            <w:pPr>
              <w:rPr>
                <w:rFonts w:ascii="Arial" w:hAnsi="Arial" w:cs="Arial"/>
                <w:b/>
                <w:bCs/>
                <w:sz w:val="20"/>
                <w:szCs w:val="20"/>
                <w:lang w:val="en-GB"/>
              </w:rPr>
            </w:pPr>
          </w:p>
        </w:tc>
        <w:tc>
          <w:tcPr>
            <w:tcW w:w="8665" w:type="dxa"/>
            <w:tcMar>
              <w:top w:w="85" w:type="dxa"/>
              <w:bottom w:w="142" w:type="dxa"/>
            </w:tcMar>
          </w:tcPr>
          <w:p w14:paraId="73FEA5AF" w14:textId="26AA9EFD" w:rsidR="00787EA7" w:rsidRPr="000147FB" w:rsidRDefault="00787EA7" w:rsidP="00100427">
            <w:pPr>
              <w:tabs>
                <w:tab w:val="right" w:pos="7306"/>
              </w:tabs>
              <w:jc w:val="both"/>
              <w:rPr>
                <w:rFonts w:ascii="Arial" w:hAnsi="Arial" w:cs="Arial"/>
                <w:sz w:val="20"/>
                <w:szCs w:val="20"/>
                <w:lang w:val="en-GB"/>
              </w:rPr>
            </w:pPr>
            <w:r w:rsidRPr="000147FB">
              <w:rPr>
                <w:rFonts w:ascii="Arial" w:hAnsi="Arial" w:cs="Arial"/>
                <w:b/>
                <w:sz w:val="20"/>
                <w:szCs w:val="20"/>
              </w:rPr>
              <w:t>B. Preparation of Proposals</w:t>
            </w:r>
          </w:p>
        </w:tc>
      </w:tr>
      <w:tr w:rsidR="00787EA7" w:rsidRPr="000147FB" w14:paraId="400C4D6D" w14:textId="77777777" w:rsidTr="006D66DC">
        <w:tblPrEx>
          <w:tblBorders>
            <w:top w:val="single" w:sz="6" w:space="0" w:color="auto"/>
          </w:tblBorders>
        </w:tblPrEx>
        <w:tc>
          <w:tcPr>
            <w:tcW w:w="1807" w:type="dxa"/>
            <w:gridSpan w:val="2"/>
          </w:tcPr>
          <w:p w14:paraId="60A0289A" w14:textId="6F27CF77" w:rsidR="00787EA7" w:rsidRPr="000147FB" w:rsidRDefault="00787EA7" w:rsidP="00312719">
            <w:pPr>
              <w:rPr>
                <w:rFonts w:ascii="Arial" w:hAnsi="Arial" w:cs="Arial"/>
                <w:b/>
                <w:bCs/>
                <w:sz w:val="20"/>
                <w:szCs w:val="20"/>
                <w:lang w:val="en-GB"/>
              </w:rPr>
            </w:pPr>
            <w:r w:rsidRPr="000147FB">
              <w:rPr>
                <w:rFonts w:ascii="Arial" w:hAnsi="Arial" w:cs="Arial"/>
                <w:b/>
                <w:bCs/>
                <w:sz w:val="20"/>
                <w:szCs w:val="20"/>
              </w:rPr>
              <w:t>9.1</w:t>
            </w:r>
          </w:p>
        </w:tc>
        <w:tc>
          <w:tcPr>
            <w:tcW w:w="8665" w:type="dxa"/>
            <w:tcMar>
              <w:top w:w="85" w:type="dxa"/>
              <w:bottom w:w="142" w:type="dxa"/>
            </w:tcMar>
          </w:tcPr>
          <w:p w14:paraId="7B427841" w14:textId="387B8C34" w:rsidR="00787EA7" w:rsidRPr="000147FB" w:rsidRDefault="00787EA7" w:rsidP="00100427">
            <w:pPr>
              <w:tabs>
                <w:tab w:val="right" w:pos="7306"/>
              </w:tabs>
              <w:jc w:val="both"/>
              <w:rPr>
                <w:rFonts w:ascii="Arial" w:hAnsi="Arial" w:cs="Arial"/>
                <w:b/>
                <w:sz w:val="20"/>
                <w:szCs w:val="20"/>
              </w:rPr>
            </w:pPr>
            <w:r w:rsidRPr="000147FB">
              <w:rPr>
                <w:rFonts w:ascii="Arial" w:hAnsi="Arial" w:cs="Arial"/>
                <w:sz w:val="20"/>
                <w:szCs w:val="20"/>
                <w:lang w:val="en-GB"/>
              </w:rPr>
              <w:t xml:space="preserve">Proposals shall be submitted in </w:t>
            </w:r>
            <w:r w:rsidRPr="000147FB">
              <w:rPr>
                <w:rFonts w:ascii="Arial" w:hAnsi="Arial" w:cs="Arial"/>
                <w:b/>
                <w:bCs/>
                <w:iCs/>
                <w:sz w:val="20"/>
                <w:szCs w:val="20"/>
                <w:lang w:val="en-GB"/>
              </w:rPr>
              <w:t>English</w:t>
            </w:r>
          </w:p>
        </w:tc>
      </w:tr>
      <w:tr w:rsidR="00247326" w:rsidRPr="000147FB" w14:paraId="1F4B2D27" w14:textId="77777777" w:rsidTr="006D66DC">
        <w:tblPrEx>
          <w:tblBorders>
            <w:top w:val="single" w:sz="6" w:space="0" w:color="auto"/>
          </w:tblBorders>
        </w:tblPrEx>
        <w:tc>
          <w:tcPr>
            <w:tcW w:w="1807" w:type="dxa"/>
            <w:gridSpan w:val="2"/>
          </w:tcPr>
          <w:p w14:paraId="70C286CF" w14:textId="36431C7F" w:rsidR="00247326" w:rsidRPr="000147FB" w:rsidRDefault="00787EA7" w:rsidP="00312719">
            <w:pPr>
              <w:rPr>
                <w:rFonts w:ascii="Arial" w:hAnsi="Arial" w:cs="Arial"/>
                <w:sz w:val="20"/>
                <w:szCs w:val="20"/>
                <w:lang w:val="en-GB"/>
              </w:rPr>
            </w:pPr>
            <w:r w:rsidRPr="000147FB">
              <w:rPr>
                <w:rFonts w:ascii="Arial" w:hAnsi="Arial" w:cs="Arial"/>
                <w:b/>
                <w:bCs/>
                <w:sz w:val="20"/>
                <w:szCs w:val="20"/>
              </w:rPr>
              <w:t>12.1</w:t>
            </w:r>
          </w:p>
        </w:tc>
        <w:tc>
          <w:tcPr>
            <w:tcW w:w="8665" w:type="dxa"/>
            <w:tcMar>
              <w:top w:w="85" w:type="dxa"/>
              <w:bottom w:w="142" w:type="dxa"/>
            </w:tcMar>
          </w:tcPr>
          <w:p w14:paraId="71BA9DF8" w14:textId="77777777" w:rsidR="00247326" w:rsidRPr="000147FB" w:rsidRDefault="00247326" w:rsidP="00312719">
            <w:pPr>
              <w:pStyle w:val="BodyText"/>
              <w:tabs>
                <w:tab w:val="left" w:pos="3346"/>
                <w:tab w:val="right" w:pos="7486"/>
              </w:tabs>
              <w:jc w:val="left"/>
              <w:rPr>
                <w:rFonts w:ascii="Arial" w:hAnsi="Arial" w:cs="Arial"/>
                <w:sz w:val="20"/>
                <w:szCs w:val="20"/>
                <w:lang w:val="en-GB" w:eastAsia="it-IT"/>
              </w:rPr>
            </w:pPr>
            <w:r w:rsidRPr="000147FB">
              <w:rPr>
                <w:rFonts w:ascii="Arial" w:hAnsi="Arial" w:cs="Arial"/>
                <w:sz w:val="20"/>
                <w:szCs w:val="20"/>
                <w:lang w:val="en-GB"/>
              </w:rPr>
              <w:t xml:space="preserve">Proposals must remain valid </w:t>
            </w:r>
            <w:r w:rsidRPr="000147FB">
              <w:rPr>
                <w:rFonts w:ascii="Arial" w:hAnsi="Arial" w:cs="Arial"/>
                <w:b/>
                <w:sz w:val="20"/>
                <w:szCs w:val="20"/>
                <w:lang w:val="en-GB"/>
              </w:rPr>
              <w:t>120 days</w:t>
            </w:r>
            <w:r w:rsidRPr="000147FB">
              <w:rPr>
                <w:rFonts w:ascii="Arial" w:hAnsi="Arial" w:cs="Arial"/>
                <w:sz w:val="20"/>
                <w:szCs w:val="20"/>
                <w:lang w:val="en-GB"/>
              </w:rPr>
              <w:t xml:space="preserve"> after the submission date</w:t>
            </w:r>
          </w:p>
        </w:tc>
      </w:tr>
      <w:tr w:rsidR="00247326" w:rsidRPr="000147FB" w14:paraId="661580E8" w14:textId="77777777" w:rsidTr="006D66DC">
        <w:tblPrEx>
          <w:tblBorders>
            <w:top w:val="single" w:sz="6" w:space="0" w:color="auto"/>
          </w:tblBorders>
        </w:tblPrEx>
        <w:tc>
          <w:tcPr>
            <w:tcW w:w="1807" w:type="dxa"/>
            <w:gridSpan w:val="2"/>
          </w:tcPr>
          <w:p w14:paraId="221006F7" w14:textId="4ABD3FCE" w:rsidR="00247326" w:rsidRPr="000147FB" w:rsidRDefault="00787EA7" w:rsidP="00312719">
            <w:pPr>
              <w:rPr>
                <w:rFonts w:ascii="Arial" w:hAnsi="Arial" w:cs="Arial"/>
                <w:b/>
                <w:bCs/>
                <w:sz w:val="20"/>
                <w:szCs w:val="20"/>
                <w:lang w:val="en-GB"/>
              </w:rPr>
            </w:pPr>
            <w:r w:rsidRPr="000147FB">
              <w:rPr>
                <w:rFonts w:ascii="Arial" w:hAnsi="Arial" w:cs="Arial"/>
                <w:b/>
                <w:bCs/>
                <w:sz w:val="20"/>
                <w:szCs w:val="20"/>
                <w:lang w:val="en-GB"/>
              </w:rPr>
              <w:t>13.1</w:t>
            </w:r>
          </w:p>
        </w:tc>
        <w:tc>
          <w:tcPr>
            <w:tcW w:w="8665" w:type="dxa"/>
            <w:tcMar>
              <w:top w:w="85" w:type="dxa"/>
              <w:bottom w:w="142" w:type="dxa"/>
            </w:tcMar>
          </w:tcPr>
          <w:p w14:paraId="53FA8A42" w14:textId="07B9BC80" w:rsidR="005F3415" w:rsidRPr="000147FB" w:rsidRDefault="005F3415" w:rsidP="005F3415">
            <w:pPr>
              <w:pStyle w:val="BodyText"/>
              <w:tabs>
                <w:tab w:val="left" w:pos="4966"/>
                <w:tab w:val="right" w:pos="7306"/>
              </w:tabs>
              <w:spacing w:before="120"/>
              <w:ind w:left="-42"/>
              <w:jc w:val="left"/>
              <w:rPr>
                <w:rFonts w:ascii="Arial" w:hAnsi="Arial" w:cs="Arial"/>
                <w:b/>
                <w:sz w:val="20"/>
                <w:szCs w:val="20"/>
              </w:rPr>
            </w:pPr>
            <w:r w:rsidRPr="000147FB">
              <w:rPr>
                <w:rFonts w:ascii="Arial" w:hAnsi="Arial" w:cs="Arial"/>
                <w:b/>
                <w:sz w:val="20"/>
                <w:szCs w:val="20"/>
              </w:rPr>
              <w:t>Clarifications may be requested no later than</w:t>
            </w:r>
            <w:r w:rsidRPr="000147FB">
              <w:rPr>
                <w:rFonts w:ascii="Arial" w:hAnsi="Arial" w:cs="Arial"/>
                <w:sz w:val="20"/>
                <w:szCs w:val="20"/>
              </w:rPr>
              <w:t xml:space="preserve"> </w:t>
            </w:r>
            <w:r w:rsidRPr="000147FB">
              <w:rPr>
                <w:rFonts w:ascii="Arial" w:hAnsi="Arial" w:cs="Arial"/>
                <w:b/>
                <w:i/>
                <w:sz w:val="20"/>
                <w:szCs w:val="20"/>
              </w:rPr>
              <w:t>5</w:t>
            </w:r>
            <w:r w:rsidRPr="000147FB">
              <w:rPr>
                <w:rFonts w:ascii="Arial" w:hAnsi="Arial" w:cs="Arial"/>
                <w:i/>
                <w:sz w:val="20"/>
                <w:szCs w:val="20"/>
              </w:rPr>
              <w:t xml:space="preserve"> </w:t>
            </w:r>
            <w:r w:rsidRPr="000147FB">
              <w:rPr>
                <w:rFonts w:ascii="Arial" w:hAnsi="Arial" w:cs="Arial"/>
                <w:sz w:val="20"/>
                <w:szCs w:val="20"/>
              </w:rPr>
              <w:t>days</w:t>
            </w:r>
            <w:r w:rsidRPr="000147FB">
              <w:rPr>
                <w:rFonts w:ascii="Arial" w:hAnsi="Arial" w:cs="Arial"/>
                <w:b/>
                <w:sz w:val="20"/>
                <w:szCs w:val="20"/>
              </w:rPr>
              <w:t xml:space="preserve"> prior to the submission deadline.</w:t>
            </w:r>
          </w:p>
          <w:p w14:paraId="0F2DAB68" w14:textId="59600707" w:rsidR="00247326" w:rsidRPr="000147FB" w:rsidRDefault="005F3415" w:rsidP="005F3415">
            <w:pPr>
              <w:rPr>
                <w:rFonts w:ascii="Arial" w:hAnsi="Arial" w:cs="Arial"/>
                <w:sz w:val="20"/>
                <w:szCs w:val="20"/>
                <w:lang w:val="en-GB"/>
              </w:rPr>
            </w:pPr>
            <w:r w:rsidRPr="000147FB">
              <w:rPr>
                <w:rFonts w:ascii="Arial" w:hAnsi="Arial" w:cs="Arial"/>
                <w:sz w:val="20"/>
                <w:szCs w:val="20"/>
              </w:rPr>
              <w:t>The contact information for requesting clarifications is</w:t>
            </w:r>
            <w:r w:rsidRPr="000147FB">
              <w:rPr>
                <w:rFonts w:ascii="Arial" w:hAnsi="Arial" w:cs="Arial"/>
                <w:b/>
                <w:sz w:val="20"/>
                <w:szCs w:val="20"/>
              </w:rPr>
              <w:t>: e-procurement system.</w:t>
            </w:r>
          </w:p>
        </w:tc>
      </w:tr>
      <w:tr w:rsidR="00787EA7" w:rsidRPr="000147FB" w14:paraId="641B0F0C" w14:textId="77777777" w:rsidTr="006D66DC">
        <w:tblPrEx>
          <w:tblBorders>
            <w:top w:val="single" w:sz="6" w:space="0" w:color="auto"/>
          </w:tblBorders>
          <w:tblCellMar>
            <w:right w:w="142" w:type="dxa"/>
          </w:tblCellMar>
        </w:tblPrEx>
        <w:trPr>
          <w:cantSplit/>
        </w:trPr>
        <w:tc>
          <w:tcPr>
            <w:tcW w:w="1807" w:type="dxa"/>
            <w:gridSpan w:val="2"/>
          </w:tcPr>
          <w:p w14:paraId="7F038C39" w14:textId="77777777" w:rsidR="00787EA7" w:rsidRPr="000147FB" w:rsidRDefault="00787EA7" w:rsidP="00C33162">
            <w:pPr>
              <w:spacing w:before="120" w:after="120"/>
              <w:rPr>
                <w:rFonts w:ascii="Arial" w:hAnsi="Arial" w:cs="Arial"/>
                <w:b/>
                <w:bCs/>
                <w:sz w:val="20"/>
                <w:szCs w:val="20"/>
              </w:rPr>
            </w:pPr>
            <w:r w:rsidRPr="000147FB">
              <w:rPr>
                <w:rFonts w:ascii="Arial" w:hAnsi="Arial" w:cs="Arial"/>
                <w:b/>
                <w:bCs/>
                <w:sz w:val="20"/>
                <w:szCs w:val="20"/>
              </w:rPr>
              <w:t xml:space="preserve">14.1.1 </w:t>
            </w:r>
          </w:p>
          <w:p w14:paraId="181174E9" w14:textId="62C71079" w:rsidR="00787EA7" w:rsidRPr="000147FB" w:rsidRDefault="00787EA7" w:rsidP="00AC412D">
            <w:pPr>
              <w:pStyle w:val="Heading3"/>
              <w:keepNext w:val="0"/>
              <w:rPr>
                <w:rFonts w:ascii="Arial" w:hAnsi="Arial" w:cs="Arial"/>
                <w:bCs w:val="0"/>
                <w:sz w:val="20"/>
                <w:szCs w:val="20"/>
                <w:lang w:val="en-GB" w:eastAsia="it-IT"/>
              </w:rPr>
            </w:pPr>
          </w:p>
        </w:tc>
        <w:tc>
          <w:tcPr>
            <w:tcW w:w="8665" w:type="dxa"/>
            <w:tcMar>
              <w:top w:w="85" w:type="dxa"/>
              <w:bottom w:w="142" w:type="dxa"/>
            </w:tcMar>
          </w:tcPr>
          <w:p w14:paraId="46275EBE" w14:textId="77777777" w:rsidR="00787EA7" w:rsidRPr="000147FB" w:rsidRDefault="00787EA7" w:rsidP="00C33162">
            <w:pPr>
              <w:tabs>
                <w:tab w:val="left" w:pos="826"/>
                <w:tab w:val="left" w:pos="1726"/>
                <w:tab w:val="right" w:pos="7306"/>
              </w:tabs>
              <w:spacing w:before="120" w:after="120"/>
              <w:rPr>
                <w:rFonts w:ascii="Arial" w:hAnsi="Arial" w:cs="Arial"/>
                <w:b/>
                <w:sz w:val="20"/>
                <w:szCs w:val="20"/>
              </w:rPr>
            </w:pPr>
            <w:r w:rsidRPr="000147FB">
              <w:rPr>
                <w:rFonts w:ascii="Arial" w:hAnsi="Arial" w:cs="Arial"/>
                <w:b/>
                <w:sz w:val="20"/>
                <w:szCs w:val="20"/>
              </w:rPr>
              <w:t xml:space="preserve">Shortlisted Consultants may associate with </w:t>
            </w:r>
          </w:p>
          <w:p w14:paraId="6F6A788F" w14:textId="77777777" w:rsidR="00787EA7" w:rsidRPr="000147FB" w:rsidRDefault="00787EA7" w:rsidP="00C33162">
            <w:pPr>
              <w:tabs>
                <w:tab w:val="left" w:pos="826"/>
                <w:tab w:val="left" w:pos="1726"/>
                <w:tab w:val="right" w:pos="7306"/>
              </w:tabs>
              <w:spacing w:before="120" w:after="120"/>
              <w:rPr>
                <w:rFonts w:ascii="Arial" w:hAnsi="Arial" w:cs="Arial"/>
                <w:b/>
                <w:sz w:val="20"/>
                <w:szCs w:val="20"/>
              </w:rPr>
            </w:pPr>
            <w:r w:rsidRPr="000147FB">
              <w:rPr>
                <w:rFonts w:ascii="Arial" w:hAnsi="Arial" w:cs="Arial"/>
                <w:sz w:val="20"/>
                <w:szCs w:val="20"/>
              </w:rPr>
              <w:t>(a) non-shortlisted consultant(s):</w:t>
            </w:r>
            <w:r w:rsidRPr="000147FB">
              <w:rPr>
                <w:rFonts w:ascii="Arial" w:hAnsi="Arial" w:cs="Arial"/>
                <w:b/>
                <w:sz w:val="20"/>
                <w:szCs w:val="20"/>
              </w:rPr>
              <w:t xml:space="preserve"> </w:t>
            </w:r>
            <w:r w:rsidRPr="000147FB">
              <w:rPr>
                <w:rFonts w:ascii="Arial" w:hAnsi="Arial" w:cs="Arial"/>
                <w:sz w:val="20"/>
                <w:szCs w:val="20"/>
              </w:rPr>
              <w:t xml:space="preserve">  </w:t>
            </w:r>
            <w:r w:rsidRPr="000147FB">
              <w:rPr>
                <w:rFonts w:ascii="Arial" w:hAnsi="Arial" w:cs="Arial"/>
                <w:b/>
                <w:sz w:val="20"/>
                <w:szCs w:val="20"/>
              </w:rPr>
              <w:t xml:space="preserve">No </w:t>
            </w:r>
          </w:p>
          <w:p w14:paraId="62A00879" w14:textId="77777777" w:rsidR="00787EA7" w:rsidRPr="000147FB" w:rsidRDefault="00787EA7" w:rsidP="00C33162">
            <w:pPr>
              <w:tabs>
                <w:tab w:val="left" w:pos="826"/>
                <w:tab w:val="left" w:pos="1726"/>
                <w:tab w:val="right" w:pos="7306"/>
              </w:tabs>
              <w:spacing w:before="120" w:after="120"/>
              <w:rPr>
                <w:rFonts w:ascii="Arial" w:hAnsi="Arial" w:cs="Arial"/>
                <w:b/>
                <w:sz w:val="20"/>
                <w:szCs w:val="20"/>
              </w:rPr>
            </w:pPr>
            <w:r w:rsidRPr="000147FB">
              <w:rPr>
                <w:rFonts w:ascii="Arial" w:hAnsi="Arial" w:cs="Arial"/>
                <w:b/>
                <w:sz w:val="20"/>
                <w:szCs w:val="20"/>
              </w:rPr>
              <w:t xml:space="preserve">Or </w:t>
            </w:r>
          </w:p>
          <w:p w14:paraId="70BED5C0" w14:textId="3071F3FB" w:rsidR="00787EA7" w:rsidRPr="000147FB" w:rsidRDefault="00787EA7" w:rsidP="00312719">
            <w:pPr>
              <w:tabs>
                <w:tab w:val="right" w:pos="7306"/>
              </w:tabs>
              <w:jc w:val="both"/>
              <w:rPr>
                <w:rFonts w:ascii="Arial" w:hAnsi="Arial" w:cs="Arial"/>
                <w:i/>
                <w:sz w:val="20"/>
                <w:szCs w:val="20"/>
                <w:lang w:val="en-GB"/>
              </w:rPr>
            </w:pPr>
            <w:r w:rsidRPr="000147FB">
              <w:rPr>
                <w:rFonts w:ascii="Arial" w:hAnsi="Arial" w:cs="Arial"/>
                <w:sz w:val="20"/>
                <w:szCs w:val="20"/>
              </w:rPr>
              <w:t xml:space="preserve">(b) other shortlisted Consultants:   </w:t>
            </w:r>
            <w:r w:rsidRPr="000147FB">
              <w:rPr>
                <w:rFonts w:ascii="Arial" w:hAnsi="Arial" w:cs="Arial"/>
                <w:b/>
                <w:sz w:val="20"/>
                <w:szCs w:val="20"/>
              </w:rPr>
              <w:t>Not Applicable</w:t>
            </w:r>
          </w:p>
        </w:tc>
      </w:tr>
      <w:tr w:rsidR="00787EA7" w:rsidRPr="000147FB" w14:paraId="7D79D998"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1807" w:type="dxa"/>
            <w:gridSpan w:val="2"/>
            <w:tcMar>
              <w:top w:w="85" w:type="dxa"/>
              <w:bottom w:w="142" w:type="dxa"/>
            </w:tcMar>
          </w:tcPr>
          <w:p w14:paraId="0C8FD79E" w14:textId="6B790A8B" w:rsidR="00787EA7" w:rsidRPr="000147FB" w:rsidRDefault="0001646E" w:rsidP="00312719">
            <w:pPr>
              <w:rPr>
                <w:rFonts w:ascii="Arial" w:hAnsi="Arial" w:cs="Arial"/>
                <w:b/>
                <w:bCs/>
                <w:sz w:val="20"/>
                <w:szCs w:val="20"/>
                <w:lang w:val="en-GB"/>
              </w:rPr>
            </w:pPr>
            <w:r w:rsidRPr="000147FB">
              <w:rPr>
                <w:rFonts w:ascii="Arial" w:hAnsi="Arial" w:cs="Arial"/>
                <w:b/>
                <w:bCs/>
                <w:sz w:val="20"/>
                <w:szCs w:val="20"/>
                <w:lang w:val="en-GB"/>
              </w:rPr>
              <w:t>15.2</w:t>
            </w:r>
          </w:p>
          <w:p w14:paraId="054F8851" w14:textId="77777777" w:rsidR="00787EA7" w:rsidRPr="000147FB" w:rsidRDefault="00787EA7" w:rsidP="00312719">
            <w:pPr>
              <w:pStyle w:val="BankNormal"/>
              <w:tabs>
                <w:tab w:val="right" w:pos="7218"/>
              </w:tabs>
              <w:spacing w:after="0"/>
              <w:rPr>
                <w:rFonts w:ascii="Arial" w:hAnsi="Arial" w:cs="Arial"/>
                <w:b/>
                <w:bCs/>
                <w:sz w:val="20"/>
                <w:lang w:val="en-GB"/>
              </w:rPr>
            </w:pPr>
          </w:p>
        </w:tc>
        <w:tc>
          <w:tcPr>
            <w:tcW w:w="8665" w:type="dxa"/>
            <w:tcMar>
              <w:top w:w="85" w:type="dxa"/>
              <w:bottom w:w="142" w:type="dxa"/>
            </w:tcMar>
          </w:tcPr>
          <w:p w14:paraId="572D3C94" w14:textId="77777777" w:rsidR="00787EA7" w:rsidRPr="000147FB" w:rsidRDefault="00787EA7" w:rsidP="00312719">
            <w:pPr>
              <w:pStyle w:val="BankNormal"/>
              <w:tabs>
                <w:tab w:val="left" w:pos="1186"/>
                <w:tab w:val="left" w:pos="2552"/>
                <w:tab w:val="right" w:pos="7218"/>
              </w:tabs>
              <w:spacing w:after="0"/>
              <w:rPr>
                <w:rFonts w:ascii="Arial" w:hAnsi="Arial" w:cs="Arial"/>
                <w:color w:val="FF0000"/>
                <w:sz w:val="20"/>
                <w:lang w:val="en-GB" w:eastAsia="it-IT"/>
              </w:rPr>
            </w:pPr>
            <w:r w:rsidRPr="000147FB">
              <w:rPr>
                <w:rFonts w:ascii="Arial" w:hAnsi="Arial" w:cs="Arial"/>
                <w:sz w:val="20"/>
                <w:lang w:val="en-GB" w:eastAsia="it-IT"/>
              </w:rPr>
              <w:t xml:space="preserve">The format of the Technical Proposal to be submitted is:  </w:t>
            </w:r>
            <w:r w:rsidRPr="000147FB">
              <w:rPr>
                <w:rFonts w:ascii="Arial" w:hAnsi="Arial" w:cs="Arial"/>
                <w:b/>
                <w:sz w:val="20"/>
                <w:lang w:val="en-GB"/>
              </w:rPr>
              <w:t>Full Technical Proposal (FTP)</w:t>
            </w:r>
          </w:p>
        </w:tc>
      </w:tr>
      <w:tr w:rsidR="00787EA7" w:rsidRPr="000147FB" w14:paraId="28FC5B30"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1807" w:type="dxa"/>
            <w:gridSpan w:val="2"/>
            <w:tcMar>
              <w:top w:w="85" w:type="dxa"/>
              <w:bottom w:w="142" w:type="dxa"/>
            </w:tcMar>
          </w:tcPr>
          <w:p w14:paraId="295B37FA" w14:textId="6708C695" w:rsidR="00787EA7" w:rsidRPr="000147FB" w:rsidRDefault="0001646E" w:rsidP="0001646E">
            <w:pPr>
              <w:rPr>
                <w:rFonts w:ascii="Arial" w:hAnsi="Arial" w:cs="Arial"/>
                <w:sz w:val="20"/>
                <w:szCs w:val="20"/>
                <w:lang w:val="en-GB" w:eastAsia="it-IT"/>
              </w:rPr>
            </w:pPr>
            <w:r w:rsidRPr="000147FB">
              <w:rPr>
                <w:rFonts w:ascii="Arial" w:hAnsi="Arial" w:cs="Arial"/>
                <w:b/>
                <w:bCs/>
                <w:sz w:val="20"/>
                <w:szCs w:val="20"/>
                <w:lang w:val="en-GB"/>
              </w:rPr>
              <w:t>16.1</w:t>
            </w:r>
          </w:p>
        </w:tc>
        <w:tc>
          <w:tcPr>
            <w:tcW w:w="8665" w:type="dxa"/>
            <w:tcMar>
              <w:top w:w="85" w:type="dxa"/>
              <w:bottom w:w="142" w:type="dxa"/>
            </w:tcMar>
          </w:tcPr>
          <w:p w14:paraId="2B7F4597" w14:textId="77777777" w:rsidR="00787EA7" w:rsidRPr="000147FB" w:rsidRDefault="00787EA7" w:rsidP="00312719">
            <w:pPr>
              <w:tabs>
                <w:tab w:val="right" w:pos="7218"/>
              </w:tabs>
              <w:rPr>
                <w:rFonts w:ascii="Arial" w:hAnsi="Arial" w:cs="Arial"/>
                <w:sz w:val="20"/>
                <w:szCs w:val="20"/>
                <w:lang w:val="en-GB"/>
              </w:rPr>
            </w:pPr>
            <w:r w:rsidRPr="000147FB">
              <w:rPr>
                <w:rFonts w:ascii="Arial" w:hAnsi="Arial" w:cs="Arial"/>
                <w:iCs/>
                <w:sz w:val="20"/>
                <w:szCs w:val="20"/>
                <w:lang w:val="en-GB"/>
              </w:rPr>
              <w:t>Reimbursable expenses to be included in the Financial Proposal are</w:t>
            </w:r>
            <w:r w:rsidRPr="000147FB">
              <w:rPr>
                <w:rFonts w:ascii="Arial" w:hAnsi="Arial" w:cs="Arial"/>
                <w:i/>
                <w:iCs/>
                <w:sz w:val="20"/>
                <w:szCs w:val="20"/>
                <w:lang w:val="en-GB"/>
              </w:rPr>
              <w:t xml:space="preserve">: </w:t>
            </w:r>
          </w:p>
          <w:p w14:paraId="4C9D8E8B" w14:textId="77777777" w:rsidR="00787EA7" w:rsidRPr="000147FB" w:rsidRDefault="00787EA7" w:rsidP="00312719">
            <w:pPr>
              <w:pStyle w:val="BankNormal"/>
              <w:tabs>
                <w:tab w:val="right" w:pos="7218"/>
              </w:tabs>
              <w:spacing w:after="0"/>
              <w:rPr>
                <w:rFonts w:ascii="Arial" w:hAnsi="Arial" w:cs="Arial"/>
                <w:sz w:val="20"/>
                <w:lang w:val="en-GB" w:eastAsia="it-IT"/>
              </w:rPr>
            </w:pPr>
          </w:p>
          <w:p w14:paraId="5372386C" w14:textId="77777777" w:rsidR="00787EA7" w:rsidRPr="000147FB" w:rsidRDefault="00787EA7" w:rsidP="00312719">
            <w:pPr>
              <w:tabs>
                <w:tab w:val="left" w:pos="540"/>
              </w:tabs>
              <w:ind w:left="540" w:right="-72" w:hanging="540"/>
              <w:jc w:val="both"/>
              <w:rPr>
                <w:rFonts w:ascii="Arial" w:hAnsi="Arial" w:cs="Arial"/>
                <w:sz w:val="20"/>
                <w:szCs w:val="20"/>
                <w:lang w:val="en-GB"/>
              </w:rPr>
            </w:pPr>
            <w:r w:rsidRPr="000147FB">
              <w:rPr>
                <w:rFonts w:ascii="Arial" w:hAnsi="Arial" w:cs="Arial"/>
                <w:sz w:val="20"/>
                <w:szCs w:val="20"/>
                <w:lang w:val="en-GB"/>
              </w:rPr>
              <w:lastRenderedPageBreak/>
              <w:t>(1)</w:t>
            </w:r>
            <w:r w:rsidRPr="000147FB">
              <w:rPr>
                <w:rFonts w:ascii="Arial" w:hAnsi="Arial" w:cs="Arial"/>
                <w:sz w:val="20"/>
                <w:szCs w:val="20"/>
                <w:lang w:val="en-GB"/>
              </w:rPr>
              <w:tab/>
              <w:t>a per diem allowance in respect of Personnel of the Consultant for every day in which the Personnel shall be absent from the home office and, as applicable, outside the Republic of Rwanda for purposes of the Services;</w:t>
            </w:r>
          </w:p>
          <w:p w14:paraId="5FEB5D7A" w14:textId="77777777" w:rsidR="00787EA7" w:rsidRPr="000147FB" w:rsidRDefault="00787EA7" w:rsidP="00312719">
            <w:pPr>
              <w:tabs>
                <w:tab w:val="left" w:pos="540"/>
              </w:tabs>
              <w:ind w:left="540" w:right="-72" w:hanging="540"/>
              <w:jc w:val="both"/>
              <w:rPr>
                <w:rFonts w:ascii="Arial" w:hAnsi="Arial" w:cs="Arial"/>
                <w:sz w:val="20"/>
                <w:szCs w:val="20"/>
                <w:lang w:val="en-GB"/>
              </w:rPr>
            </w:pPr>
          </w:p>
          <w:p w14:paraId="636DEDC8" w14:textId="77777777" w:rsidR="00787EA7" w:rsidRPr="000147FB" w:rsidRDefault="00787EA7" w:rsidP="00312719">
            <w:pPr>
              <w:tabs>
                <w:tab w:val="left" w:pos="540"/>
              </w:tabs>
              <w:ind w:left="540" w:right="-72" w:hanging="540"/>
              <w:jc w:val="both"/>
              <w:rPr>
                <w:rFonts w:ascii="Arial" w:hAnsi="Arial" w:cs="Arial"/>
                <w:spacing w:val="-2"/>
                <w:sz w:val="20"/>
                <w:szCs w:val="20"/>
                <w:lang w:val="en-GB"/>
              </w:rPr>
            </w:pPr>
            <w:r w:rsidRPr="000147FB">
              <w:rPr>
                <w:rFonts w:ascii="Arial" w:hAnsi="Arial" w:cs="Arial"/>
                <w:spacing w:val="-2"/>
                <w:sz w:val="20"/>
                <w:szCs w:val="20"/>
                <w:lang w:val="en-GB"/>
              </w:rPr>
              <w:t>(2)</w:t>
            </w:r>
            <w:r w:rsidRPr="000147FB">
              <w:rPr>
                <w:rFonts w:ascii="Arial" w:hAnsi="Arial" w:cs="Arial"/>
                <w:spacing w:val="-2"/>
                <w:sz w:val="20"/>
                <w:szCs w:val="20"/>
                <w:lang w:val="en-GB"/>
              </w:rPr>
              <w:tab/>
              <w:t>cost of necessary travel, including transportation of the Personnel by the most appropriate means of transport and the most direct practicable route;</w:t>
            </w:r>
          </w:p>
          <w:p w14:paraId="0B47F10B" w14:textId="77777777" w:rsidR="00787EA7" w:rsidRPr="000147FB" w:rsidRDefault="00787EA7" w:rsidP="00312719">
            <w:pPr>
              <w:tabs>
                <w:tab w:val="left" w:pos="540"/>
              </w:tabs>
              <w:ind w:left="540" w:right="-72" w:hanging="540"/>
              <w:jc w:val="both"/>
              <w:rPr>
                <w:rFonts w:ascii="Arial" w:hAnsi="Arial" w:cs="Arial"/>
                <w:spacing w:val="-2"/>
                <w:sz w:val="20"/>
                <w:szCs w:val="20"/>
                <w:lang w:val="en-GB"/>
              </w:rPr>
            </w:pPr>
          </w:p>
          <w:p w14:paraId="61F6EF3D" w14:textId="77777777" w:rsidR="00787EA7" w:rsidRPr="000147FB" w:rsidRDefault="00787EA7" w:rsidP="00312719">
            <w:pPr>
              <w:tabs>
                <w:tab w:val="left" w:pos="540"/>
              </w:tabs>
              <w:ind w:left="540" w:right="-72" w:hanging="540"/>
              <w:jc w:val="both"/>
              <w:rPr>
                <w:rFonts w:ascii="Arial" w:hAnsi="Arial" w:cs="Arial"/>
                <w:spacing w:val="-2"/>
                <w:sz w:val="20"/>
                <w:szCs w:val="20"/>
                <w:lang w:val="en-GB"/>
              </w:rPr>
            </w:pPr>
            <w:r w:rsidRPr="000147FB">
              <w:rPr>
                <w:rFonts w:ascii="Arial" w:hAnsi="Arial" w:cs="Arial"/>
                <w:spacing w:val="-2"/>
                <w:sz w:val="20"/>
                <w:szCs w:val="20"/>
                <w:lang w:val="en-GB"/>
              </w:rPr>
              <w:t>(3)</w:t>
            </w:r>
            <w:r w:rsidRPr="000147FB">
              <w:rPr>
                <w:rFonts w:ascii="Arial" w:hAnsi="Arial" w:cs="Arial"/>
                <w:spacing w:val="-2"/>
                <w:sz w:val="20"/>
                <w:szCs w:val="20"/>
                <w:lang w:val="en-GB"/>
              </w:rPr>
              <w:tab/>
              <w:t>cost of office accommodation, investigations and surveys;</w:t>
            </w:r>
          </w:p>
          <w:p w14:paraId="5944D27F" w14:textId="77777777" w:rsidR="00787EA7" w:rsidRPr="000147FB" w:rsidRDefault="00787EA7" w:rsidP="00312719">
            <w:pPr>
              <w:tabs>
                <w:tab w:val="left" w:pos="540"/>
              </w:tabs>
              <w:ind w:left="540" w:right="-72" w:hanging="540"/>
              <w:jc w:val="both"/>
              <w:rPr>
                <w:rFonts w:ascii="Arial" w:hAnsi="Arial" w:cs="Arial"/>
                <w:spacing w:val="-2"/>
                <w:sz w:val="20"/>
                <w:szCs w:val="20"/>
                <w:lang w:val="en-GB"/>
              </w:rPr>
            </w:pPr>
          </w:p>
          <w:p w14:paraId="404C3C16" w14:textId="77777777" w:rsidR="00787EA7" w:rsidRPr="000147FB" w:rsidRDefault="00787EA7" w:rsidP="00312719">
            <w:pPr>
              <w:tabs>
                <w:tab w:val="left" w:pos="540"/>
              </w:tabs>
              <w:ind w:left="540" w:right="-72" w:hanging="540"/>
              <w:jc w:val="both"/>
              <w:rPr>
                <w:rFonts w:ascii="Arial" w:hAnsi="Arial" w:cs="Arial"/>
                <w:spacing w:val="-2"/>
                <w:sz w:val="20"/>
                <w:szCs w:val="20"/>
                <w:lang w:val="en-GB"/>
              </w:rPr>
            </w:pPr>
            <w:r w:rsidRPr="000147FB">
              <w:rPr>
                <w:rFonts w:ascii="Arial" w:hAnsi="Arial" w:cs="Arial"/>
                <w:spacing w:val="-2"/>
                <w:sz w:val="20"/>
                <w:szCs w:val="20"/>
                <w:lang w:val="en-GB"/>
              </w:rPr>
              <w:t>(4)</w:t>
            </w:r>
            <w:r w:rsidRPr="000147FB">
              <w:rPr>
                <w:rFonts w:ascii="Arial" w:hAnsi="Arial" w:cs="Arial"/>
                <w:spacing w:val="-2"/>
                <w:sz w:val="20"/>
                <w:szCs w:val="20"/>
                <w:lang w:val="en-GB"/>
              </w:rPr>
              <w:tab/>
              <w:t>cost of applicable international or local communications such as the use of telephone and facsimile required for the purpose of the Services;</w:t>
            </w:r>
          </w:p>
          <w:p w14:paraId="47A9EBB0" w14:textId="77777777" w:rsidR="00787EA7" w:rsidRPr="000147FB" w:rsidRDefault="00787EA7" w:rsidP="00312719">
            <w:pPr>
              <w:tabs>
                <w:tab w:val="left" w:pos="540"/>
              </w:tabs>
              <w:ind w:left="540" w:right="-72" w:hanging="540"/>
              <w:jc w:val="both"/>
              <w:rPr>
                <w:rFonts w:ascii="Arial" w:hAnsi="Arial" w:cs="Arial"/>
                <w:spacing w:val="-2"/>
                <w:sz w:val="20"/>
                <w:szCs w:val="20"/>
                <w:lang w:val="en-GB"/>
              </w:rPr>
            </w:pPr>
            <w:r w:rsidRPr="000147FB">
              <w:rPr>
                <w:rFonts w:ascii="Arial" w:hAnsi="Arial" w:cs="Arial"/>
                <w:spacing w:val="-2"/>
                <w:sz w:val="20"/>
                <w:szCs w:val="20"/>
                <w:lang w:val="en-GB"/>
              </w:rPr>
              <w:t>(5)</w:t>
            </w:r>
            <w:r w:rsidRPr="000147FB">
              <w:rPr>
                <w:rFonts w:ascii="Arial" w:hAnsi="Arial" w:cs="Arial"/>
                <w:spacing w:val="-2"/>
                <w:sz w:val="20"/>
                <w:szCs w:val="20"/>
                <w:lang w:val="en-GB"/>
              </w:rPr>
              <w:tab/>
              <w:t>cost, rental and freight of any instruments or equipment required to be provided by the Consultants for the purposes of the Services;</w:t>
            </w:r>
          </w:p>
          <w:p w14:paraId="5CC394A7" w14:textId="77777777" w:rsidR="00787EA7" w:rsidRPr="000147FB" w:rsidRDefault="00787EA7" w:rsidP="00312719">
            <w:pPr>
              <w:tabs>
                <w:tab w:val="left" w:pos="0"/>
                <w:tab w:val="left" w:pos="466"/>
                <w:tab w:val="left" w:pos="1440"/>
              </w:tabs>
              <w:suppressAutoHyphens/>
              <w:ind w:left="466" w:hanging="466"/>
              <w:jc w:val="both"/>
              <w:rPr>
                <w:rFonts w:ascii="Arial" w:hAnsi="Arial" w:cs="Arial"/>
                <w:spacing w:val="-2"/>
                <w:sz w:val="20"/>
                <w:szCs w:val="20"/>
                <w:lang w:val="en-GB"/>
              </w:rPr>
            </w:pPr>
          </w:p>
          <w:p w14:paraId="562AC314" w14:textId="77777777" w:rsidR="00787EA7" w:rsidRPr="000147FB" w:rsidRDefault="00787EA7" w:rsidP="00312719">
            <w:pPr>
              <w:tabs>
                <w:tab w:val="left" w:pos="540"/>
              </w:tabs>
              <w:ind w:left="540" w:right="-72" w:hanging="540"/>
              <w:jc w:val="both"/>
              <w:rPr>
                <w:rFonts w:ascii="Arial" w:hAnsi="Arial" w:cs="Arial"/>
                <w:spacing w:val="-2"/>
                <w:sz w:val="20"/>
                <w:szCs w:val="20"/>
                <w:lang w:val="en-GB"/>
              </w:rPr>
            </w:pPr>
            <w:r w:rsidRPr="000147FB">
              <w:rPr>
                <w:rFonts w:ascii="Arial" w:hAnsi="Arial" w:cs="Arial"/>
                <w:spacing w:val="-2"/>
                <w:sz w:val="20"/>
                <w:szCs w:val="20"/>
                <w:lang w:val="en-GB"/>
              </w:rPr>
              <w:t>(6)</w:t>
            </w:r>
            <w:r w:rsidRPr="000147FB">
              <w:rPr>
                <w:rFonts w:ascii="Arial" w:hAnsi="Arial" w:cs="Arial"/>
                <w:spacing w:val="-2"/>
                <w:sz w:val="20"/>
                <w:szCs w:val="20"/>
                <w:lang w:val="en-GB"/>
              </w:rPr>
              <w:tab/>
              <w:t>cost of printing and dispatching of the reports to be produced for the Services;</w:t>
            </w:r>
          </w:p>
          <w:p w14:paraId="418AAC22" w14:textId="77777777" w:rsidR="00787EA7" w:rsidRPr="000147FB" w:rsidRDefault="00787EA7" w:rsidP="00312719">
            <w:pPr>
              <w:tabs>
                <w:tab w:val="left" w:pos="540"/>
              </w:tabs>
              <w:ind w:left="540" w:right="-72" w:hanging="540"/>
              <w:jc w:val="both"/>
              <w:rPr>
                <w:rFonts w:ascii="Arial" w:hAnsi="Arial" w:cs="Arial"/>
                <w:spacing w:val="-2"/>
                <w:sz w:val="20"/>
                <w:szCs w:val="20"/>
                <w:lang w:val="en-GB"/>
              </w:rPr>
            </w:pPr>
          </w:p>
          <w:p w14:paraId="7FFA7455" w14:textId="77777777" w:rsidR="00787EA7" w:rsidRPr="000147FB" w:rsidRDefault="00787EA7" w:rsidP="00312719">
            <w:pPr>
              <w:tabs>
                <w:tab w:val="left" w:pos="540"/>
              </w:tabs>
              <w:ind w:left="540" w:right="-72" w:hanging="540"/>
              <w:jc w:val="both"/>
              <w:rPr>
                <w:rFonts w:ascii="Arial" w:hAnsi="Arial" w:cs="Arial"/>
                <w:spacing w:val="-2"/>
                <w:sz w:val="20"/>
                <w:szCs w:val="20"/>
                <w:lang w:val="en-GB"/>
              </w:rPr>
            </w:pPr>
            <w:r w:rsidRPr="000147FB">
              <w:rPr>
                <w:rFonts w:ascii="Arial" w:hAnsi="Arial" w:cs="Arial"/>
                <w:spacing w:val="-2"/>
                <w:sz w:val="20"/>
                <w:szCs w:val="20"/>
                <w:lang w:val="en-GB"/>
              </w:rPr>
              <w:t>(7)</w:t>
            </w:r>
            <w:r w:rsidRPr="000147FB">
              <w:rPr>
                <w:rFonts w:ascii="Arial" w:hAnsi="Arial" w:cs="Arial"/>
                <w:spacing w:val="-2"/>
                <w:sz w:val="20"/>
                <w:szCs w:val="20"/>
                <w:lang w:val="en-GB"/>
              </w:rPr>
              <w:tab/>
              <w:t>other allowances where applicable and provisional or fixed sums (if any); and</w:t>
            </w:r>
          </w:p>
          <w:p w14:paraId="464DD4DE" w14:textId="77777777" w:rsidR="00787EA7" w:rsidRPr="000147FB" w:rsidRDefault="00787EA7" w:rsidP="00312719">
            <w:pPr>
              <w:tabs>
                <w:tab w:val="left" w:pos="0"/>
                <w:tab w:val="left" w:pos="466"/>
                <w:tab w:val="left" w:pos="1440"/>
              </w:tabs>
              <w:suppressAutoHyphens/>
              <w:ind w:left="466" w:hanging="466"/>
              <w:jc w:val="both"/>
              <w:rPr>
                <w:rFonts w:ascii="Arial" w:hAnsi="Arial" w:cs="Arial"/>
                <w:spacing w:val="-2"/>
                <w:sz w:val="20"/>
                <w:szCs w:val="20"/>
                <w:lang w:val="en-GB"/>
              </w:rPr>
            </w:pPr>
          </w:p>
          <w:p w14:paraId="32EC2962" w14:textId="77777777" w:rsidR="00787EA7" w:rsidRPr="000147FB" w:rsidRDefault="00787EA7" w:rsidP="00312719">
            <w:pPr>
              <w:tabs>
                <w:tab w:val="left" w:pos="540"/>
              </w:tabs>
              <w:ind w:left="540" w:right="-72" w:hanging="540"/>
              <w:jc w:val="both"/>
              <w:rPr>
                <w:rFonts w:ascii="Arial" w:hAnsi="Arial" w:cs="Arial"/>
                <w:sz w:val="20"/>
                <w:szCs w:val="20"/>
                <w:lang w:val="en-GB"/>
              </w:rPr>
            </w:pPr>
            <w:r w:rsidRPr="000147FB">
              <w:rPr>
                <w:rFonts w:ascii="Arial" w:hAnsi="Arial" w:cs="Arial"/>
                <w:sz w:val="20"/>
                <w:szCs w:val="20"/>
                <w:lang w:val="en-GB"/>
              </w:rPr>
              <w:t>(8)</w:t>
            </w:r>
            <w:r w:rsidRPr="000147FB">
              <w:rPr>
                <w:rFonts w:ascii="Arial" w:hAnsi="Arial" w:cs="Arial"/>
                <w:sz w:val="20"/>
                <w:szCs w:val="20"/>
                <w:lang w:val="en-GB"/>
              </w:rPr>
              <w:tab/>
              <w:t xml:space="preserve">cost of such further items required for purposes of the Services not covered in the foregoing. </w:t>
            </w:r>
          </w:p>
        </w:tc>
      </w:tr>
      <w:tr w:rsidR="0001646E" w:rsidRPr="000147FB" w14:paraId="3FC5267B"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1807" w:type="dxa"/>
            <w:gridSpan w:val="2"/>
            <w:tcMar>
              <w:top w:w="85" w:type="dxa"/>
              <w:bottom w:w="142" w:type="dxa"/>
            </w:tcMar>
          </w:tcPr>
          <w:p w14:paraId="1D662ACC" w14:textId="0C1F5E55" w:rsidR="0001646E" w:rsidRPr="000147FB" w:rsidRDefault="0001646E" w:rsidP="0001646E">
            <w:pPr>
              <w:rPr>
                <w:rFonts w:ascii="Arial" w:hAnsi="Arial" w:cs="Arial"/>
                <w:b/>
                <w:bCs/>
                <w:sz w:val="20"/>
                <w:szCs w:val="20"/>
                <w:lang w:val="en-GB"/>
              </w:rPr>
            </w:pPr>
            <w:r w:rsidRPr="000147FB">
              <w:rPr>
                <w:rFonts w:ascii="Arial" w:hAnsi="Arial" w:cs="Arial"/>
                <w:b/>
                <w:bCs/>
                <w:sz w:val="20"/>
                <w:szCs w:val="20"/>
              </w:rPr>
              <w:lastRenderedPageBreak/>
              <w:t>16.2</w:t>
            </w:r>
          </w:p>
        </w:tc>
        <w:tc>
          <w:tcPr>
            <w:tcW w:w="8665" w:type="dxa"/>
            <w:tcMar>
              <w:top w:w="85" w:type="dxa"/>
              <w:bottom w:w="142" w:type="dxa"/>
            </w:tcMar>
          </w:tcPr>
          <w:p w14:paraId="7384913F" w14:textId="2A72AB7C" w:rsidR="0001646E" w:rsidRPr="000147FB" w:rsidRDefault="0001646E" w:rsidP="00312719">
            <w:pPr>
              <w:tabs>
                <w:tab w:val="right" w:pos="7218"/>
              </w:tabs>
              <w:rPr>
                <w:rFonts w:ascii="Arial" w:hAnsi="Arial" w:cs="Arial"/>
                <w:iCs/>
                <w:sz w:val="20"/>
                <w:szCs w:val="20"/>
                <w:lang w:val="en-GB"/>
              </w:rPr>
            </w:pPr>
            <w:r w:rsidRPr="000147FB">
              <w:rPr>
                <w:rFonts w:ascii="Arial" w:hAnsi="Arial" w:cs="Arial"/>
                <w:sz w:val="20"/>
                <w:szCs w:val="20"/>
              </w:rPr>
              <w:t>A price adjustment provision applies to remuneration rates:</w:t>
            </w:r>
            <w:r w:rsidRPr="000147FB">
              <w:rPr>
                <w:rFonts w:ascii="Arial" w:hAnsi="Arial" w:cs="Arial"/>
                <w:b/>
                <w:sz w:val="20"/>
                <w:szCs w:val="20"/>
              </w:rPr>
              <w:t xml:space="preserve"> </w:t>
            </w:r>
            <w:r w:rsidRPr="000147FB">
              <w:rPr>
                <w:rFonts w:ascii="Arial" w:hAnsi="Arial" w:cs="Arial"/>
                <w:b/>
                <w:i/>
                <w:sz w:val="20"/>
                <w:szCs w:val="20"/>
              </w:rPr>
              <w:t>No</w:t>
            </w:r>
          </w:p>
        </w:tc>
      </w:tr>
      <w:tr w:rsidR="0001646E" w:rsidRPr="000147FB" w14:paraId="25F2FCB3"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1807" w:type="dxa"/>
            <w:gridSpan w:val="2"/>
            <w:tcMar>
              <w:top w:w="85" w:type="dxa"/>
              <w:bottom w:w="142" w:type="dxa"/>
            </w:tcMar>
          </w:tcPr>
          <w:p w14:paraId="5F67AA01" w14:textId="0C298E44" w:rsidR="0001646E" w:rsidRPr="000147FB" w:rsidRDefault="0001646E" w:rsidP="0001646E">
            <w:pPr>
              <w:rPr>
                <w:rFonts w:ascii="Arial" w:hAnsi="Arial" w:cs="Arial"/>
                <w:b/>
                <w:bCs/>
                <w:sz w:val="20"/>
                <w:szCs w:val="20"/>
                <w:lang w:val="en-GB"/>
              </w:rPr>
            </w:pPr>
            <w:r w:rsidRPr="000147FB">
              <w:rPr>
                <w:rFonts w:ascii="Arial" w:hAnsi="Arial" w:cs="Arial"/>
                <w:b/>
                <w:bCs/>
                <w:sz w:val="20"/>
                <w:szCs w:val="20"/>
              </w:rPr>
              <w:t>16.3</w:t>
            </w:r>
          </w:p>
        </w:tc>
        <w:tc>
          <w:tcPr>
            <w:tcW w:w="8665" w:type="dxa"/>
            <w:tcMar>
              <w:top w:w="85" w:type="dxa"/>
              <w:bottom w:w="142" w:type="dxa"/>
            </w:tcMar>
          </w:tcPr>
          <w:p w14:paraId="26F1D131" w14:textId="31436E7E" w:rsidR="0001646E" w:rsidRPr="000147FB" w:rsidRDefault="0001646E" w:rsidP="00312719">
            <w:pPr>
              <w:tabs>
                <w:tab w:val="right" w:pos="7218"/>
              </w:tabs>
              <w:rPr>
                <w:rFonts w:ascii="Arial" w:hAnsi="Arial" w:cs="Arial"/>
                <w:iCs/>
                <w:sz w:val="20"/>
                <w:szCs w:val="20"/>
                <w:lang w:val="en-GB"/>
              </w:rPr>
            </w:pPr>
            <w:r w:rsidRPr="000147FB">
              <w:rPr>
                <w:rFonts w:ascii="Arial" w:hAnsi="Arial" w:cs="Arial"/>
                <w:sz w:val="20"/>
                <w:szCs w:val="20"/>
              </w:rPr>
              <w:t>Information on the Consultant’s tax obligations in the Client’s country can be found</w:t>
            </w:r>
            <w:r w:rsidRPr="000147FB">
              <w:rPr>
                <w:rFonts w:ascii="Arial" w:hAnsi="Arial" w:cs="Arial"/>
                <w:b/>
                <w:sz w:val="20"/>
                <w:szCs w:val="20"/>
              </w:rPr>
              <w:t xml:space="preserve"> </w:t>
            </w:r>
            <w:r w:rsidRPr="000147FB">
              <w:rPr>
                <w:rFonts w:ascii="Arial" w:hAnsi="Arial" w:cs="Arial"/>
                <w:i/>
                <w:sz w:val="20"/>
                <w:szCs w:val="20"/>
              </w:rPr>
              <w:t xml:space="preserve">on </w:t>
            </w:r>
            <w:r w:rsidRPr="000147FB">
              <w:rPr>
                <w:rFonts w:ascii="Arial" w:hAnsi="Arial" w:cs="Arial"/>
                <w:b/>
                <w:i/>
                <w:sz w:val="20"/>
                <w:szCs w:val="20"/>
              </w:rPr>
              <w:t>Rwanda Revenue Authority Website (www.rra.gov.rw).</w:t>
            </w:r>
          </w:p>
        </w:tc>
      </w:tr>
      <w:tr w:rsidR="0001646E" w:rsidRPr="000147FB" w14:paraId="4ED36D93"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1807" w:type="dxa"/>
            <w:gridSpan w:val="2"/>
            <w:tcMar>
              <w:top w:w="85" w:type="dxa"/>
              <w:bottom w:w="142" w:type="dxa"/>
            </w:tcMar>
          </w:tcPr>
          <w:p w14:paraId="31CAF42C" w14:textId="02F29C90" w:rsidR="0001646E" w:rsidRPr="000147FB" w:rsidRDefault="0001646E" w:rsidP="0001646E">
            <w:pPr>
              <w:rPr>
                <w:rFonts w:ascii="Arial" w:hAnsi="Arial" w:cs="Arial"/>
                <w:b/>
                <w:bCs/>
                <w:sz w:val="20"/>
                <w:szCs w:val="20"/>
                <w:lang w:val="en-GB"/>
              </w:rPr>
            </w:pPr>
            <w:r w:rsidRPr="000147FB">
              <w:rPr>
                <w:rFonts w:ascii="Arial" w:hAnsi="Arial" w:cs="Arial"/>
                <w:b/>
                <w:bCs/>
                <w:sz w:val="20"/>
                <w:szCs w:val="20"/>
              </w:rPr>
              <w:t>16.4</w:t>
            </w:r>
          </w:p>
        </w:tc>
        <w:tc>
          <w:tcPr>
            <w:tcW w:w="8665" w:type="dxa"/>
            <w:tcMar>
              <w:top w:w="85" w:type="dxa"/>
              <w:bottom w:w="142" w:type="dxa"/>
            </w:tcMar>
          </w:tcPr>
          <w:p w14:paraId="306CEA0D" w14:textId="77777777" w:rsidR="0001646E" w:rsidRPr="000147FB" w:rsidRDefault="0001646E" w:rsidP="00C33162">
            <w:pPr>
              <w:pStyle w:val="BankNormal"/>
              <w:tabs>
                <w:tab w:val="left" w:pos="3346"/>
                <w:tab w:val="left" w:pos="4246"/>
                <w:tab w:val="right" w:pos="7218"/>
              </w:tabs>
              <w:spacing w:before="120" w:after="120"/>
              <w:rPr>
                <w:rFonts w:ascii="Arial" w:hAnsi="Arial" w:cs="Arial"/>
                <w:b/>
                <w:sz w:val="20"/>
              </w:rPr>
            </w:pPr>
            <w:r w:rsidRPr="000147FB">
              <w:rPr>
                <w:rFonts w:ascii="Arial" w:hAnsi="Arial" w:cs="Arial"/>
                <w:b/>
                <w:sz w:val="20"/>
              </w:rPr>
              <w:t>The Financial Proposal shall be stated in the following currencies:</w:t>
            </w:r>
          </w:p>
          <w:p w14:paraId="5D5BAEDE" w14:textId="77777777" w:rsidR="0001646E" w:rsidRPr="000147FB" w:rsidRDefault="0001646E" w:rsidP="00C33162">
            <w:pPr>
              <w:pStyle w:val="CommentText"/>
              <w:spacing w:before="120" w:after="120"/>
              <w:jc w:val="both"/>
              <w:rPr>
                <w:rFonts w:ascii="Arial" w:hAnsi="Arial" w:cs="Arial"/>
              </w:rPr>
            </w:pPr>
            <w:r w:rsidRPr="000147FB">
              <w:rPr>
                <w:rFonts w:ascii="Arial" w:hAnsi="Arial" w:cs="Arial"/>
              </w:rPr>
              <w:t>Consultant may express the price for their Services in any fully convertible currency, singly or in combination of up to three foreign currencies.</w:t>
            </w:r>
          </w:p>
          <w:p w14:paraId="520617FF" w14:textId="215069B2" w:rsidR="0001646E" w:rsidRPr="000147FB" w:rsidRDefault="0001646E" w:rsidP="00312719">
            <w:pPr>
              <w:tabs>
                <w:tab w:val="right" w:pos="7218"/>
              </w:tabs>
              <w:rPr>
                <w:rFonts w:ascii="Arial" w:hAnsi="Arial" w:cs="Arial"/>
                <w:iCs/>
                <w:sz w:val="20"/>
                <w:szCs w:val="20"/>
                <w:lang w:val="en-GB"/>
              </w:rPr>
            </w:pPr>
            <w:r w:rsidRPr="000147FB">
              <w:rPr>
                <w:rFonts w:ascii="Arial" w:hAnsi="Arial" w:cs="Arial"/>
                <w:sz w:val="20"/>
                <w:szCs w:val="20"/>
              </w:rPr>
              <w:t xml:space="preserve">The Financial Proposal should state local costs in the Client’s country currency (local currency):  </w:t>
            </w:r>
            <w:r w:rsidRPr="000147FB">
              <w:rPr>
                <w:rFonts w:ascii="Arial" w:hAnsi="Arial" w:cs="Arial"/>
                <w:b/>
                <w:sz w:val="20"/>
                <w:szCs w:val="20"/>
              </w:rPr>
              <w:t>Yes</w:t>
            </w:r>
          </w:p>
        </w:tc>
      </w:tr>
      <w:tr w:rsidR="0001646E" w:rsidRPr="000147FB" w14:paraId="1E01BA1F"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10472" w:type="dxa"/>
            <w:gridSpan w:val="3"/>
            <w:tcMar>
              <w:top w:w="85" w:type="dxa"/>
              <w:bottom w:w="142" w:type="dxa"/>
            </w:tcMar>
          </w:tcPr>
          <w:p w14:paraId="5CEA27B2" w14:textId="242ADECD" w:rsidR="0001646E" w:rsidRPr="000147FB" w:rsidRDefault="0001646E" w:rsidP="00312719">
            <w:pPr>
              <w:tabs>
                <w:tab w:val="left" w:pos="540"/>
              </w:tabs>
              <w:ind w:right="-72"/>
              <w:jc w:val="both"/>
              <w:rPr>
                <w:rFonts w:ascii="Arial" w:hAnsi="Arial" w:cs="Arial"/>
                <w:sz w:val="20"/>
                <w:szCs w:val="20"/>
                <w:lang w:val="en-GB" w:eastAsia="it-IT"/>
              </w:rPr>
            </w:pPr>
            <w:r w:rsidRPr="000147FB">
              <w:rPr>
                <w:rFonts w:ascii="Arial" w:hAnsi="Arial" w:cs="Arial"/>
                <w:sz w:val="20"/>
                <w:szCs w:val="20"/>
                <w:lang w:val="en-GB" w:eastAsia="it-IT"/>
              </w:rPr>
              <w:t xml:space="preserve">                                                     </w:t>
            </w:r>
            <w:r w:rsidRPr="000147FB">
              <w:rPr>
                <w:rFonts w:ascii="Arial" w:hAnsi="Arial" w:cs="Arial"/>
                <w:b/>
                <w:sz w:val="20"/>
                <w:szCs w:val="20"/>
              </w:rPr>
              <w:t>C. Submission, Opening and Evaluation</w:t>
            </w:r>
          </w:p>
        </w:tc>
      </w:tr>
      <w:tr w:rsidR="0001646E" w:rsidRPr="000147FB" w14:paraId="7CE77BEE"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629" w:type="dxa"/>
            <w:tcMar>
              <w:top w:w="85" w:type="dxa"/>
              <w:bottom w:w="142" w:type="dxa"/>
            </w:tcMar>
          </w:tcPr>
          <w:p w14:paraId="513E28CE" w14:textId="1B798F8A" w:rsidR="0001646E" w:rsidRPr="000147FB" w:rsidRDefault="0001646E" w:rsidP="00312719">
            <w:pPr>
              <w:rPr>
                <w:rFonts w:ascii="Arial" w:hAnsi="Arial" w:cs="Arial"/>
                <w:b/>
                <w:bCs/>
                <w:sz w:val="20"/>
                <w:szCs w:val="20"/>
                <w:lang w:val="en-GB"/>
              </w:rPr>
            </w:pPr>
            <w:r w:rsidRPr="000147FB">
              <w:rPr>
                <w:rFonts w:ascii="Arial" w:hAnsi="Arial" w:cs="Arial"/>
                <w:b/>
                <w:bCs/>
                <w:sz w:val="20"/>
                <w:szCs w:val="20"/>
              </w:rPr>
              <w:t>17.1</w:t>
            </w:r>
          </w:p>
        </w:tc>
        <w:tc>
          <w:tcPr>
            <w:tcW w:w="9843" w:type="dxa"/>
            <w:gridSpan w:val="2"/>
            <w:tcMar>
              <w:top w:w="85" w:type="dxa"/>
              <w:bottom w:w="142" w:type="dxa"/>
            </w:tcMar>
          </w:tcPr>
          <w:p w14:paraId="218454C3" w14:textId="77777777" w:rsidR="0001646E" w:rsidRPr="000147FB" w:rsidRDefault="0001646E" w:rsidP="00C33162">
            <w:pPr>
              <w:pStyle w:val="BankNormal"/>
              <w:tabs>
                <w:tab w:val="right" w:pos="7218"/>
              </w:tabs>
              <w:spacing w:before="120" w:after="120"/>
              <w:rPr>
                <w:rFonts w:ascii="Arial" w:hAnsi="Arial" w:cs="Arial"/>
                <w:b/>
                <w:sz w:val="20"/>
              </w:rPr>
            </w:pPr>
            <w:r w:rsidRPr="000147FB">
              <w:rPr>
                <w:rFonts w:ascii="Arial" w:hAnsi="Arial" w:cs="Arial"/>
                <w:sz w:val="20"/>
              </w:rPr>
              <w:t xml:space="preserve">The Consultant shall submit the proposal electronically.  </w:t>
            </w:r>
            <w:r w:rsidRPr="000147FB">
              <w:rPr>
                <w:rFonts w:ascii="Arial" w:hAnsi="Arial" w:cs="Arial"/>
                <w:b/>
                <w:sz w:val="20"/>
              </w:rPr>
              <w:t>Yes</w:t>
            </w:r>
          </w:p>
          <w:p w14:paraId="58B0422C" w14:textId="6CB47615" w:rsidR="0001646E" w:rsidRPr="000147FB" w:rsidRDefault="0001646E" w:rsidP="005F3415">
            <w:pPr>
              <w:rPr>
                <w:rFonts w:ascii="Arial" w:hAnsi="Arial" w:cs="Arial"/>
                <w:sz w:val="20"/>
                <w:szCs w:val="20"/>
                <w:lang w:val="en-GB"/>
              </w:rPr>
            </w:pPr>
            <w:r w:rsidRPr="000147FB">
              <w:rPr>
                <w:rFonts w:ascii="Arial" w:hAnsi="Arial" w:cs="Arial"/>
                <w:b/>
                <w:i/>
                <w:sz w:val="20"/>
                <w:szCs w:val="20"/>
              </w:rPr>
              <w:t>On line through e-procurement system</w:t>
            </w:r>
            <w:r w:rsidRPr="000147FB">
              <w:rPr>
                <w:rFonts w:ascii="Arial" w:hAnsi="Arial" w:cs="Arial"/>
                <w:sz w:val="20"/>
                <w:szCs w:val="20"/>
              </w:rPr>
              <w:t>.</w:t>
            </w:r>
          </w:p>
        </w:tc>
      </w:tr>
      <w:tr w:rsidR="0001646E" w:rsidRPr="000147FB" w14:paraId="20623C6F"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629" w:type="dxa"/>
            <w:tcMar>
              <w:top w:w="85" w:type="dxa"/>
              <w:bottom w:w="142" w:type="dxa"/>
            </w:tcMar>
          </w:tcPr>
          <w:p w14:paraId="6222FB23" w14:textId="77777777" w:rsidR="0001646E" w:rsidRPr="000147FB" w:rsidRDefault="0001646E" w:rsidP="00C33162">
            <w:pPr>
              <w:spacing w:before="120" w:after="120"/>
              <w:rPr>
                <w:rFonts w:ascii="Arial" w:hAnsi="Arial" w:cs="Arial"/>
                <w:b/>
                <w:bCs/>
                <w:sz w:val="20"/>
                <w:szCs w:val="20"/>
              </w:rPr>
            </w:pPr>
            <w:r w:rsidRPr="000147FB">
              <w:rPr>
                <w:rFonts w:ascii="Arial" w:hAnsi="Arial" w:cs="Arial"/>
                <w:b/>
                <w:bCs/>
                <w:sz w:val="20"/>
                <w:szCs w:val="20"/>
              </w:rPr>
              <w:t>17.4</w:t>
            </w:r>
          </w:p>
          <w:p w14:paraId="1AF26A30" w14:textId="77777777" w:rsidR="0001646E" w:rsidRPr="000147FB" w:rsidRDefault="0001646E" w:rsidP="00312719">
            <w:pPr>
              <w:rPr>
                <w:rFonts w:ascii="Arial" w:hAnsi="Arial" w:cs="Arial"/>
                <w:b/>
                <w:bCs/>
                <w:sz w:val="20"/>
                <w:szCs w:val="20"/>
                <w:lang w:val="en-GB"/>
              </w:rPr>
            </w:pPr>
          </w:p>
        </w:tc>
        <w:tc>
          <w:tcPr>
            <w:tcW w:w="9843" w:type="dxa"/>
            <w:gridSpan w:val="2"/>
            <w:tcMar>
              <w:top w:w="85" w:type="dxa"/>
              <w:bottom w:w="142" w:type="dxa"/>
            </w:tcMar>
          </w:tcPr>
          <w:p w14:paraId="73096320" w14:textId="77777777" w:rsidR="0001646E" w:rsidRPr="000147FB" w:rsidRDefault="0001646E" w:rsidP="00C33162">
            <w:pPr>
              <w:pStyle w:val="BankNormal"/>
              <w:tabs>
                <w:tab w:val="left" w:pos="4426"/>
                <w:tab w:val="right" w:pos="7218"/>
              </w:tabs>
              <w:spacing w:before="120" w:after="120"/>
              <w:rPr>
                <w:rFonts w:ascii="Arial" w:hAnsi="Arial" w:cs="Arial"/>
                <w:b/>
                <w:sz w:val="20"/>
              </w:rPr>
            </w:pPr>
            <w:r w:rsidRPr="000147FB">
              <w:rPr>
                <w:rFonts w:ascii="Arial" w:hAnsi="Arial" w:cs="Arial"/>
                <w:b/>
                <w:sz w:val="20"/>
              </w:rPr>
              <w:t>The Consultant must submit:</w:t>
            </w:r>
          </w:p>
          <w:p w14:paraId="1602E5CF" w14:textId="3D000B69" w:rsidR="0001646E" w:rsidRPr="000147FB" w:rsidRDefault="0001646E" w:rsidP="00202C60">
            <w:pPr>
              <w:pStyle w:val="BankNormal"/>
              <w:numPr>
                <w:ilvl w:val="0"/>
                <w:numId w:val="31"/>
              </w:numPr>
              <w:tabs>
                <w:tab w:val="left" w:pos="4426"/>
                <w:tab w:val="right" w:pos="7218"/>
              </w:tabs>
              <w:spacing w:before="120" w:after="120"/>
              <w:rPr>
                <w:rFonts w:ascii="Arial" w:hAnsi="Arial" w:cs="Arial"/>
                <w:b/>
                <w:sz w:val="20"/>
              </w:rPr>
            </w:pPr>
            <w:r w:rsidRPr="000147FB">
              <w:rPr>
                <w:rFonts w:ascii="Arial" w:hAnsi="Arial" w:cs="Arial"/>
                <w:b/>
                <w:sz w:val="20"/>
              </w:rPr>
              <w:t xml:space="preserve">Technical Proposal </w:t>
            </w:r>
          </w:p>
          <w:p w14:paraId="301BC948" w14:textId="0836E51C" w:rsidR="0001646E" w:rsidRPr="000147FB" w:rsidRDefault="0001646E" w:rsidP="0001646E">
            <w:pPr>
              <w:pStyle w:val="BankNormal"/>
              <w:tabs>
                <w:tab w:val="left" w:pos="4426"/>
                <w:tab w:val="right" w:pos="7218"/>
              </w:tabs>
              <w:spacing w:before="120" w:after="120"/>
              <w:ind w:left="720"/>
              <w:rPr>
                <w:rFonts w:ascii="Arial" w:hAnsi="Arial" w:cs="Arial"/>
                <w:b/>
                <w:sz w:val="20"/>
                <w:lang w:val="en-GB" w:eastAsia="fr-FR"/>
              </w:rPr>
            </w:pPr>
            <w:r w:rsidRPr="000147FB">
              <w:rPr>
                <w:rFonts w:ascii="Arial" w:hAnsi="Arial" w:cs="Arial"/>
                <w:b/>
                <w:sz w:val="20"/>
                <w:lang w:val="en-GB" w:eastAsia="fr-FR"/>
              </w:rPr>
              <w:t>Technical proposal submission form as specified in Section 3 of the Request for Proposal</w:t>
            </w:r>
            <w:r w:rsidRPr="000147FB">
              <w:rPr>
                <w:rFonts w:ascii="Arial" w:hAnsi="Arial" w:cs="Arial"/>
                <w:b/>
                <w:sz w:val="20"/>
                <w:lang w:val="en-GB"/>
              </w:rPr>
              <w:t>;</w:t>
            </w:r>
          </w:p>
          <w:p w14:paraId="35059BBC" w14:textId="77777777" w:rsidR="0001646E" w:rsidRPr="000147FB" w:rsidRDefault="0001646E" w:rsidP="00202C60">
            <w:pPr>
              <w:widowControl/>
              <w:numPr>
                <w:ilvl w:val="0"/>
                <w:numId w:val="30"/>
              </w:numPr>
              <w:autoSpaceDE/>
              <w:autoSpaceDN/>
              <w:jc w:val="both"/>
              <w:rPr>
                <w:rFonts w:ascii="Arial" w:hAnsi="Arial" w:cs="Arial"/>
                <w:b/>
                <w:sz w:val="20"/>
                <w:szCs w:val="20"/>
                <w:lang w:val="en-GB" w:eastAsia="fr-FR"/>
              </w:rPr>
            </w:pPr>
            <w:r w:rsidRPr="000147FB">
              <w:rPr>
                <w:rFonts w:ascii="Arial" w:hAnsi="Arial" w:cs="Arial"/>
                <w:b/>
                <w:sz w:val="20"/>
                <w:szCs w:val="20"/>
                <w:lang w:val="en-GB" w:eastAsia="fr-FR"/>
              </w:rPr>
              <w:t>Trade license / certificate of domestic company registration</w:t>
            </w:r>
            <w:r w:rsidRPr="000147FB">
              <w:rPr>
                <w:rFonts w:ascii="Arial" w:hAnsi="Arial" w:cs="Arial"/>
                <w:b/>
                <w:sz w:val="20"/>
                <w:szCs w:val="20"/>
                <w:lang w:val="en-GB"/>
              </w:rPr>
              <w:t>;</w:t>
            </w:r>
          </w:p>
          <w:p w14:paraId="33344733" w14:textId="77777777" w:rsidR="0001646E" w:rsidRPr="000147FB" w:rsidRDefault="0001646E" w:rsidP="00202C60">
            <w:pPr>
              <w:widowControl/>
              <w:numPr>
                <w:ilvl w:val="0"/>
                <w:numId w:val="30"/>
              </w:numPr>
              <w:autoSpaceDE/>
              <w:autoSpaceDN/>
              <w:jc w:val="both"/>
              <w:rPr>
                <w:rFonts w:ascii="Arial" w:hAnsi="Arial" w:cs="Arial"/>
                <w:b/>
                <w:sz w:val="20"/>
                <w:szCs w:val="20"/>
                <w:lang w:val="en-GB" w:eastAsia="fr-FR"/>
              </w:rPr>
            </w:pPr>
            <w:r w:rsidRPr="000147FB">
              <w:rPr>
                <w:rFonts w:ascii="Arial" w:hAnsi="Arial" w:cs="Arial"/>
                <w:b/>
                <w:sz w:val="20"/>
                <w:szCs w:val="20"/>
                <w:lang w:val="en-GB" w:eastAsia="fr-FR"/>
              </w:rPr>
              <w:t>A valid online copy of tax clearance certificate issued by Rwanda Revenue Authority (RRA)</w:t>
            </w:r>
            <w:r w:rsidRPr="000147FB">
              <w:rPr>
                <w:rFonts w:ascii="Arial" w:hAnsi="Arial" w:cs="Arial"/>
                <w:b/>
                <w:sz w:val="20"/>
                <w:szCs w:val="20"/>
              </w:rPr>
              <w:t>;</w:t>
            </w:r>
          </w:p>
          <w:p w14:paraId="41BA4CB1" w14:textId="09FC2E47" w:rsidR="0001646E" w:rsidRPr="000147FB" w:rsidRDefault="0001646E" w:rsidP="00305433">
            <w:pPr>
              <w:widowControl/>
              <w:numPr>
                <w:ilvl w:val="0"/>
                <w:numId w:val="30"/>
              </w:numPr>
              <w:autoSpaceDE/>
              <w:autoSpaceDN/>
              <w:jc w:val="both"/>
              <w:rPr>
                <w:rFonts w:ascii="Arial" w:hAnsi="Arial" w:cs="Arial"/>
                <w:b/>
                <w:sz w:val="20"/>
                <w:szCs w:val="20"/>
                <w:lang w:val="en-GB" w:eastAsia="fr-FR"/>
              </w:rPr>
            </w:pPr>
            <w:r w:rsidRPr="000147FB">
              <w:rPr>
                <w:rFonts w:ascii="Arial" w:hAnsi="Arial" w:cs="Arial"/>
                <w:b/>
                <w:sz w:val="20"/>
                <w:szCs w:val="20"/>
                <w:lang w:val="en-GB" w:eastAsia="fr-FR"/>
              </w:rPr>
              <w:t>A valid online copy of the Social Security certificate issued by Rwanda Social Security Board (RSSB)</w:t>
            </w:r>
            <w:r w:rsidRPr="000147FB">
              <w:rPr>
                <w:rFonts w:ascii="Arial" w:hAnsi="Arial" w:cs="Arial"/>
                <w:b/>
                <w:sz w:val="20"/>
                <w:szCs w:val="20"/>
              </w:rPr>
              <w:t>;</w:t>
            </w:r>
          </w:p>
          <w:p w14:paraId="6BF681B8" w14:textId="2DD04CFE" w:rsidR="00C035D9" w:rsidRPr="000147FB" w:rsidRDefault="00C035D9" w:rsidP="00202C60">
            <w:pPr>
              <w:widowControl/>
              <w:numPr>
                <w:ilvl w:val="0"/>
                <w:numId w:val="30"/>
              </w:numPr>
              <w:autoSpaceDE/>
              <w:autoSpaceDN/>
              <w:jc w:val="both"/>
              <w:rPr>
                <w:rFonts w:ascii="Arial" w:hAnsi="Arial" w:cs="Arial"/>
                <w:b/>
                <w:sz w:val="20"/>
                <w:szCs w:val="20"/>
                <w:lang w:val="en-GB"/>
              </w:rPr>
            </w:pPr>
            <w:r w:rsidRPr="000147FB">
              <w:rPr>
                <w:rFonts w:ascii="Arial" w:hAnsi="Arial" w:cs="Arial"/>
                <w:b/>
                <w:sz w:val="20"/>
                <w:szCs w:val="20"/>
                <w:lang w:val="en-GB"/>
              </w:rPr>
              <w:t>Tender Document fees of 10,000Frw;</w:t>
            </w:r>
          </w:p>
          <w:p w14:paraId="2C0296D9" w14:textId="65026533" w:rsidR="00D270AA" w:rsidRPr="000147FB" w:rsidRDefault="00D270AA" w:rsidP="00202C60">
            <w:pPr>
              <w:widowControl/>
              <w:numPr>
                <w:ilvl w:val="0"/>
                <w:numId w:val="30"/>
              </w:numPr>
              <w:autoSpaceDE/>
              <w:autoSpaceDN/>
              <w:jc w:val="both"/>
              <w:rPr>
                <w:rFonts w:ascii="Arial" w:hAnsi="Arial" w:cs="Arial"/>
                <w:b/>
                <w:sz w:val="20"/>
                <w:szCs w:val="20"/>
              </w:rPr>
            </w:pPr>
            <w:r w:rsidRPr="000147FB">
              <w:rPr>
                <w:rFonts w:ascii="Arial" w:hAnsi="Arial" w:cs="Arial"/>
                <w:b/>
                <w:sz w:val="20"/>
                <w:szCs w:val="20"/>
              </w:rPr>
              <w:t>Bid security of</w:t>
            </w:r>
            <w:r w:rsidR="00035D9C" w:rsidRPr="000147FB">
              <w:rPr>
                <w:rFonts w:ascii="Arial" w:hAnsi="Arial" w:cs="Arial"/>
                <w:b/>
                <w:sz w:val="20"/>
                <w:szCs w:val="20"/>
              </w:rPr>
              <w:t xml:space="preserve"> One Million Rwandan Francs (1,0</w:t>
            </w:r>
            <w:r w:rsidRPr="000147FB">
              <w:rPr>
                <w:rFonts w:ascii="Arial" w:hAnsi="Arial" w:cs="Arial"/>
                <w:b/>
                <w:sz w:val="20"/>
                <w:szCs w:val="20"/>
              </w:rPr>
              <w:t>00,000FRW)</w:t>
            </w:r>
            <w:r w:rsidR="00C035D9" w:rsidRPr="000147FB">
              <w:rPr>
                <w:rFonts w:ascii="Arial" w:hAnsi="Arial" w:cs="Arial"/>
                <w:b/>
                <w:sz w:val="20"/>
                <w:szCs w:val="20"/>
              </w:rPr>
              <w:t xml:space="preserve"> </w:t>
            </w:r>
            <w:r w:rsidR="00C035D9" w:rsidRPr="000147FB">
              <w:rPr>
                <w:rFonts w:ascii="Arial" w:hAnsi="Arial" w:cs="Arial"/>
                <w:b/>
                <w:sz w:val="20"/>
                <w:szCs w:val="20"/>
                <w:lang w:val="en-GB"/>
              </w:rPr>
              <w:t>the bid security must remain valid 28 days after bid validity expiration</w:t>
            </w:r>
            <w:r w:rsidRPr="000147FB">
              <w:rPr>
                <w:rFonts w:ascii="Arial" w:hAnsi="Arial" w:cs="Arial"/>
                <w:b/>
                <w:sz w:val="20"/>
                <w:szCs w:val="20"/>
              </w:rPr>
              <w:t>;</w:t>
            </w:r>
          </w:p>
          <w:p w14:paraId="231CF7A5" w14:textId="77777777" w:rsidR="0001646E" w:rsidRPr="000147FB" w:rsidRDefault="0001646E" w:rsidP="00202C60">
            <w:pPr>
              <w:widowControl/>
              <w:numPr>
                <w:ilvl w:val="0"/>
                <w:numId w:val="30"/>
              </w:numPr>
              <w:autoSpaceDE/>
              <w:autoSpaceDN/>
              <w:jc w:val="both"/>
              <w:rPr>
                <w:rFonts w:ascii="Arial" w:hAnsi="Arial" w:cs="Arial"/>
                <w:b/>
                <w:sz w:val="20"/>
                <w:szCs w:val="20"/>
              </w:rPr>
            </w:pPr>
            <w:r w:rsidRPr="000147FB">
              <w:rPr>
                <w:rFonts w:ascii="Arial" w:hAnsi="Arial" w:cs="Arial"/>
                <w:b/>
                <w:sz w:val="20"/>
                <w:szCs w:val="20"/>
              </w:rPr>
              <w:t>Full registration information of domestic company;</w:t>
            </w:r>
          </w:p>
          <w:p w14:paraId="29554A83" w14:textId="76D45BB3" w:rsidR="0001646E" w:rsidRPr="000147FB" w:rsidRDefault="0001646E" w:rsidP="00202C60">
            <w:pPr>
              <w:widowControl/>
              <w:numPr>
                <w:ilvl w:val="0"/>
                <w:numId w:val="30"/>
              </w:numPr>
              <w:autoSpaceDE/>
              <w:autoSpaceDN/>
              <w:jc w:val="both"/>
              <w:rPr>
                <w:rFonts w:ascii="Arial" w:hAnsi="Arial" w:cs="Arial"/>
                <w:b/>
                <w:sz w:val="20"/>
                <w:szCs w:val="20"/>
              </w:rPr>
            </w:pPr>
            <w:r w:rsidRPr="000147FB">
              <w:rPr>
                <w:rFonts w:ascii="Arial" w:hAnsi="Arial" w:cs="Arial"/>
                <w:b/>
                <w:sz w:val="20"/>
                <w:szCs w:val="20"/>
              </w:rPr>
              <w:t>Beneficial ownership disclosure form</w:t>
            </w:r>
            <w:r w:rsidR="00305433" w:rsidRPr="000147FB">
              <w:rPr>
                <w:rFonts w:ascii="Arial" w:hAnsi="Arial" w:cs="Arial"/>
                <w:b/>
                <w:sz w:val="20"/>
                <w:szCs w:val="20"/>
              </w:rPr>
              <w:t xml:space="preserve"> signed and stumped;</w:t>
            </w:r>
          </w:p>
          <w:p w14:paraId="481847B3" w14:textId="0B0AA378" w:rsidR="0001646E" w:rsidRPr="000147FB" w:rsidRDefault="0001646E" w:rsidP="00202C60">
            <w:pPr>
              <w:widowControl/>
              <w:numPr>
                <w:ilvl w:val="0"/>
                <w:numId w:val="30"/>
              </w:numPr>
              <w:autoSpaceDE/>
              <w:autoSpaceDN/>
              <w:jc w:val="both"/>
              <w:rPr>
                <w:rFonts w:ascii="Arial" w:hAnsi="Arial" w:cs="Arial"/>
                <w:b/>
                <w:sz w:val="20"/>
                <w:szCs w:val="20"/>
              </w:rPr>
            </w:pPr>
            <w:r w:rsidRPr="000147FB">
              <w:rPr>
                <w:rFonts w:ascii="Arial" w:hAnsi="Arial" w:cs="Arial"/>
                <w:b/>
                <w:sz w:val="20"/>
                <w:szCs w:val="20"/>
              </w:rPr>
              <w:t>Certificate of good standing</w:t>
            </w:r>
            <w:r w:rsidR="00D270AA" w:rsidRPr="000147FB">
              <w:rPr>
                <w:rFonts w:ascii="Arial" w:hAnsi="Arial" w:cs="Arial"/>
                <w:b/>
                <w:sz w:val="20"/>
                <w:szCs w:val="20"/>
              </w:rPr>
              <w:t>;</w:t>
            </w:r>
          </w:p>
          <w:p w14:paraId="322DE5C5" w14:textId="607AA6EE" w:rsidR="00D270AA" w:rsidRPr="000147FB" w:rsidRDefault="0001646E" w:rsidP="00202C60">
            <w:pPr>
              <w:widowControl/>
              <w:numPr>
                <w:ilvl w:val="0"/>
                <w:numId w:val="30"/>
              </w:numPr>
              <w:autoSpaceDE/>
              <w:autoSpaceDN/>
              <w:jc w:val="both"/>
              <w:rPr>
                <w:rFonts w:ascii="Arial" w:hAnsi="Arial" w:cs="Arial"/>
                <w:b/>
                <w:sz w:val="20"/>
                <w:szCs w:val="20"/>
              </w:rPr>
            </w:pPr>
            <w:r w:rsidRPr="000147FB">
              <w:rPr>
                <w:rFonts w:ascii="Arial" w:hAnsi="Arial" w:cs="Arial"/>
                <w:b/>
                <w:sz w:val="20"/>
                <w:szCs w:val="20"/>
              </w:rPr>
              <w:lastRenderedPageBreak/>
              <w:t>Power of Attorney (if any)</w:t>
            </w:r>
            <w:r w:rsidR="00D270AA" w:rsidRPr="000147FB">
              <w:rPr>
                <w:rFonts w:ascii="Arial" w:hAnsi="Arial" w:cs="Arial"/>
                <w:b/>
                <w:sz w:val="20"/>
                <w:szCs w:val="20"/>
              </w:rPr>
              <w:t>;</w:t>
            </w:r>
          </w:p>
          <w:p w14:paraId="7C5BDE7E" w14:textId="6750C7A6" w:rsidR="0001646E" w:rsidRPr="000147FB" w:rsidRDefault="00113B5F" w:rsidP="00202C60">
            <w:pPr>
              <w:widowControl/>
              <w:numPr>
                <w:ilvl w:val="0"/>
                <w:numId w:val="30"/>
              </w:numPr>
              <w:autoSpaceDE/>
              <w:autoSpaceDN/>
              <w:jc w:val="both"/>
              <w:rPr>
                <w:rFonts w:ascii="Arial" w:hAnsi="Arial" w:cs="Arial"/>
                <w:b/>
                <w:sz w:val="20"/>
                <w:szCs w:val="20"/>
                <w:lang w:val="en-GB" w:eastAsia="fr-FR"/>
              </w:rPr>
            </w:pPr>
            <w:r w:rsidRPr="000147FB">
              <w:rPr>
                <w:rFonts w:ascii="Arial" w:hAnsi="Arial" w:cs="Arial"/>
                <w:b/>
                <w:sz w:val="20"/>
                <w:szCs w:val="20"/>
              </w:rPr>
              <w:t>IFAD Self certification form signed</w:t>
            </w:r>
          </w:p>
          <w:p w14:paraId="2245472E" w14:textId="77777777" w:rsidR="00113B5F" w:rsidRPr="000147FB" w:rsidRDefault="00113B5F" w:rsidP="00113B5F">
            <w:pPr>
              <w:widowControl/>
              <w:autoSpaceDE/>
              <w:autoSpaceDN/>
              <w:ind w:left="720"/>
              <w:jc w:val="both"/>
              <w:rPr>
                <w:rFonts w:ascii="Arial" w:hAnsi="Arial" w:cs="Arial"/>
                <w:b/>
                <w:sz w:val="20"/>
                <w:szCs w:val="20"/>
                <w:lang w:val="en-GB" w:eastAsia="fr-FR"/>
              </w:rPr>
            </w:pPr>
          </w:p>
          <w:p w14:paraId="60E0852F" w14:textId="6B7370F8" w:rsidR="0001646E" w:rsidRPr="000147FB" w:rsidRDefault="0001646E" w:rsidP="00312719">
            <w:pPr>
              <w:rPr>
                <w:rFonts w:ascii="Arial" w:hAnsi="Arial" w:cs="Arial"/>
                <w:sz w:val="20"/>
                <w:szCs w:val="20"/>
                <w:lang w:val="en-GB"/>
              </w:rPr>
            </w:pPr>
            <w:r w:rsidRPr="000147FB">
              <w:rPr>
                <w:rFonts w:ascii="Arial" w:hAnsi="Arial" w:cs="Arial"/>
                <w:sz w:val="20"/>
                <w:szCs w:val="20"/>
              </w:rPr>
              <w:t xml:space="preserve"> (b) Financial Proposal: </w:t>
            </w:r>
            <w:r w:rsidRPr="000147FB">
              <w:rPr>
                <w:rFonts w:ascii="Arial" w:hAnsi="Arial" w:cs="Arial"/>
                <w:b/>
                <w:sz w:val="20"/>
                <w:szCs w:val="20"/>
              </w:rPr>
              <w:t>To be submitted with the technical proposal</w:t>
            </w:r>
            <w:r w:rsidRPr="000147FB">
              <w:rPr>
                <w:rFonts w:ascii="Arial" w:hAnsi="Arial" w:cs="Arial"/>
                <w:sz w:val="20"/>
                <w:szCs w:val="20"/>
              </w:rPr>
              <w:t xml:space="preserve"> </w:t>
            </w:r>
          </w:p>
        </w:tc>
      </w:tr>
      <w:tr w:rsidR="002051E6" w:rsidRPr="000147FB" w14:paraId="3D1AE5A1"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629" w:type="dxa"/>
            <w:tcMar>
              <w:top w:w="85" w:type="dxa"/>
              <w:bottom w:w="142" w:type="dxa"/>
            </w:tcMar>
          </w:tcPr>
          <w:p w14:paraId="00A166E8" w14:textId="6D8FA64E" w:rsidR="002051E6" w:rsidRPr="000147FB" w:rsidRDefault="002051E6" w:rsidP="00C33162">
            <w:pPr>
              <w:spacing w:before="120" w:after="120"/>
              <w:rPr>
                <w:rFonts w:ascii="Arial" w:hAnsi="Arial" w:cs="Arial"/>
                <w:b/>
                <w:bCs/>
                <w:sz w:val="20"/>
                <w:szCs w:val="20"/>
              </w:rPr>
            </w:pPr>
            <w:r w:rsidRPr="000147FB">
              <w:rPr>
                <w:rFonts w:ascii="Arial" w:hAnsi="Arial" w:cs="Arial"/>
                <w:b/>
                <w:bCs/>
                <w:sz w:val="20"/>
                <w:szCs w:val="20"/>
              </w:rPr>
              <w:lastRenderedPageBreak/>
              <w:t>17.7 and 17.9</w:t>
            </w:r>
          </w:p>
          <w:p w14:paraId="3A64E684" w14:textId="77777777" w:rsidR="002051E6" w:rsidRPr="000147FB" w:rsidRDefault="002051E6" w:rsidP="00C33162">
            <w:pPr>
              <w:spacing w:before="120" w:after="120"/>
              <w:rPr>
                <w:rFonts w:ascii="Arial" w:hAnsi="Arial" w:cs="Arial"/>
                <w:b/>
                <w:bCs/>
                <w:sz w:val="20"/>
                <w:szCs w:val="20"/>
              </w:rPr>
            </w:pPr>
          </w:p>
        </w:tc>
        <w:tc>
          <w:tcPr>
            <w:tcW w:w="9843" w:type="dxa"/>
            <w:gridSpan w:val="2"/>
            <w:tcMar>
              <w:top w:w="85" w:type="dxa"/>
              <w:bottom w:w="142" w:type="dxa"/>
            </w:tcMar>
          </w:tcPr>
          <w:p w14:paraId="4AF59498" w14:textId="77777777" w:rsidR="002051E6" w:rsidRPr="000147FB" w:rsidRDefault="002051E6" w:rsidP="00C33162">
            <w:pPr>
              <w:pStyle w:val="BankNormal"/>
              <w:tabs>
                <w:tab w:val="right" w:pos="7218"/>
              </w:tabs>
              <w:spacing w:before="120" w:after="120"/>
              <w:rPr>
                <w:rFonts w:ascii="Arial" w:hAnsi="Arial" w:cs="Arial"/>
                <w:b/>
                <w:sz w:val="20"/>
              </w:rPr>
            </w:pPr>
            <w:r w:rsidRPr="000147FB">
              <w:rPr>
                <w:rFonts w:ascii="Arial" w:hAnsi="Arial" w:cs="Arial"/>
                <w:b/>
                <w:sz w:val="20"/>
              </w:rPr>
              <w:t>The Proposals must be submitted no later than:</w:t>
            </w:r>
          </w:p>
          <w:p w14:paraId="4A525B8B" w14:textId="77777777" w:rsidR="002051E6" w:rsidRPr="000147FB" w:rsidRDefault="002051E6" w:rsidP="00C33162">
            <w:pPr>
              <w:pStyle w:val="BankNormal"/>
              <w:tabs>
                <w:tab w:val="right" w:pos="7218"/>
              </w:tabs>
              <w:spacing w:before="120" w:after="120"/>
              <w:rPr>
                <w:rFonts w:ascii="Arial" w:hAnsi="Arial" w:cs="Arial"/>
                <w:b/>
                <w:i/>
                <w:sz w:val="20"/>
              </w:rPr>
            </w:pPr>
            <w:r w:rsidRPr="000147FB">
              <w:rPr>
                <w:rFonts w:ascii="Arial" w:hAnsi="Arial" w:cs="Arial"/>
                <w:sz w:val="20"/>
              </w:rPr>
              <w:t>Date:</w:t>
            </w:r>
            <w:r w:rsidRPr="000147FB">
              <w:rPr>
                <w:rFonts w:ascii="Arial" w:hAnsi="Arial" w:cs="Arial"/>
                <w:b/>
                <w:i/>
                <w:sz w:val="20"/>
              </w:rPr>
              <w:t xml:space="preserve"> Date and time indicated in the e-procurement system.</w:t>
            </w:r>
          </w:p>
          <w:p w14:paraId="4BEC2381" w14:textId="548EBE02" w:rsidR="002051E6" w:rsidRPr="000147FB" w:rsidRDefault="002051E6" w:rsidP="00C33162">
            <w:pPr>
              <w:pStyle w:val="BankNormal"/>
              <w:tabs>
                <w:tab w:val="left" w:pos="4426"/>
                <w:tab w:val="right" w:pos="7218"/>
              </w:tabs>
              <w:spacing w:before="120" w:after="120"/>
              <w:rPr>
                <w:rFonts w:ascii="Arial" w:hAnsi="Arial" w:cs="Arial"/>
                <w:b/>
                <w:sz w:val="20"/>
              </w:rPr>
            </w:pPr>
            <w:r w:rsidRPr="000147FB">
              <w:rPr>
                <w:rFonts w:ascii="Arial" w:hAnsi="Arial" w:cs="Arial"/>
                <w:sz w:val="20"/>
              </w:rPr>
              <w:t xml:space="preserve">Time: </w:t>
            </w:r>
            <w:r w:rsidRPr="000147FB">
              <w:rPr>
                <w:rFonts w:ascii="Arial" w:hAnsi="Arial" w:cs="Arial"/>
                <w:b/>
                <w:i/>
                <w:sz w:val="20"/>
              </w:rPr>
              <w:t>Date and time indicated in the e-procurement system</w:t>
            </w:r>
          </w:p>
        </w:tc>
      </w:tr>
      <w:tr w:rsidR="002051E6" w:rsidRPr="000147FB" w14:paraId="4984F6AB"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629" w:type="dxa"/>
            <w:tcMar>
              <w:top w:w="85" w:type="dxa"/>
              <w:bottom w:w="142" w:type="dxa"/>
            </w:tcMar>
          </w:tcPr>
          <w:p w14:paraId="3F946B48" w14:textId="031C3CC1" w:rsidR="002051E6" w:rsidRPr="000147FB" w:rsidRDefault="002051E6" w:rsidP="00C33162">
            <w:pPr>
              <w:spacing w:before="120" w:after="120"/>
              <w:rPr>
                <w:rFonts w:ascii="Arial" w:hAnsi="Arial" w:cs="Arial"/>
                <w:b/>
                <w:bCs/>
                <w:sz w:val="20"/>
                <w:szCs w:val="20"/>
              </w:rPr>
            </w:pPr>
            <w:r w:rsidRPr="000147FB">
              <w:rPr>
                <w:rFonts w:ascii="Arial" w:hAnsi="Arial" w:cs="Arial"/>
                <w:b/>
                <w:bCs/>
                <w:sz w:val="20"/>
                <w:szCs w:val="20"/>
              </w:rPr>
              <w:t>19.1</w:t>
            </w:r>
          </w:p>
        </w:tc>
        <w:tc>
          <w:tcPr>
            <w:tcW w:w="9843" w:type="dxa"/>
            <w:gridSpan w:val="2"/>
            <w:tcMar>
              <w:top w:w="85" w:type="dxa"/>
              <w:bottom w:w="142" w:type="dxa"/>
            </w:tcMar>
          </w:tcPr>
          <w:p w14:paraId="6D536C69" w14:textId="77777777" w:rsidR="002051E6" w:rsidRPr="000147FB" w:rsidRDefault="002051E6" w:rsidP="00C33162">
            <w:pPr>
              <w:pStyle w:val="BankNormal"/>
              <w:tabs>
                <w:tab w:val="right" w:pos="7218"/>
              </w:tabs>
              <w:spacing w:before="120" w:after="120"/>
              <w:rPr>
                <w:rFonts w:ascii="Arial" w:hAnsi="Arial" w:cs="Arial"/>
                <w:sz w:val="20"/>
              </w:rPr>
            </w:pPr>
            <w:r w:rsidRPr="000147FB">
              <w:rPr>
                <w:rFonts w:ascii="Arial" w:hAnsi="Arial" w:cs="Arial"/>
                <w:b/>
                <w:sz w:val="20"/>
              </w:rPr>
              <w:t xml:space="preserve">An online option of the opening of the Technical Proposals is offered: </w:t>
            </w:r>
            <w:r w:rsidRPr="000147FB">
              <w:rPr>
                <w:rFonts w:ascii="Arial" w:hAnsi="Arial" w:cs="Arial"/>
                <w:sz w:val="20"/>
              </w:rPr>
              <w:t>yes</w:t>
            </w:r>
          </w:p>
          <w:p w14:paraId="3472F01C" w14:textId="77777777" w:rsidR="002051E6" w:rsidRPr="000147FB" w:rsidRDefault="002051E6" w:rsidP="00C33162">
            <w:pPr>
              <w:pStyle w:val="BankNormal"/>
              <w:tabs>
                <w:tab w:val="right" w:pos="7218"/>
              </w:tabs>
              <w:spacing w:before="120" w:after="120"/>
              <w:rPr>
                <w:rFonts w:ascii="Arial" w:hAnsi="Arial" w:cs="Arial"/>
                <w:b/>
                <w:i/>
                <w:sz w:val="20"/>
              </w:rPr>
            </w:pPr>
            <w:r w:rsidRPr="000147FB">
              <w:rPr>
                <w:rFonts w:ascii="Arial" w:hAnsi="Arial" w:cs="Arial"/>
                <w:i/>
                <w:sz w:val="20"/>
              </w:rPr>
              <w:t>The online opening procedure shall be:</w:t>
            </w:r>
            <w:r w:rsidRPr="000147FB">
              <w:rPr>
                <w:rFonts w:ascii="Arial" w:hAnsi="Arial" w:cs="Arial"/>
                <w:b/>
                <w:i/>
                <w:sz w:val="20"/>
              </w:rPr>
              <w:t xml:space="preserve"> through e-procurement system </w:t>
            </w:r>
          </w:p>
          <w:p w14:paraId="3872253C" w14:textId="77777777" w:rsidR="002051E6" w:rsidRPr="000147FB" w:rsidRDefault="002051E6" w:rsidP="00C33162">
            <w:pPr>
              <w:pStyle w:val="BankNormal"/>
              <w:tabs>
                <w:tab w:val="right" w:pos="7218"/>
              </w:tabs>
              <w:spacing w:before="120" w:after="120"/>
              <w:rPr>
                <w:rFonts w:ascii="Arial" w:hAnsi="Arial" w:cs="Arial"/>
                <w:sz w:val="20"/>
              </w:rPr>
            </w:pPr>
            <w:r w:rsidRPr="000147FB">
              <w:rPr>
                <w:rFonts w:ascii="Arial" w:hAnsi="Arial" w:cs="Arial"/>
                <w:sz w:val="20"/>
              </w:rPr>
              <w:t xml:space="preserve">The opening shall take place at: </w:t>
            </w:r>
          </w:p>
          <w:p w14:paraId="0E0B3815" w14:textId="77777777" w:rsidR="002051E6" w:rsidRPr="000147FB" w:rsidRDefault="002051E6" w:rsidP="00C33162">
            <w:pPr>
              <w:pStyle w:val="BankNormal"/>
              <w:tabs>
                <w:tab w:val="right" w:pos="7218"/>
              </w:tabs>
              <w:spacing w:before="120" w:after="120"/>
              <w:rPr>
                <w:rFonts w:ascii="Arial" w:hAnsi="Arial" w:cs="Arial"/>
                <w:b/>
                <w:i/>
                <w:sz w:val="20"/>
              </w:rPr>
            </w:pPr>
            <w:r w:rsidRPr="000147FB">
              <w:rPr>
                <w:rFonts w:ascii="Arial" w:hAnsi="Arial" w:cs="Arial"/>
                <w:sz w:val="20"/>
              </w:rPr>
              <w:t>Date:</w:t>
            </w:r>
            <w:r w:rsidRPr="000147FB">
              <w:rPr>
                <w:rFonts w:ascii="Arial" w:hAnsi="Arial" w:cs="Arial"/>
                <w:b/>
                <w:i/>
                <w:sz w:val="20"/>
              </w:rPr>
              <w:t xml:space="preserve"> Date and time indicated in the e-procurement system.</w:t>
            </w:r>
          </w:p>
          <w:p w14:paraId="3BE489BD" w14:textId="1B4E09F6" w:rsidR="00F247DF" w:rsidRPr="000147FB" w:rsidRDefault="002051E6" w:rsidP="00C33162">
            <w:pPr>
              <w:pStyle w:val="BankNormal"/>
              <w:tabs>
                <w:tab w:val="left" w:pos="4426"/>
                <w:tab w:val="right" w:pos="7218"/>
              </w:tabs>
              <w:spacing w:before="120" w:after="120"/>
              <w:rPr>
                <w:rFonts w:ascii="Arial" w:hAnsi="Arial" w:cs="Arial"/>
                <w:b/>
                <w:i/>
                <w:sz w:val="20"/>
              </w:rPr>
            </w:pPr>
            <w:r w:rsidRPr="000147FB">
              <w:rPr>
                <w:rFonts w:ascii="Arial" w:hAnsi="Arial" w:cs="Arial"/>
                <w:sz w:val="20"/>
              </w:rPr>
              <w:t xml:space="preserve">Time: </w:t>
            </w:r>
            <w:r w:rsidRPr="000147FB">
              <w:rPr>
                <w:rFonts w:ascii="Arial" w:hAnsi="Arial" w:cs="Arial"/>
                <w:b/>
                <w:i/>
                <w:sz w:val="20"/>
              </w:rPr>
              <w:t>Date and time indicated in the e-procurement system</w:t>
            </w:r>
          </w:p>
        </w:tc>
      </w:tr>
      <w:tr w:rsidR="002051E6" w:rsidRPr="000147FB" w14:paraId="3759910D"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c>
          <w:tcPr>
            <w:tcW w:w="629" w:type="dxa"/>
            <w:tcMar>
              <w:top w:w="85" w:type="dxa"/>
              <w:bottom w:w="142" w:type="dxa"/>
            </w:tcMar>
          </w:tcPr>
          <w:p w14:paraId="12839118" w14:textId="5F248204" w:rsidR="002051E6" w:rsidRPr="000147FB" w:rsidRDefault="002051E6" w:rsidP="00C33162">
            <w:pPr>
              <w:spacing w:before="120" w:after="120"/>
              <w:rPr>
                <w:rFonts w:ascii="Arial" w:hAnsi="Arial" w:cs="Arial"/>
                <w:b/>
                <w:bCs/>
                <w:sz w:val="20"/>
                <w:szCs w:val="20"/>
              </w:rPr>
            </w:pPr>
            <w:r w:rsidRPr="000147FB">
              <w:rPr>
                <w:rFonts w:ascii="Arial" w:hAnsi="Arial" w:cs="Arial"/>
                <w:b/>
                <w:bCs/>
                <w:sz w:val="20"/>
                <w:szCs w:val="20"/>
              </w:rPr>
              <w:t>19.2</w:t>
            </w:r>
          </w:p>
        </w:tc>
        <w:tc>
          <w:tcPr>
            <w:tcW w:w="9843" w:type="dxa"/>
            <w:gridSpan w:val="2"/>
            <w:tcMar>
              <w:top w:w="85" w:type="dxa"/>
              <w:bottom w:w="142" w:type="dxa"/>
            </w:tcMar>
          </w:tcPr>
          <w:p w14:paraId="5C6204A8" w14:textId="169CC1FA" w:rsidR="002051E6" w:rsidRPr="000147FB" w:rsidRDefault="002051E6" w:rsidP="00C33162">
            <w:pPr>
              <w:pStyle w:val="BankNormal"/>
              <w:tabs>
                <w:tab w:val="left" w:pos="4426"/>
                <w:tab w:val="right" w:pos="7218"/>
              </w:tabs>
              <w:spacing w:before="120" w:after="120"/>
              <w:rPr>
                <w:rFonts w:ascii="Arial" w:hAnsi="Arial" w:cs="Arial"/>
                <w:b/>
                <w:sz w:val="20"/>
              </w:rPr>
            </w:pPr>
            <w:r w:rsidRPr="000147FB">
              <w:rPr>
                <w:rFonts w:ascii="Arial" w:hAnsi="Arial" w:cs="Arial"/>
                <w:sz w:val="20"/>
              </w:rPr>
              <w:t>In addition, the following information will be read aloud at the opening of the Technical Proposals</w:t>
            </w:r>
            <w:r w:rsidRPr="000147FB">
              <w:rPr>
                <w:rFonts w:ascii="Arial" w:hAnsi="Arial" w:cs="Arial"/>
                <w:b/>
                <w:sz w:val="20"/>
              </w:rPr>
              <w:t xml:space="preserve">:   </w:t>
            </w:r>
            <w:r w:rsidRPr="000147FB">
              <w:rPr>
                <w:rFonts w:ascii="Arial" w:hAnsi="Arial" w:cs="Arial"/>
                <w:b/>
                <w:i/>
                <w:sz w:val="20"/>
              </w:rPr>
              <w:t>Not applicable, all documents will be automatically opened in the e-procurement system.</w:t>
            </w:r>
          </w:p>
        </w:tc>
      </w:tr>
      <w:tr w:rsidR="002051E6" w:rsidRPr="000147FB" w14:paraId="08162AB9" w14:textId="77777777" w:rsidTr="006D66DC">
        <w:tblPrEx>
          <w:tblBorders>
            <w:left w:val="single" w:sz="4" w:space="0" w:color="auto"/>
            <w:bottom w:val="single" w:sz="4" w:space="0" w:color="auto"/>
            <w:right w:val="single" w:sz="4" w:space="0" w:color="auto"/>
            <w:insideH w:val="single" w:sz="4" w:space="0" w:color="auto"/>
          </w:tblBorders>
          <w:tblCellMar>
            <w:right w:w="142" w:type="dxa"/>
          </w:tblCellMar>
        </w:tblPrEx>
        <w:trPr>
          <w:trHeight w:val="175"/>
        </w:trPr>
        <w:tc>
          <w:tcPr>
            <w:tcW w:w="629" w:type="dxa"/>
            <w:tcMar>
              <w:top w:w="85" w:type="dxa"/>
              <w:bottom w:w="142" w:type="dxa"/>
            </w:tcMar>
          </w:tcPr>
          <w:p w14:paraId="1D7A6906" w14:textId="05214DEE" w:rsidR="002051E6" w:rsidRPr="000147FB" w:rsidRDefault="00BA13B6" w:rsidP="00312719">
            <w:pPr>
              <w:rPr>
                <w:rFonts w:ascii="Arial" w:hAnsi="Arial" w:cs="Arial"/>
                <w:b/>
                <w:bCs/>
                <w:sz w:val="20"/>
                <w:szCs w:val="20"/>
                <w:lang w:val="en-GB"/>
              </w:rPr>
            </w:pPr>
            <w:r w:rsidRPr="000147FB">
              <w:rPr>
                <w:rFonts w:ascii="Arial" w:hAnsi="Arial" w:cs="Arial"/>
                <w:b/>
                <w:bCs/>
                <w:sz w:val="20"/>
                <w:szCs w:val="20"/>
                <w:lang w:val="en-GB"/>
              </w:rPr>
              <w:t>21.1</w:t>
            </w:r>
          </w:p>
          <w:p w14:paraId="7C1BC16D" w14:textId="77777777" w:rsidR="002051E6" w:rsidRPr="000147FB" w:rsidRDefault="002051E6" w:rsidP="00312719">
            <w:pPr>
              <w:pStyle w:val="BankNormal"/>
              <w:tabs>
                <w:tab w:val="right" w:pos="7218"/>
              </w:tabs>
              <w:spacing w:after="0"/>
              <w:rPr>
                <w:rFonts w:ascii="Arial" w:hAnsi="Arial" w:cs="Arial"/>
                <w:sz w:val="20"/>
                <w:lang w:val="en-GB"/>
              </w:rPr>
            </w:pPr>
          </w:p>
        </w:tc>
        <w:tc>
          <w:tcPr>
            <w:tcW w:w="9843" w:type="dxa"/>
            <w:gridSpan w:val="2"/>
            <w:tcMar>
              <w:top w:w="85" w:type="dxa"/>
              <w:bottom w:w="142" w:type="dxa"/>
            </w:tcMar>
          </w:tcPr>
          <w:p w14:paraId="0D92B227" w14:textId="77777777" w:rsidR="00A0772A" w:rsidRPr="000147FB" w:rsidRDefault="00A0772A" w:rsidP="00A0772A">
            <w:pPr>
              <w:pStyle w:val="BankNormal"/>
              <w:tabs>
                <w:tab w:val="right" w:pos="7218"/>
              </w:tabs>
              <w:spacing w:before="120" w:after="120"/>
              <w:jc w:val="both"/>
              <w:rPr>
                <w:rFonts w:ascii="Arial" w:hAnsi="Arial" w:cs="Arial"/>
                <w:b/>
                <w:sz w:val="20"/>
              </w:rPr>
            </w:pPr>
            <w:r w:rsidRPr="000147FB">
              <w:rPr>
                <w:rFonts w:ascii="Arial" w:hAnsi="Arial" w:cs="Arial"/>
                <w:sz w:val="20"/>
              </w:rPr>
              <w:t>Criteria, sub-criteria, and point system for the evaluation of the Full Technical Proposals:</w:t>
            </w:r>
            <w:r w:rsidRPr="000147FB">
              <w:rPr>
                <w:rFonts w:ascii="Arial" w:hAnsi="Arial" w:cs="Arial"/>
                <w:b/>
                <w:sz w:val="20"/>
              </w:rPr>
              <w:t xml:space="preserve"> </w:t>
            </w:r>
          </w:p>
          <w:p w14:paraId="3826F6BB" w14:textId="005CB191" w:rsidR="008E2334" w:rsidRPr="000147FB" w:rsidRDefault="00A0772A" w:rsidP="00D61180">
            <w:pPr>
              <w:tabs>
                <w:tab w:val="center" w:pos="6804"/>
              </w:tabs>
              <w:spacing w:before="120" w:after="120"/>
              <w:ind w:left="-72"/>
              <w:jc w:val="right"/>
              <w:rPr>
                <w:rFonts w:ascii="Arial" w:hAnsi="Arial" w:cs="Arial"/>
                <w:sz w:val="20"/>
                <w:szCs w:val="20"/>
                <w:u w:val="single"/>
              </w:rPr>
            </w:pPr>
            <w:r w:rsidRPr="000147FB">
              <w:rPr>
                <w:rFonts w:ascii="Arial" w:hAnsi="Arial" w:cs="Arial"/>
                <w:sz w:val="20"/>
                <w:szCs w:val="20"/>
                <w:u w:val="single"/>
              </w:rPr>
              <w:t>Points</w:t>
            </w:r>
            <w:r w:rsidR="00F247DF" w:rsidRPr="000147FB">
              <w:rPr>
                <w:rFonts w:ascii="Arial" w:hAnsi="Arial" w:cs="Arial"/>
                <w:sz w:val="20"/>
                <w:szCs w:val="20"/>
              </w:rPr>
              <w:t xml:space="preserve"> </w:t>
            </w:r>
          </w:p>
          <w:p w14:paraId="210C4F0A" w14:textId="05DCDAFC" w:rsidR="00A0772A" w:rsidRPr="000147FB" w:rsidRDefault="00A0772A" w:rsidP="00E966D4">
            <w:pPr>
              <w:pStyle w:val="ListParagraph"/>
              <w:widowControl/>
              <w:numPr>
                <w:ilvl w:val="0"/>
                <w:numId w:val="51"/>
              </w:numPr>
              <w:suppressAutoHyphens/>
              <w:autoSpaceDE/>
              <w:spacing w:before="100" w:after="100"/>
              <w:textAlignment w:val="baseline"/>
              <w:rPr>
                <w:rFonts w:ascii="Arial" w:hAnsi="Arial" w:cs="Arial"/>
                <w:sz w:val="20"/>
                <w:szCs w:val="20"/>
              </w:rPr>
            </w:pPr>
            <w:r w:rsidRPr="000147FB">
              <w:rPr>
                <w:rFonts w:ascii="Arial" w:hAnsi="Arial" w:cs="Arial"/>
                <w:b/>
                <w:sz w:val="20"/>
                <w:szCs w:val="20"/>
              </w:rPr>
              <w:t>Adequacy and quality of the proposed methodology, and work plan in responding to the Terms of Reference (TORs):</w:t>
            </w:r>
            <w:r w:rsidR="00D02FB8" w:rsidRPr="000147FB">
              <w:rPr>
                <w:rFonts w:ascii="Arial" w:hAnsi="Arial" w:cs="Arial"/>
                <w:sz w:val="20"/>
                <w:szCs w:val="20"/>
              </w:rPr>
              <w:t xml:space="preserve">               </w:t>
            </w:r>
            <w:r w:rsidRPr="000147FB">
              <w:rPr>
                <w:rFonts w:ascii="Arial" w:hAnsi="Arial" w:cs="Arial"/>
                <w:b/>
                <w:i/>
                <w:sz w:val="20"/>
                <w:szCs w:val="20"/>
              </w:rPr>
              <w:t>[</w:t>
            </w:r>
            <w:r w:rsidR="00D61180" w:rsidRPr="000147FB">
              <w:rPr>
                <w:rFonts w:ascii="Arial" w:hAnsi="Arial" w:cs="Arial"/>
                <w:b/>
                <w:i/>
                <w:sz w:val="20"/>
                <w:szCs w:val="20"/>
              </w:rPr>
              <w:t>20</w:t>
            </w:r>
            <w:r w:rsidR="00012126" w:rsidRPr="000147FB">
              <w:rPr>
                <w:rFonts w:ascii="Arial" w:hAnsi="Arial" w:cs="Arial"/>
                <w:b/>
                <w:i/>
                <w:sz w:val="20"/>
                <w:szCs w:val="20"/>
              </w:rPr>
              <w:t xml:space="preserve"> </w:t>
            </w:r>
            <w:r w:rsidRPr="000147FB">
              <w:rPr>
                <w:rFonts w:ascii="Arial" w:hAnsi="Arial" w:cs="Arial"/>
                <w:b/>
                <w:i/>
                <w:sz w:val="20"/>
                <w:szCs w:val="20"/>
              </w:rPr>
              <w:t>points]</w:t>
            </w:r>
          </w:p>
          <w:p w14:paraId="7040E61B" w14:textId="77777777" w:rsidR="00A0772A" w:rsidRPr="000147FB" w:rsidRDefault="00A0772A" w:rsidP="00A0772A">
            <w:pPr>
              <w:tabs>
                <w:tab w:val="right" w:pos="7218"/>
              </w:tabs>
              <w:spacing w:before="120" w:after="120" w:line="80" w:lineRule="exact"/>
              <w:ind w:left="465"/>
              <w:rPr>
                <w:rFonts w:ascii="Arial" w:hAnsi="Arial" w:cs="Arial"/>
                <w:sz w:val="20"/>
                <w:szCs w:val="20"/>
              </w:rPr>
            </w:pPr>
          </w:p>
          <w:p w14:paraId="04C891D9" w14:textId="77777777" w:rsidR="00A0772A" w:rsidRPr="000147FB" w:rsidRDefault="00A0772A" w:rsidP="00A0772A">
            <w:pPr>
              <w:tabs>
                <w:tab w:val="left" w:pos="737"/>
                <w:tab w:val="right" w:pos="7200"/>
              </w:tabs>
              <w:spacing w:before="120" w:after="120"/>
              <w:ind w:left="466"/>
              <w:jc w:val="both"/>
              <w:rPr>
                <w:rFonts w:ascii="Arial" w:hAnsi="Arial" w:cs="Arial"/>
                <w:i/>
                <w:sz w:val="20"/>
                <w:szCs w:val="20"/>
              </w:rPr>
            </w:pPr>
            <w:r w:rsidRPr="000147FB">
              <w:rPr>
                <w:rFonts w:ascii="Arial" w:hAnsi="Arial" w:cs="Arial"/>
                <w:i/>
                <w:sz w:val="20"/>
                <w:szCs w:val="20"/>
              </w:rPr>
              <w:t>[</w:t>
            </w:r>
            <w:r w:rsidRPr="000147FB">
              <w:rPr>
                <w:rFonts w:ascii="Arial" w:hAnsi="Arial" w:cs="Arial"/>
                <w:i/>
                <w:sz w:val="20"/>
                <w:szCs w:val="20"/>
                <w:u w:val="single"/>
              </w:rPr>
              <w:t>Notes to Consultant</w:t>
            </w:r>
            <w:r w:rsidRPr="000147FB">
              <w:rPr>
                <w:rFonts w:ascii="Arial" w:hAnsi="Arial" w:cs="Arial"/>
                <w:i/>
                <w:sz w:val="20"/>
                <w:szCs w:val="20"/>
              </w:rPr>
              <w:t>: the Client will assess whether the proposed methodology is clear, responds to the TORs, work plan is realistic and implementable; overall team composition is balanced and has an appropriate skills mix; and the work plan has right input of Experts]</w:t>
            </w:r>
          </w:p>
          <w:p w14:paraId="1D8FE503" w14:textId="3D6C3C32" w:rsidR="00A0772A" w:rsidRPr="000147FB" w:rsidRDefault="00A0772A" w:rsidP="00E966D4">
            <w:pPr>
              <w:pStyle w:val="ListParagraph"/>
              <w:widowControl/>
              <w:numPr>
                <w:ilvl w:val="0"/>
                <w:numId w:val="51"/>
              </w:numPr>
              <w:tabs>
                <w:tab w:val="right" w:pos="798"/>
                <w:tab w:val="right" w:pos="7200"/>
              </w:tabs>
              <w:autoSpaceDE/>
              <w:autoSpaceDN/>
              <w:contextualSpacing/>
              <w:rPr>
                <w:rFonts w:ascii="Arial" w:hAnsi="Arial" w:cs="Arial"/>
                <w:sz w:val="20"/>
                <w:szCs w:val="20"/>
              </w:rPr>
            </w:pPr>
            <w:r w:rsidRPr="000147FB">
              <w:rPr>
                <w:rFonts w:ascii="Arial" w:hAnsi="Arial" w:cs="Arial"/>
                <w:sz w:val="20"/>
                <w:szCs w:val="20"/>
              </w:rPr>
              <w:t xml:space="preserve">Technical approach and methodology:          </w:t>
            </w:r>
            <w:r w:rsidR="00D61180" w:rsidRPr="000147FB">
              <w:rPr>
                <w:rFonts w:ascii="Arial" w:hAnsi="Arial" w:cs="Arial"/>
                <w:sz w:val="20"/>
                <w:szCs w:val="20"/>
              </w:rPr>
              <w:t>15</w:t>
            </w:r>
            <w:r w:rsidRPr="000147FB">
              <w:rPr>
                <w:rFonts w:ascii="Arial" w:hAnsi="Arial" w:cs="Arial"/>
                <w:sz w:val="20"/>
                <w:szCs w:val="20"/>
              </w:rPr>
              <w:t xml:space="preserve"> points</w:t>
            </w:r>
          </w:p>
          <w:p w14:paraId="345159E4" w14:textId="49D731E3" w:rsidR="00A0772A" w:rsidRPr="000147FB" w:rsidRDefault="00A0772A" w:rsidP="00E966D4">
            <w:pPr>
              <w:pStyle w:val="ListParagraph"/>
              <w:widowControl/>
              <w:numPr>
                <w:ilvl w:val="0"/>
                <w:numId w:val="51"/>
              </w:numPr>
              <w:tabs>
                <w:tab w:val="right" w:pos="798"/>
                <w:tab w:val="right" w:pos="7200"/>
              </w:tabs>
              <w:autoSpaceDE/>
              <w:autoSpaceDN/>
              <w:contextualSpacing/>
              <w:rPr>
                <w:rFonts w:ascii="Arial" w:hAnsi="Arial" w:cs="Arial"/>
                <w:sz w:val="20"/>
                <w:szCs w:val="20"/>
              </w:rPr>
            </w:pPr>
            <w:r w:rsidRPr="000147FB">
              <w:rPr>
                <w:rFonts w:ascii="Arial" w:hAnsi="Arial" w:cs="Arial"/>
                <w:sz w:val="20"/>
                <w:szCs w:val="20"/>
              </w:rPr>
              <w:t xml:space="preserve">Work plan:                       </w:t>
            </w:r>
            <w:r w:rsidR="000B3C76" w:rsidRPr="000147FB">
              <w:rPr>
                <w:rFonts w:ascii="Arial" w:hAnsi="Arial" w:cs="Arial"/>
                <w:sz w:val="20"/>
                <w:szCs w:val="20"/>
              </w:rPr>
              <w:t xml:space="preserve">                             </w:t>
            </w:r>
            <w:r w:rsidRPr="000147FB">
              <w:rPr>
                <w:rFonts w:ascii="Arial" w:hAnsi="Arial" w:cs="Arial"/>
                <w:sz w:val="20"/>
                <w:szCs w:val="20"/>
              </w:rPr>
              <w:t>5 points</w:t>
            </w:r>
          </w:p>
          <w:p w14:paraId="2FF24357" w14:textId="57414C00" w:rsidR="00A0772A" w:rsidRPr="000147FB" w:rsidRDefault="00A0772A" w:rsidP="00E966D4">
            <w:pPr>
              <w:pStyle w:val="ListParagraph"/>
              <w:widowControl/>
              <w:numPr>
                <w:ilvl w:val="0"/>
                <w:numId w:val="51"/>
              </w:numPr>
              <w:tabs>
                <w:tab w:val="right" w:pos="798"/>
                <w:tab w:val="right" w:pos="7200"/>
              </w:tabs>
              <w:autoSpaceDE/>
              <w:autoSpaceDN/>
              <w:contextualSpacing/>
              <w:rPr>
                <w:rFonts w:ascii="Arial" w:hAnsi="Arial" w:cs="Arial"/>
                <w:sz w:val="20"/>
                <w:szCs w:val="20"/>
              </w:rPr>
            </w:pPr>
            <w:r w:rsidRPr="000147FB">
              <w:rPr>
                <w:rFonts w:ascii="Arial" w:hAnsi="Arial" w:cs="Arial"/>
                <w:sz w:val="20"/>
                <w:szCs w:val="20"/>
              </w:rPr>
              <w:t>Organization and staffing</w:t>
            </w:r>
            <w:r w:rsidR="000B3C76" w:rsidRPr="000147FB">
              <w:rPr>
                <w:rFonts w:ascii="Arial" w:hAnsi="Arial" w:cs="Arial"/>
                <w:sz w:val="20"/>
                <w:szCs w:val="20"/>
              </w:rPr>
              <w:t xml:space="preserve">:                              </w:t>
            </w:r>
            <w:r w:rsidRPr="000147FB">
              <w:rPr>
                <w:rFonts w:ascii="Arial" w:hAnsi="Arial" w:cs="Arial"/>
                <w:sz w:val="20"/>
                <w:szCs w:val="20"/>
              </w:rPr>
              <w:t>5 points</w:t>
            </w:r>
          </w:p>
          <w:p w14:paraId="7C0E2D54" w14:textId="77777777" w:rsidR="00A0772A" w:rsidRPr="000147FB" w:rsidRDefault="00A0772A" w:rsidP="00A0772A">
            <w:pPr>
              <w:tabs>
                <w:tab w:val="left" w:pos="720"/>
                <w:tab w:val="left" w:pos="993"/>
                <w:tab w:val="left" w:pos="6480"/>
              </w:tabs>
              <w:spacing w:before="120" w:after="120" w:line="120" w:lineRule="exact"/>
              <w:ind w:left="-74"/>
              <w:rPr>
                <w:rFonts w:ascii="Arial" w:hAnsi="Arial" w:cs="Arial"/>
                <w:sz w:val="20"/>
                <w:szCs w:val="20"/>
              </w:rPr>
            </w:pPr>
          </w:p>
          <w:p w14:paraId="46EDEFB8" w14:textId="6A33699D" w:rsidR="00A0772A" w:rsidRPr="000147FB" w:rsidRDefault="00215EF7" w:rsidP="00A0772A">
            <w:pPr>
              <w:tabs>
                <w:tab w:val="right" w:pos="7218"/>
              </w:tabs>
              <w:spacing w:before="120" w:after="120"/>
              <w:ind w:left="466" w:hanging="466"/>
              <w:jc w:val="both"/>
              <w:rPr>
                <w:rFonts w:ascii="Arial" w:hAnsi="Arial" w:cs="Arial"/>
                <w:b/>
                <w:sz w:val="20"/>
                <w:szCs w:val="20"/>
              </w:rPr>
            </w:pPr>
            <w:r w:rsidRPr="000147FB">
              <w:rPr>
                <w:rFonts w:ascii="Arial" w:hAnsi="Arial" w:cs="Arial"/>
                <w:sz w:val="20"/>
                <w:szCs w:val="20"/>
              </w:rPr>
              <w:t>(iv</w:t>
            </w:r>
            <w:r w:rsidR="00A0772A" w:rsidRPr="000147FB">
              <w:rPr>
                <w:rFonts w:ascii="Arial" w:hAnsi="Arial" w:cs="Arial"/>
                <w:sz w:val="20"/>
                <w:szCs w:val="20"/>
              </w:rPr>
              <w:t>)</w:t>
            </w:r>
            <w:r w:rsidR="00A0772A" w:rsidRPr="000147FB">
              <w:rPr>
                <w:rFonts w:ascii="Arial" w:hAnsi="Arial" w:cs="Arial"/>
                <w:sz w:val="20"/>
                <w:szCs w:val="20"/>
              </w:rPr>
              <w:tab/>
            </w:r>
            <w:r w:rsidR="00A0772A" w:rsidRPr="000147FB">
              <w:rPr>
                <w:rFonts w:ascii="Arial" w:hAnsi="Arial" w:cs="Arial"/>
                <w:b/>
                <w:sz w:val="20"/>
                <w:szCs w:val="20"/>
              </w:rPr>
              <w:t>Key Experts’ qualifications and competence for the Assignment:</w:t>
            </w:r>
            <w:r w:rsidR="00D61180" w:rsidRPr="000147FB">
              <w:rPr>
                <w:rFonts w:ascii="Arial" w:hAnsi="Arial" w:cs="Arial"/>
                <w:b/>
                <w:sz w:val="20"/>
                <w:szCs w:val="20"/>
              </w:rPr>
              <w:t xml:space="preserve"> 8</w:t>
            </w:r>
            <w:r w:rsidR="00890BA0" w:rsidRPr="000147FB">
              <w:rPr>
                <w:rFonts w:ascii="Arial" w:hAnsi="Arial" w:cs="Arial"/>
                <w:b/>
                <w:sz w:val="20"/>
                <w:szCs w:val="20"/>
              </w:rPr>
              <w:t xml:space="preserve">0 </w:t>
            </w:r>
            <w:r w:rsidR="00A0772A" w:rsidRPr="000147FB">
              <w:rPr>
                <w:rFonts w:ascii="Arial" w:hAnsi="Arial" w:cs="Arial"/>
                <w:b/>
                <w:sz w:val="20"/>
                <w:szCs w:val="20"/>
              </w:rPr>
              <w:t>points</w:t>
            </w:r>
          </w:p>
          <w:p w14:paraId="31123797" w14:textId="443E25C4" w:rsidR="00A0772A" w:rsidRPr="000147FB" w:rsidRDefault="00A0772A" w:rsidP="00A0772A">
            <w:pPr>
              <w:tabs>
                <w:tab w:val="right" w:pos="7218"/>
              </w:tabs>
              <w:spacing w:before="120" w:after="120"/>
              <w:ind w:left="16" w:hanging="16"/>
              <w:jc w:val="both"/>
              <w:rPr>
                <w:rFonts w:ascii="Arial" w:hAnsi="Arial" w:cs="Arial"/>
                <w:i/>
                <w:sz w:val="20"/>
                <w:szCs w:val="20"/>
              </w:rPr>
            </w:pPr>
            <w:r w:rsidRPr="000147FB">
              <w:rPr>
                <w:rFonts w:ascii="Arial" w:hAnsi="Arial" w:cs="Arial"/>
                <w:i/>
                <w:sz w:val="20"/>
                <w:szCs w:val="20"/>
              </w:rPr>
              <w:t>{</w:t>
            </w:r>
            <w:r w:rsidRPr="000147FB">
              <w:rPr>
                <w:rFonts w:ascii="Arial" w:hAnsi="Arial" w:cs="Arial"/>
                <w:i/>
                <w:sz w:val="20"/>
                <w:szCs w:val="20"/>
                <w:u w:val="single"/>
              </w:rPr>
              <w:t>Notes to Consultant</w:t>
            </w:r>
            <w:r w:rsidRPr="000147FB">
              <w:rPr>
                <w:rFonts w:ascii="Arial" w:hAnsi="Arial" w:cs="Arial"/>
                <w:i/>
                <w:sz w:val="20"/>
                <w:szCs w:val="20"/>
              </w:rPr>
              <w:t>: each position number corresponds to the same for the Key Experts in Form TECH-6 to be prepared by the Consultant}</w:t>
            </w:r>
          </w:p>
          <w:p w14:paraId="1F3BB5F5" w14:textId="77777777" w:rsidR="00D8518E" w:rsidRPr="000147FB" w:rsidRDefault="00D8518E" w:rsidP="00D3262B">
            <w:pPr>
              <w:tabs>
                <w:tab w:val="right" w:pos="7218"/>
              </w:tabs>
              <w:spacing w:before="120" w:after="120"/>
              <w:jc w:val="both"/>
              <w:rPr>
                <w:rFonts w:ascii="Arial" w:hAnsi="Arial" w:cs="Arial"/>
                <w:i/>
                <w:sz w:val="20"/>
                <w:szCs w:val="20"/>
              </w:rPr>
            </w:pPr>
          </w:p>
          <w:p w14:paraId="31D3B457" w14:textId="2311B21B" w:rsidR="00D02FB8" w:rsidRPr="000147FB" w:rsidRDefault="00A0772A" w:rsidP="00E966D4">
            <w:pPr>
              <w:pStyle w:val="ListParagraph"/>
              <w:widowControl/>
              <w:numPr>
                <w:ilvl w:val="0"/>
                <w:numId w:val="54"/>
              </w:numPr>
              <w:spacing w:beforeAutospacing="1" w:afterAutospacing="1"/>
              <w:rPr>
                <w:rFonts w:ascii="Arial" w:hAnsi="Arial" w:cs="Arial"/>
                <w:sz w:val="24"/>
                <w:szCs w:val="24"/>
              </w:rPr>
            </w:pPr>
            <w:r w:rsidRPr="000147FB">
              <w:rPr>
                <w:rFonts w:ascii="Arial" w:hAnsi="Arial" w:cs="Arial"/>
                <w:b/>
                <w:bCs/>
                <w:sz w:val="20"/>
                <w:szCs w:val="20"/>
              </w:rPr>
              <w:t>Team Leader (1):</w:t>
            </w:r>
            <w:r w:rsidRPr="000147FB">
              <w:rPr>
                <w:rFonts w:ascii="Arial" w:hAnsi="Arial" w:cs="Arial"/>
                <w:b/>
                <w:bCs/>
                <w:spacing w:val="-4"/>
                <w:sz w:val="20"/>
                <w:szCs w:val="20"/>
                <w:lang w:val="en-GB" w:eastAsia="de-DE"/>
              </w:rPr>
              <w:t xml:space="preserve"> </w:t>
            </w:r>
            <w:r w:rsidR="00D02FB8" w:rsidRPr="000147FB">
              <w:rPr>
                <w:rFonts w:ascii="Arial" w:hAnsi="Arial" w:cs="Arial"/>
                <w:sz w:val="24"/>
                <w:szCs w:val="24"/>
              </w:rPr>
              <w:t>PhD in Veterinary Medicine or related biological sciences with emphasis on ECF (</w:t>
            </w:r>
            <w:r w:rsidR="00D02FB8" w:rsidRPr="000147FB">
              <w:rPr>
                <w:rFonts w:ascii="Arial" w:hAnsi="Arial" w:cs="Arial"/>
                <w:i/>
                <w:sz w:val="24"/>
                <w:szCs w:val="24"/>
              </w:rPr>
              <w:t>Theileria parva)</w:t>
            </w:r>
            <w:r w:rsidR="00D02FB8" w:rsidRPr="000147FB">
              <w:rPr>
                <w:rFonts w:ascii="Arial" w:hAnsi="Arial" w:cs="Arial"/>
                <w:sz w:val="24"/>
                <w:szCs w:val="24"/>
              </w:rPr>
              <w:t xml:space="preserve"> studies in Rwanda. With general experience of 3 years in conducting consultancy assignments in livestock sector proven by at least one certificate of good completion and specific experience in Consultancy related to tick borne diseases in Rwanda and vaccine production proven at least </w:t>
            </w:r>
            <w:r w:rsidR="00D02FB8" w:rsidRPr="000147FB">
              <w:rPr>
                <w:rFonts w:ascii="Arial" w:hAnsi="Arial" w:cs="Arial"/>
                <w:sz w:val="24"/>
                <w:szCs w:val="24"/>
              </w:rPr>
              <w:lastRenderedPageBreak/>
              <w:t>by one certificate of good completion or peer-reviewed scientific publications on East Coast Fever in Rwanda or the region.</w:t>
            </w:r>
          </w:p>
          <w:p w14:paraId="77ECF398" w14:textId="77777777" w:rsidR="00D02FB8" w:rsidRPr="000147FB" w:rsidRDefault="00D02FB8" w:rsidP="00D02FB8">
            <w:pPr>
              <w:pStyle w:val="ListParagraph"/>
              <w:ind w:left="720" w:firstLine="0"/>
              <w:rPr>
                <w:rFonts w:ascii="Arial" w:hAnsi="Arial" w:cs="Arial"/>
                <w:b/>
                <w:spacing w:val="-4"/>
                <w:sz w:val="20"/>
                <w:szCs w:val="20"/>
                <w:lang w:val="en-GB" w:eastAsia="de-DE"/>
              </w:rPr>
            </w:pPr>
            <w:r w:rsidRPr="000147FB">
              <w:rPr>
                <w:rFonts w:ascii="Arial" w:hAnsi="Arial" w:cs="Arial"/>
                <w:sz w:val="24"/>
                <w:szCs w:val="24"/>
              </w:rPr>
              <w:t>Master of Science in veterinary science or biological sciences with general experience of 7 years in conducting consultancy assignments in livestock sector proven by at least by one certificate of good completion and specific experience in Consultancy related to tick borne diseases in Rwanda proven at least by one certificate of good completion or peer-reviewed scientific publications of scientific studies on East Coast Fever in Rwanda or the region.</w:t>
            </w:r>
          </w:p>
          <w:p w14:paraId="6808987C" w14:textId="702288F4" w:rsidR="00B2620B" w:rsidRPr="000147FB" w:rsidRDefault="00D8518E" w:rsidP="00D02FB8">
            <w:pPr>
              <w:pStyle w:val="ListParagraph"/>
              <w:ind w:left="720" w:firstLine="0"/>
              <w:rPr>
                <w:rFonts w:ascii="Arial" w:hAnsi="Arial" w:cs="Arial"/>
                <w:b/>
                <w:spacing w:val="-4"/>
                <w:sz w:val="20"/>
                <w:szCs w:val="20"/>
                <w:lang w:val="en-GB" w:eastAsia="de-DE"/>
              </w:rPr>
            </w:pPr>
            <w:r w:rsidRPr="000147FB">
              <w:rPr>
                <w:rFonts w:ascii="Arial" w:hAnsi="Arial" w:cs="Arial"/>
                <w:spacing w:val="-4"/>
                <w:sz w:val="20"/>
                <w:szCs w:val="20"/>
                <w:lang w:val="en-GB" w:eastAsia="de-DE"/>
              </w:rPr>
              <w:t xml:space="preserve"> /</w:t>
            </w:r>
            <w:r w:rsidR="008E0374" w:rsidRPr="000147FB">
              <w:rPr>
                <w:rFonts w:ascii="Arial" w:hAnsi="Arial" w:cs="Arial"/>
                <w:b/>
                <w:spacing w:val="-4"/>
                <w:sz w:val="20"/>
                <w:szCs w:val="20"/>
                <w:lang w:val="en-GB" w:eastAsia="de-DE"/>
              </w:rPr>
              <w:t>20</w:t>
            </w:r>
            <w:r w:rsidR="00B2620B" w:rsidRPr="000147FB">
              <w:rPr>
                <w:rFonts w:ascii="Arial" w:hAnsi="Arial" w:cs="Arial"/>
                <w:b/>
                <w:spacing w:val="-4"/>
                <w:sz w:val="20"/>
                <w:szCs w:val="20"/>
                <w:lang w:val="en-GB" w:eastAsia="de-DE"/>
              </w:rPr>
              <w:t xml:space="preserve"> Points</w:t>
            </w:r>
            <w:bookmarkStart w:id="26" w:name="_Hlk113347599"/>
          </w:p>
          <w:p w14:paraId="5F84267E" w14:textId="77777777" w:rsidR="00E44833" w:rsidRPr="000147FB" w:rsidRDefault="00E44833" w:rsidP="00E44833">
            <w:pPr>
              <w:pStyle w:val="ListParagraph"/>
              <w:ind w:left="720" w:firstLine="0"/>
              <w:rPr>
                <w:rFonts w:ascii="Arial" w:hAnsi="Arial" w:cs="Arial"/>
                <w:b/>
                <w:spacing w:val="-4"/>
                <w:sz w:val="20"/>
                <w:szCs w:val="20"/>
                <w:lang w:val="en-GB" w:eastAsia="de-DE"/>
              </w:rPr>
            </w:pPr>
          </w:p>
          <w:bookmarkEnd w:id="26"/>
          <w:p w14:paraId="184EBBEB" w14:textId="77777777" w:rsidR="00D02FB8" w:rsidRPr="000147FB" w:rsidRDefault="00D02FB8" w:rsidP="00E966D4">
            <w:pPr>
              <w:pStyle w:val="ListParagraph"/>
              <w:widowControl/>
              <w:numPr>
                <w:ilvl w:val="0"/>
                <w:numId w:val="54"/>
              </w:numPr>
              <w:autoSpaceDE/>
              <w:autoSpaceDN/>
              <w:contextualSpacing/>
              <w:rPr>
                <w:rFonts w:ascii="Arial" w:hAnsi="Arial" w:cs="Arial"/>
                <w:b/>
                <w:sz w:val="24"/>
                <w:szCs w:val="24"/>
              </w:rPr>
            </w:pPr>
            <w:r w:rsidRPr="000147FB">
              <w:rPr>
                <w:rFonts w:ascii="Arial" w:hAnsi="Arial" w:cs="Arial"/>
                <w:b/>
                <w:sz w:val="24"/>
                <w:szCs w:val="24"/>
              </w:rPr>
              <w:t xml:space="preserve">Veterinary Vaccine </w:t>
            </w:r>
            <w:r w:rsidRPr="000147FB">
              <w:rPr>
                <w:rFonts w:ascii="Arial" w:hAnsi="Arial" w:cs="Arial"/>
                <w:b/>
                <w:bCs/>
                <w:sz w:val="24"/>
                <w:szCs w:val="24"/>
              </w:rPr>
              <w:t>supply chain and regulatory frame</w:t>
            </w:r>
            <w:r w:rsidRPr="000147FB">
              <w:rPr>
                <w:rFonts w:ascii="Arial" w:hAnsi="Arial" w:cs="Arial"/>
                <w:b/>
                <w:sz w:val="24"/>
                <w:szCs w:val="24"/>
              </w:rPr>
              <w:t xml:space="preserve"> expert</w:t>
            </w:r>
          </w:p>
          <w:p w14:paraId="6ABB4DF8" w14:textId="77777777" w:rsidR="00D02FB8" w:rsidRPr="000147FB" w:rsidRDefault="00D02FB8" w:rsidP="000147FB">
            <w:pPr>
              <w:widowControl/>
              <w:spacing w:beforeAutospacing="1" w:afterAutospacing="1"/>
              <w:jc w:val="both"/>
              <w:rPr>
                <w:rFonts w:ascii="Arial" w:hAnsi="Arial" w:cs="Arial"/>
                <w:sz w:val="24"/>
                <w:szCs w:val="24"/>
              </w:rPr>
            </w:pPr>
            <w:r w:rsidRPr="000147FB">
              <w:rPr>
                <w:rFonts w:ascii="Arial" w:hAnsi="Arial" w:cs="Arial"/>
                <w:sz w:val="24"/>
                <w:szCs w:val="24"/>
              </w:rPr>
              <w:t xml:space="preserve">PhD in Veterinary Medicine or related biological field and related Postgraduate training. General experience of 3 years proven by at least one certificate of good completion in livestock consultancy studies or peer-reviewed scientific publications in livestock sector. Specific experience in conducting studies on East Coast Fever and </w:t>
            </w:r>
            <w:r w:rsidRPr="000147FB">
              <w:rPr>
                <w:rFonts w:ascii="Arial" w:hAnsi="Arial" w:cs="Arial"/>
                <w:i/>
                <w:sz w:val="24"/>
                <w:szCs w:val="24"/>
              </w:rPr>
              <w:t>Theileria parva</w:t>
            </w:r>
            <w:r w:rsidRPr="000147FB">
              <w:rPr>
                <w:rFonts w:ascii="Arial" w:hAnsi="Arial" w:cs="Arial"/>
                <w:sz w:val="24"/>
                <w:szCs w:val="24"/>
              </w:rPr>
              <w:t xml:space="preserve"> or feasibility studies on livestock vaccine supply chain and regulatory frame work proven by at least one certificate of good completion., GMP certificate for Veterinary Vaccines supply chain, GCP certificate or peer-reviewed scientific publications on East Cost fever.</w:t>
            </w:r>
          </w:p>
          <w:p w14:paraId="6D8410C1" w14:textId="1265F968" w:rsidR="00B2620B" w:rsidRPr="000147FB" w:rsidRDefault="00D02FB8" w:rsidP="00D02FB8">
            <w:pPr>
              <w:widowControl/>
              <w:suppressAutoHyphens/>
              <w:autoSpaceDE/>
              <w:textAlignment w:val="baseline"/>
              <w:rPr>
                <w:rFonts w:ascii="Arial" w:hAnsi="Arial" w:cs="Arial"/>
                <w:sz w:val="24"/>
                <w:szCs w:val="24"/>
              </w:rPr>
            </w:pPr>
            <w:r w:rsidRPr="000147FB">
              <w:rPr>
                <w:rFonts w:ascii="Arial" w:hAnsi="Arial" w:cs="Arial"/>
                <w:sz w:val="24"/>
                <w:szCs w:val="24"/>
              </w:rPr>
              <w:t xml:space="preserve">Master’s Degree (MSc) in Veterinary Science or a related field within the Biological Sciences. General experience of 5 years proven by at least one certificate of good completion in livestock consultancy studies or peer-reviewed scientific publications in livestock sector. Specific experience in conducting studies on East Coast Fever and </w:t>
            </w:r>
            <w:r w:rsidRPr="000147FB">
              <w:rPr>
                <w:rFonts w:ascii="Arial" w:hAnsi="Arial" w:cs="Arial"/>
                <w:i/>
                <w:sz w:val="24"/>
                <w:szCs w:val="24"/>
              </w:rPr>
              <w:t>Theileria parva</w:t>
            </w:r>
            <w:r w:rsidRPr="000147FB">
              <w:rPr>
                <w:rFonts w:ascii="Arial" w:hAnsi="Arial" w:cs="Arial"/>
                <w:sz w:val="24"/>
                <w:szCs w:val="24"/>
              </w:rPr>
              <w:t xml:space="preserve"> or feasibility studies on livestock vaccine supply chain and regulatory framework proven by at least one certificate of good completion, GMP certificate for Veterinary Vaccines Manufacturing, GCP certificate or peer-reviewed scientific publications on East Cost Fever.</w:t>
            </w:r>
            <w:r w:rsidRPr="000147FB">
              <w:rPr>
                <w:rFonts w:ascii="Arial" w:hAnsi="Arial" w:cs="Arial"/>
                <w:sz w:val="20"/>
                <w:szCs w:val="20"/>
              </w:rPr>
              <w:t xml:space="preserve"> /</w:t>
            </w:r>
            <w:r w:rsidR="00D8518E" w:rsidRPr="000147FB">
              <w:rPr>
                <w:rFonts w:ascii="Arial" w:hAnsi="Arial" w:cs="Arial"/>
                <w:b/>
                <w:spacing w:val="-4"/>
                <w:sz w:val="20"/>
                <w:szCs w:val="20"/>
                <w:lang w:val="en-GB" w:eastAsia="de-DE"/>
              </w:rPr>
              <w:t>15</w:t>
            </w:r>
            <w:r w:rsidR="00E460DE" w:rsidRPr="000147FB">
              <w:rPr>
                <w:rFonts w:ascii="Arial" w:hAnsi="Arial" w:cs="Arial"/>
                <w:b/>
                <w:spacing w:val="-4"/>
                <w:sz w:val="20"/>
                <w:szCs w:val="20"/>
                <w:lang w:val="en-GB" w:eastAsia="de-DE"/>
              </w:rPr>
              <w:t xml:space="preserve"> </w:t>
            </w:r>
            <w:r w:rsidR="00B26F3B" w:rsidRPr="000147FB">
              <w:rPr>
                <w:rFonts w:ascii="Arial" w:hAnsi="Arial" w:cs="Arial"/>
                <w:b/>
                <w:spacing w:val="-4"/>
                <w:sz w:val="20"/>
                <w:szCs w:val="20"/>
                <w:lang w:val="en-GB" w:eastAsia="de-DE"/>
              </w:rPr>
              <w:t>Points.</w:t>
            </w:r>
            <w:r w:rsidR="001D6FB2" w:rsidRPr="000147FB">
              <w:rPr>
                <w:rFonts w:ascii="Arial" w:hAnsi="Arial" w:cs="Arial"/>
                <w:b/>
                <w:spacing w:val="-4"/>
                <w:sz w:val="20"/>
                <w:szCs w:val="20"/>
                <w:lang w:val="en-GB" w:eastAsia="de-DE"/>
              </w:rPr>
              <w:t xml:space="preserve">  </w:t>
            </w:r>
          </w:p>
          <w:p w14:paraId="487EBB3C" w14:textId="77777777" w:rsidR="00CC2773" w:rsidRPr="000147FB" w:rsidRDefault="00CC2773" w:rsidP="00CC2773">
            <w:pPr>
              <w:pStyle w:val="ListParagraph"/>
              <w:widowControl/>
              <w:suppressAutoHyphens/>
              <w:autoSpaceDE/>
              <w:spacing w:before="100" w:after="100"/>
              <w:ind w:left="360" w:firstLine="0"/>
              <w:jc w:val="left"/>
              <w:textAlignment w:val="baseline"/>
              <w:rPr>
                <w:rFonts w:ascii="Arial" w:hAnsi="Arial" w:cs="Arial"/>
                <w:color w:val="00B0F0"/>
                <w:sz w:val="20"/>
                <w:szCs w:val="20"/>
                <w:highlight w:val="yellow"/>
              </w:rPr>
            </w:pPr>
          </w:p>
          <w:p w14:paraId="4E8BB392" w14:textId="71E0CEE9" w:rsidR="00D02FB8" w:rsidRPr="000147FB" w:rsidRDefault="00D02FB8" w:rsidP="00E966D4">
            <w:pPr>
              <w:pStyle w:val="ListParagraph"/>
              <w:widowControl/>
              <w:numPr>
                <w:ilvl w:val="0"/>
                <w:numId w:val="54"/>
              </w:numPr>
              <w:autoSpaceDE/>
              <w:autoSpaceDN/>
              <w:contextualSpacing/>
              <w:rPr>
                <w:rFonts w:ascii="Arial" w:hAnsi="Arial" w:cs="Arial"/>
                <w:b/>
                <w:sz w:val="24"/>
                <w:szCs w:val="24"/>
              </w:rPr>
            </w:pPr>
            <w:r w:rsidRPr="000147FB">
              <w:rPr>
                <w:rFonts w:ascii="Arial" w:hAnsi="Arial" w:cs="Arial"/>
                <w:b/>
                <w:sz w:val="24"/>
                <w:szCs w:val="24"/>
              </w:rPr>
              <w:t>PPP and Investment Structuring Specialist</w:t>
            </w:r>
          </w:p>
          <w:p w14:paraId="0A4A8FDC" w14:textId="77777777" w:rsidR="00267554" w:rsidRPr="000147FB" w:rsidRDefault="00267554" w:rsidP="00267554">
            <w:pPr>
              <w:pStyle w:val="ListParagraph"/>
              <w:widowControl/>
              <w:autoSpaceDE/>
              <w:autoSpaceDN/>
              <w:ind w:left="720" w:firstLine="0"/>
              <w:contextualSpacing/>
              <w:rPr>
                <w:rFonts w:ascii="Arial" w:hAnsi="Arial" w:cs="Arial"/>
                <w:b/>
                <w:sz w:val="20"/>
                <w:szCs w:val="20"/>
              </w:rPr>
            </w:pPr>
          </w:p>
          <w:p w14:paraId="10FB1570" w14:textId="1E55649D" w:rsidR="00267554" w:rsidRPr="000147FB" w:rsidRDefault="00D02FB8" w:rsidP="00E966D4">
            <w:pPr>
              <w:widowControl/>
              <w:numPr>
                <w:ilvl w:val="0"/>
                <w:numId w:val="55"/>
              </w:numPr>
              <w:spacing w:beforeAutospacing="1" w:afterAutospacing="1"/>
              <w:jc w:val="both"/>
              <w:rPr>
                <w:rFonts w:ascii="Arial" w:hAnsi="Arial" w:cs="Arial"/>
                <w:sz w:val="24"/>
                <w:szCs w:val="24"/>
              </w:rPr>
            </w:pPr>
            <w:r w:rsidRPr="000147FB">
              <w:rPr>
                <w:rFonts w:ascii="Arial" w:hAnsi="Arial" w:cs="Arial"/>
                <w:sz w:val="24"/>
                <w:szCs w:val="24"/>
              </w:rPr>
              <w:t>Bachelor’s Degree in Socio-Economic Sciences, Finance, Business Administration, or Project Management with General experience of at least 4 years in project management, research, and project appraisal proven by at least one certificate of good completion in feasibility studies. Specific experience in conducting studies in PPP proven by at least one certificate of good completion or proof of participation in feasibility studies at the global level. Specific expertise in designing and implementing PPP models in health, business, or agriculture sectors (an added advantage).</w:t>
            </w:r>
            <w:r w:rsidR="0056111A" w:rsidRPr="000147FB">
              <w:rPr>
                <w:rFonts w:ascii="Arial" w:hAnsi="Arial" w:cs="Arial"/>
                <w:b/>
                <w:sz w:val="20"/>
                <w:szCs w:val="20"/>
                <w:lang w:val="en-GB" w:eastAsia="en-GB"/>
              </w:rPr>
              <w:t xml:space="preserve"> /</w:t>
            </w:r>
            <w:r w:rsidR="00267554" w:rsidRPr="000147FB">
              <w:rPr>
                <w:rFonts w:ascii="Arial" w:hAnsi="Arial" w:cs="Arial"/>
                <w:b/>
                <w:sz w:val="20"/>
                <w:szCs w:val="20"/>
                <w:lang w:val="en-GB" w:eastAsia="en-GB"/>
              </w:rPr>
              <w:t xml:space="preserve">15 points </w:t>
            </w:r>
          </w:p>
          <w:p w14:paraId="7EC08C59" w14:textId="77777777" w:rsidR="00CC2773" w:rsidRPr="000147FB" w:rsidRDefault="00CC2773" w:rsidP="00CC2773">
            <w:pPr>
              <w:widowControl/>
              <w:suppressAutoHyphens/>
              <w:autoSpaceDE/>
              <w:ind w:left="720"/>
              <w:jc w:val="both"/>
              <w:textAlignment w:val="baseline"/>
              <w:rPr>
                <w:rFonts w:ascii="Arial" w:hAnsi="Arial" w:cs="Arial"/>
                <w:i/>
                <w:color w:val="00B0F0"/>
                <w:sz w:val="20"/>
                <w:szCs w:val="20"/>
                <w:highlight w:val="yellow"/>
              </w:rPr>
            </w:pPr>
          </w:p>
          <w:p w14:paraId="74BCC610" w14:textId="72343140" w:rsidR="000708F8" w:rsidRPr="000147FB" w:rsidRDefault="000708F8" w:rsidP="00E966D4">
            <w:pPr>
              <w:pStyle w:val="ListParagraph"/>
              <w:widowControl/>
              <w:numPr>
                <w:ilvl w:val="0"/>
                <w:numId w:val="54"/>
              </w:numPr>
              <w:autoSpaceDE/>
              <w:autoSpaceDN/>
              <w:contextualSpacing/>
              <w:rPr>
                <w:rFonts w:ascii="Arial" w:hAnsi="Arial" w:cs="Arial"/>
                <w:b/>
                <w:sz w:val="20"/>
                <w:szCs w:val="20"/>
              </w:rPr>
            </w:pPr>
            <w:r w:rsidRPr="000147FB">
              <w:rPr>
                <w:rFonts w:ascii="Arial" w:hAnsi="Arial" w:cs="Arial"/>
                <w:b/>
                <w:sz w:val="20"/>
                <w:szCs w:val="20"/>
              </w:rPr>
              <w:t>Financial Analyst / Economist</w:t>
            </w:r>
          </w:p>
          <w:p w14:paraId="48A74CEB" w14:textId="77777777" w:rsidR="000708F8" w:rsidRPr="000147FB" w:rsidRDefault="000708F8" w:rsidP="00CC2773">
            <w:pPr>
              <w:widowControl/>
              <w:suppressAutoHyphens/>
              <w:autoSpaceDE/>
              <w:ind w:left="378"/>
              <w:jc w:val="both"/>
              <w:textAlignment w:val="baseline"/>
              <w:rPr>
                <w:rFonts w:ascii="Arial" w:hAnsi="Arial" w:cs="Arial"/>
                <w:sz w:val="20"/>
                <w:szCs w:val="20"/>
              </w:rPr>
            </w:pPr>
          </w:p>
          <w:p w14:paraId="2DCBBE7B" w14:textId="7F57C206" w:rsidR="00267554" w:rsidRPr="000147FB" w:rsidRDefault="00D02FB8" w:rsidP="00E966D4">
            <w:pPr>
              <w:widowControl/>
              <w:numPr>
                <w:ilvl w:val="0"/>
                <w:numId w:val="56"/>
              </w:numPr>
              <w:spacing w:beforeAutospacing="1" w:afterAutospacing="1"/>
              <w:jc w:val="both"/>
              <w:rPr>
                <w:rFonts w:ascii="Arial" w:hAnsi="Arial" w:cs="Arial"/>
                <w:sz w:val="24"/>
                <w:szCs w:val="24"/>
              </w:rPr>
            </w:pPr>
            <w:r w:rsidRPr="000147FB">
              <w:rPr>
                <w:rFonts w:ascii="Arial" w:hAnsi="Arial" w:cs="Arial"/>
                <w:sz w:val="24"/>
                <w:szCs w:val="24"/>
              </w:rPr>
              <w:lastRenderedPageBreak/>
              <w:t>MSc or Bachelor’s Degree in Finance, Business Administration, or Economics. Wide knowledge of cost-benefit analysis and investment planning. Minimum of 5 years’ general experience in economic or feasibility studies proven by certificate of good completion or certificate of participation. Specific and proven experience in designing and implementing cost-benefit analysis studies within the health, agriculture, or similar sectors proven by one certificate of good completion or one certificate of participation.</w:t>
            </w:r>
            <w:r w:rsidR="00267554" w:rsidRPr="000147FB">
              <w:rPr>
                <w:rFonts w:ascii="Arial" w:hAnsi="Arial" w:cs="Arial"/>
                <w:spacing w:val="-4"/>
                <w:sz w:val="20"/>
                <w:szCs w:val="20"/>
                <w:lang w:val="en-GB" w:eastAsia="de-DE"/>
              </w:rPr>
              <w:t xml:space="preserve">/ </w:t>
            </w:r>
            <w:r w:rsidR="00267554" w:rsidRPr="000147FB">
              <w:rPr>
                <w:rFonts w:ascii="Arial" w:hAnsi="Arial" w:cs="Arial"/>
                <w:b/>
                <w:spacing w:val="-4"/>
                <w:sz w:val="20"/>
                <w:szCs w:val="20"/>
                <w:lang w:val="en-GB" w:eastAsia="de-DE"/>
              </w:rPr>
              <w:t>15 Points.</w:t>
            </w:r>
          </w:p>
          <w:p w14:paraId="021B7851" w14:textId="0D9E6487" w:rsidR="00267554" w:rsidRPr="000147FB" w:rsidRDefault="00267554" w:rsidP="00D8518E">
            <w:pPr>
              <w:widowControl/>
              <w:autoSpaceDE/>
              <w:autoSpaceDN/>
              <w:contextualSpacing/>
              <w:rPr>
                <w:rFonts w:ascii="Arial" w:hAnsi="Arial" w:cs="Arial"/>
                <w:color w:val="00B0F0"/>
                <w:sz w:val="20"/>
                <w:szCs w:val="20"/>
              </w:rPr>
            </w:pPr>
          </w:p>
          <w:p w14:paraId="04DD8F03" w14:textId="77777777" w:rsidR="005001F2" w:rsidRPr="000147FB" w:rsidRDefault="005001F2" w:rsidP="00E966D4">
            <w:pPr>
              <w:pStyle w:val="ListParagraph"/>
              <w:widowControl/>
              <w:numPr>
                <w:ilvl w:val="0"/>
                <w:numId w:val="51"/>
              </w:numPr>
              <w:suppressAutoHyphens/>
              <w:autoSpaceDE/>
              <w:spacing w:before="100" w:after="100"/>
              <w:textAlignment w:val="baseline"/>
              <w:rPr>
                <w:rFonts w:ascii="Arial" w:hAnsi="Arial" w:cs="Arial"/>
                <w:b/>
                <w:sz w:val="24"/>
                <w:szCs w:val="24"/>
              </w:rPr>
            </w:pPr>
            <w:r w:rsidRPr="000147FB">
              <w:rPr>
                <w:rFonts w:ascii="Arial" w:hAnsi="Arial" w:cs="Arial"/>
                <w:b/>
                <w:sz w:val="24"/>
                <w:szCs w:val="24"/>
              </w:rPr>
              <w:t>Engineer/Architecture</w:t>
            </w:r>
          </w:p>
          <w:p w14:paraId="1C9D787B" w14:textId="77777777" w:rsidR="006C008E" w:rsidRPr="000147FB" w:rsidRDefault="006C008E" w:rsidP="006C008E">
            <w:pPr>
              <w:widowControl/>
              <w:suppressAutoHyphens/>
              <w:autoSpaceDE/>
              <w:spacing w:before="100" w:after="100"/>
              <w:ind w:left="360"/>
              <w:textAlignment w:val="baseline"/>
              <w:rPr>
                <w:rFonts w:ascii="Arial" w:hAnsi="Arial" w:cs="Arial"/>
                <w:color w:val="00B0F0"/>
                <w:sz w:val="20"/>
                <w:szCs w:val="20"/>
              </w:rPr>
            </w:pPr>
          </w:p>
          <w:p w14:paraId="2205D910" w14:textId="725AF3EE" w:rsidR="006C008E" w:rsidRPr="000147FB" w:rsidRDefault="005001F2" w:rsidP="005001F2">
            <w:pPr>
              <w:widowControl/>
              <w:suppressAutoHyphens/>
              <w:autoSpaceDE/>
              <w:ind w:left="720"/>
              <w:jc w:val="both"/>
              <w:textAlignment w:val="baseline"/>
              <w:rPr>
                <w:rFonts w:ascii="Arial" w:hAnsi="Arial" w:cs="Arial"/>
                <w:sz w:val="24"/>
                <w:szCs w:val="24"/>
                <w:highlight w:val="yellow"/>
              </w:rPr>
            </w:pPr>
            <w:r w:rsidRPr="000147FB">
              <w:rPr>
                <w:rFonts w:ascii="Arial" w:hAnsi="Arial" w:cs="Arial"/>
                <w:bCs/>
                <w:sz w:val="24"/>
                <w:szCs w:val="24"/>
                <w:lang w:val="en-GB" w:eastAsia="en-GB"/>
              </w:rPr>
              <w:t>Bachelor's Degree in Architecture, Construction, or Civil Engineering, with 5 years of general experience in conducting construction or feasibility studies proven by at least one certificate of good completion or certificate of participation. Specific experience in architectural design and quantity estimation proven by at least one certificate of good completion or certificate of participation.</w:t>
            </w:r>
            <w:r w:rsidRPr="000147FB">
              <w:rPr>
                <w:rFonts w:ascii="Arial" w:hAnsi="Arial" w:cs="Arial"/>
                <w:bCs/>
                <w:sz w:val="24"/>
                <w:szCs w:val="24"/>
                <w:lang w:val="en-GB" w:eastAsia="en-GB"/>
              </w:rPr>
              <w:t xml:space="preserve"> </w:t>
            </w:r>
            <w:r w:rsidRPr="000147FB">
              <w:rPr>
                <w:rFonts w:ascii="Arial" w:hAnsi="Arial" w:cs="Arial"/>
                <w:sz w:val="24"/>
                <w:szCs w:val="24"/>
              </w:rPr>
              <w:t>/</w:t>
            </w:r>
            <w:r w:rsidR="006C008E" w:rsidRPr="000147FB">
              <w:rPr>
                <w:rStyle w:val="Emphasis"/>
                <w:rFonts w:ascii="Arial" w:eastAsiaTheme="majorEastAsia" w:hAnsi="Arial" w:cs="Arial"/>
                <w:b/>
                <w:i w:val="0"/>
                <w:sz w:val="20"/>
                <w:szCs w:val="20"/>
              </w:rPr>
              <w:t>15 Points)</w:t>
            </w:r>
          </w:p>
          <w:p w14:paraId="2F9C251A" w14:textId="264CD9EA" w:rsidR="000708F8" w:rsidRPr="000147FB" w:rsidRDefault="000708F8" w:rsidP="000708F8">
            <w:pPr>
              <w:widowControl/>
              <w:autoSpaceDE/>
              <w:autoSpaceDN/>
              <w:contextualSpacing/>
              <w:rPr>
                <w:rFonts w:ascii="Arial" w:hAnsi="Arial" w:cs="Arial"/>
                <w:sz w:val="20"/>
                <w:szCs w:val="20"/>
              </w:rPr>
            </w:pPr>
          </w:p>
          <w:p w14:paraId="151DCEFE" w14:textId="503436A1" w:rsidR="00A0772A" w:rsidRPr="000147FB" w:rsidRDefault="00A0772A" w:rsidP="00A0772A">
            <w:pPr>
              <w:tabs>
                <w:tab w:val="right" w:pos="6120"/>
                <w:tab w:val="right" w:pos="7200"/>
              </w:tabs>
              <w:spacing w:before="120" w:after="120"/>
              <w:ind w:left="-72"/>
              <w:rPr>
                <w:rFonts w:ascii="Arial" w:hAnsi="Arial" w:cs="Arial"/>
                <w:b/>
                <w:i/>
                <w:sz w:val="20"/>
                <w:szCs w:val="20"/>
              </w:rPr>
            </w:pPr>
            <w:r w:rsidRPr="000147FB">
              <w:rPr>
                <w:rFonts w:ascii="Arial" w:hAnsi="Arial" w:cs="Arial"/>
                <w:i/>
                <w:sz w:val="20"/>
                <w:szCs w:val="20"/>
              </w:rPr>
              <w:tab/>
            </w:r>
            <w:r w:rsidR="00B81C31" w:rsidRPr="000147FB">
              <w:rPr>
                <w:rFonts w:ascii="Arial" w:hAnsi="Arial" w:cs="Arial"/>
                <w:b/>
                <w:sz w:val="20"/>
                <w:szCs w:val="20"/>
              </w:rPr>
              <w:t>Total points for criterion (iv</w:t>
            </w:r>
            <w:r w:rsidRPr="000147FB">
              <w:rPr>
                <w:rFonts w:ascii="Arial" w:hAnsi="Arial" w:cs="Arial"/>
                <w:b/>
                <w:sz w:val="20"/>
                <w:szCs w:val="20"/>
              </w:rPr>
              <w:t>):</w:t>
            </w:r>
            <w:r w:rsidRPr="000147FB">
              <w:rPr>
                <w:rFonts w:ascii="Arial" w:hAnsi="Arial" w:cs="Arial"/>
                <w:i/>
                <w:sz w:val="20"/>
                <w:szCs w:val="20"/>
              </w:rPr>
              <w:tab/>
            </w:r>
            <w:r w:rsidR="00D8518E" w:rsidRPr="000147FB">
              <w:rPr>
                <w:rFonts w:ascii="Arial" w:hAnsi="Arial" w:cs="Arial"/>
                <w:b/>
                <w:i/>
                <w:sz w:val="20"/>
                <w:szCs w:val="20"/>
              </w:rPr>
              <w:t>[8</w:t>
            </w:r>
            <w:r w:rsidRPr="000147FB">
              <w:rPr>
                <w:rFonts w:ascii="Arial" w:hAnsi="Arial" w:cs="Arial"/>
                <w:b/>
                <w:i/>
                <w:sz w:val="20"/>
                <w:szCs w:val="20"/>
              </w:rPr>
              <w:t>0 points]</w:t>
            </w:r>
          </w:p>
          <w:p w14:paraId="339A9BEC" w14:textId="77777777" w:rsidR="00A0772A" w:rsidRPr="000147FB" w:rsidRDefault="00A0772A" w:rsidP="00A0772A">
            <w:pPr>
              <w:pStyle w:val="BankNormal"/>
              <w:tabs>
                <w:tab w:val="right" w:pos="7218"/>
              </w:tabs>
              <w:spacing w:before="120" w:after="120"/>
              <w:ind w:left="26"/>
              <w:jc w:val="both"/>
              <w:rPr>
                <w:rFonts w:ascii="Arial" w:hAnsi="Arial" w:cs="Arial"/>
                <w:sz w:val="20"/>
                <w:lang w:eastAsia="it-IT"/>
              </w:rPr>
            </w:pPr>
            <w:r w:rsidRPr="000147FB">
              <w:rPr>
                <w:rFonts w:ascii="Arial" w:hAnsi="Arial" w:cs="Arial"/>
                <w:sz w:val="20"/>
                <w:lang w:eastAsia="it-IT"/>
              </w:rPr>
              <w:t>The number of points to be assigned to each of the above positions shall be determined considering the following three sub-criteria and relevant percentage weights:</w:t>
            </w:r>
          </w:p>
          <w:p w14:paraId="13B6B8CD" w14:textId="77777777" w:rsidR="00B81C31" w:rsidRPr="000147FB" w:rsidRDefault="00B81C31" w:rsidP="00B81C31">
            <w:pPr>
              <w:tabs>
                <w:tab w:val="right" w:pos="7218"/>
              </w:tabs>
              <w:ind w:left="466"/>
              <w:rPr>
                <w:rFonts w:ascii="Arial" w:hAnsi="Arial" w:cs="Arial"/>
                <w:i/>
                <w:iCs/>
                <w:sz w:val="20"/>
                <w:szCs w:val="20"/>
                <w:lang w:eastAsia="it-IT"/>
              </w:rPr>
            </w:pPr>
            <w:r w:rsidRPr="000147FB">
              <w:rPr>
                <w:rFonts w:ascii="Arial" w:hAnsi="Arial" w:cs="Arial"/>
                <w:i/>
                <w:iCs/>
                <w:sz w:val="20"/>
                <w:szCs w:val="20"/>
                <w:lang w:eastAsia="it-IT"/>
              </w:rPr>
              <w:t xml:space="preserve">1) General qualification = 30%, </w:t>
            </w:r>
          </w:p>
          <w:p w14:paraId="63DC575A" w14:textId="3B1871A8" w:rsidR="00B81C31" w:rsidRPr="000147FB" w:rsidRDefault="00B81C31" w:rsidP="00B81C31">
            <w:pPr>
              <w:tabs>
                <w:tab w:val="right" w:pos="7218"/>
              </w:tabs>
              <w:ind w:left="466"/>
              <w:rPr>
                <w:rFonts w:ascii="Arial" w:hAnsi="Arial" w:cs="Arial"/>
                <w:i/>
                <w:iCs/>
                <w:sz w:val="20"/>
                <w:szCs w:val="20"/>
                <w:lang w:eastAsia="it-IT"/>
              </w:rPr>
            </w:pPr>
            <w:r w:rsidRPr="000147FB">
              <w:rPr>
                <w:rFonts w:ascii="Arial" w:hAnsi="Arial" w:cs="Arial"/>
                <w:i/>
                <w:iCs/>
                <w:sz w:val="20"/>
                <w:szCs w:val="20"/>
                <w:lang w:eastAsia="it-IT"/>
              </w:rPr>
              <w:t>2) General experience =20% (supported by certificates of good completion requested)</w:t>
            </w:r>
          </w:p>
          <w:p w14:paraId="17101175" w14:textId="5AC882FB" w:rsidR="00B81C31" w:rsidRPr="000147FB" w:rsidRDefault="00B81C31" w:rsidP="00B81C31">
            <w:pPr>
              <w:tabs>
                <w:tab w:val="right" w:pos="7218"/>
              </w:tabs>
              <w:ind w:left="466"/>
              <w:rPr>
                <w:rFonts w:ascii="Arial" w:hAnsi="Arial" w:cs="Arial"/>
                <w:i/>
                <w:iCs/>
                <w:sz w:val="20"/>
                <w:szCs w:val="20"/>
                <w:lang w:eastAsia="it-IT"/>
              </w:rPr>
            </w:pPr>
            <w:r w:rsidRPr="000147FB">
              <w:rPr>
                <w:rFonts w:ascii="Arial" w:hAnsi="Arial" w:cs="Arial"/>
                <w:i/>
                <w:iCs/>
                <w:sz w:val="20"/>
                <w:szCs w:val="20"/>
                <w:lang w:eastAsia="it-IT"/>
              </w:rPr>
              <w:t>3) Specific experience in the domain =50%</w:t>
            </w:r>
            <w:r w:rsidRPr="000147FB">
              <w:rPr>
                <w:rFonts w:ascii="Arial" w:hAnsi="Arial" w:cs="Arial"/>
                <w:i/>
                <w:iCs/>
                <w:sz w:val="20"/>
                <w:szCs w:val="20"/>
                <w:lang w:val="en-GB" w:eastAsia="it-IT"/>
              </w:rPr>
              <w:t xml:space="preserve"> </w:t>
            </w:r>
            <w:r w:rsidRPr="000147FB">
              <w:rPr>
                <w:rFonts w:ascii="Arial" w:hAnsi="Arial" w:cs="Arial"/>
                <w:i/>
                <w:iCs/>
                <w:sz w:val="20"/>
                <w:szCs w:val="20"/>
                <w:lang w:eastAsia="it-IT"/>
              </w:rPr>
              <w:t>(supported by certificates of good completion requested)</w:t>
            </w:r>
          </w:p>
          <w:p w14:paraId="3CE64FCA" w14:textId="77777777" w:rsidR="00A0772A" w:rsidRPr="000147FB" w:rsidRDefault="00A0772A" w:rsidP="00A0772A">
            <w:pPr>
              <w:tabs>
                <w:tab w:val="right" w:pos="7218"/>
              </w:tabs>
              <w:spacing w:before="120" w:after="120" w:line="80" w:lineRule="exact"/>
              <w:ind w:left="465"/>
              <w:rPr>
                <w:rFonts w:ascii="Arial" w:hAnsi="Arial" w:cs="Arial"/>
                <w:i/>
                <w:sz w:val="20"/>
                <w:szCs w:val="20"/>
              </w:rPr>
            </w:pPr>
          </w:p>
          <w:p w14:paraId="6A8FD91D" w14:textId="77777777" w:rsidR="00A0772A" w:rsidRPr="000147FB" w:rsidRDefault="00A0772A" w:rsidP="00A0772A">
            <w:pPr>
              <w:tabs>
                <w:tab w:val="right" w:pos="6120"/>
                <w:tab w:val="right" w:pos="7200"/>
              </w:tabs>
              <w:spacing w:before="120" w:after="120"/>
              <w:rPr>
                <w:rFonts w:ascii="Arial" w:hAnsi="Arial" w:cs="Arial"/>
                <w:b/>
                <w:i/>
                <w:sz w:val="20"/>
                <w:szCs w:val="20"/>
              </w:rPr>
            </w:pPr>
            <w:r w:rsidRPr="000147FB">
              <w:rPr>
                <w:rFonts w:ascii="Arial" w:hAnsi="Arial" w:cs="Arial"/>
                <w:b/>
                <w:sz w:val="20"/>
                <w:szCs w:val="20"/>
              </w:rPr>
              <w:t>Total points for the five criteria</w:t>
            </w:r>
            <w:r w:rsidRPr="000147FB">
              <w:rPr>
                <w:rFonts w:ascii="Arial" w:hAnsi="Arial" w:cs="Arial"/>
                <w:b/>
                <w:i/>
                <w:sz w:val="20"/>
                <w:szCs w:val="20"/>
              </w:rPr>
              <w:t>:</w:t>
            </w:r>
            <w:r w:rsidRPr="000147FB">
              <w:rPr>
                <w:rFonts w:ascii="Arial" w:hAnsi="Arial" w:cs="Arial"/>
                <w:b/>
                <w:i/>
                <w:sz w:val="20"/>
                <w:szCs w:val="20"/>
              </w:rPr>
              <w:tab/>
              <w:t xml:space="preserve">    </w:t>
            </w:r>
            <w:r w:rsidRPr="000147FB">
              <w:rPr>
                <w:rFonts w:ascii="Arial" w:hAnsi="Arial" w:cs="Arial"/>
                <w:b/>
                <w:sz w:val="20"/>
                <w:szCs w:val="20"/>
              </w:rPr>
              <w:t>100</w:t>
            </w:r>
          </w:p>
          <w:p w14:paraId="2B891A7C" w14:textId="77777777" w:rsidR="00A0772A" w:rsidRPr="000147FB" w:rsidRDefault="00A0772A" w:rsidP="00A0772A">
            <w:pPr>
              <w:tabs>
                <w:tab w:val="right" w:pos="7218"/>
              </w:tabs>
              <w:spacing w:before="120" w:after="120" w:line="80" w:lineRule="exact"/>
              <w:rPr>
                <w:rFonts w:ascii="Arial" w:hAnsi="Arial" w:cs="Arial"/>
                <w:sz w:val="20"/>
                <w:szCs w:val="20"/>
              </w:rPr>
            </w:pPr>
          </w:p>
          <w:p w14:paraId="518682A5" w14:textId="45C9BE92" w:rsidR="00A0772A" w:rsidRPr="000147FB" w:rsidRDefault="00A0772A" w:rsidP="00A0772A">
            <w:pPr>
              <w:pStyle w:val="BankNormal"/>
              <w:tabs>
                <w:tab w:val="right" w:pos="7218"/>
              </w:tabs>
              <w:spacing w:after="0" w:line="276" w:lineRule="auto"/>
              <w:jc w:val="both"/>
              <w:rPr>
                <w:rFonts w:ascii="Arial" w:hAnsi="Arial" w:cs="Arial"/>
                <w:b/>
                <w:sz w:val="20"/>
                <w:lang w:val="en-GB"/>
              </w:rPr>
            </w:pPr>
            <w:r w:rsidRPr="000147FB">
              <w:rPr>
                <w:rFonts w:ascii="Arial" w:hAnsi="Arial" w:cs="Arial"/>
                <w:sz w:val="20"/>
              </w:rPr>
              <w:t xml:space="preserve"> </w:t>
            </w:r>
            <w:r w:rsidRPr="000147FB">
              <w:rPr>
                <w:rFonts w:ascii="Arial" w:hAnsi="Arial" w:cs="Arial"/>
                <w:b/>
                <w:sz w:val="20"/>
              </w:rPr>
              <w:t>The minimum technical score (St) required to pass is</w:t>
            </w:r>
            <w:r w:rsidRPr="000147FB">
              <w:rPr>
                <w:rFonts w:ascii="Arial" w:hAnsi="Arial" w:cs="Arial"/>
                <w:i/>
                <w:sz w:val="20"/>
              </w:rPr>
              <w:t xml:space="preserve">: </w:t>
            </w:r>
            <w:r w:rsidRPr="000147FB">
              <w:rPr>
                <w:rFonts w:ascii="Arial" w:hAnsi="Arial" w:cs="Arial"/>
                <w:b/>
                <w:i/>
                <w:sz w:val="20"/>
              </w:rPr>
              <w:t>70%</w:t>
            </w:r>
            <w:r w:rsidRPr="000147FB">
              <w:rPr>
                <w:rFonts w:ascii="Arial" w:hAnsi="Arial" w:cs="Arial"/>
                <w:i/>
                <w:sz w:val="20"/>
              </w:rPr>
              <w:t xml:space="preserve">  </w:t>
            </w:r>
          </w:p>
          <w:p w14:paraId="304EE5C2" w14:textId="77777777" w:rsidR="00A0772A" w:rsidRPr="000147FB" w:rsidRDefault="00A0772A" w:rsidP="00312719">
            <w:pPr>
              <w:pStyle w:val="BankNormal"/>
              <w:tabs>
                <w:tab w:val="right" w:pos="7218"/>
              </w:tabs>
              <w:spacing w:after="0" w:line="276" w:lineRule="auto"/>
              <w:jc w:val="both"/>
              <w:rPr>
                <w:rFonts w:ascii="Arial" w:hAnsi="Arial" w:cs="Arial"/>
                <w:b/>
                <w:sz w:val="20"/>
                <w:lang w:val="en-GB"/>
              </w:rPr>
            </w:pPr>
          </w:p>
          <w:p w14:paraId="401B2583" w14:textId="77777777" w:rsidR="00B81C31" w:rsidRPr="000147FB" w:rsidRDefault="00B81C31" w:rsidP="00B81C31">
            <w:pPr>
              <w:adjustRightInd w:val="0"/>
              <w:spacing w:line="276" w:lineRule="auto"/>
              <w:jc w:val="both"/>
              <w:rPr>
                <w:rFonts w:ascii="Arial" w:hAnsi="Arial" w:cs="Arial"/>
                <w:b/>
                <w:sz w:val="20"/>
                <w:szCs w:val="20"/>
                <w:lang w:val="en-GB" w:bidi="he-IL"/>
              </w:rPr>
            </w:pPr>
            <w:r w:rsidRPr="000147FB">
              <w:rPr>
                <w:rFonts w:ascii="Arial" w:hAnsi="Arial" w:cs="Arial"/>
                <w:b/>
                <w:sz w:val="20"/>
                <w:szCs w:val="20"/>
                <w:lang w:val="en-GB" w:bidi="he-IL"/>
              </w:rPr>
              <w:t xml:space="preserve">Note: For Key staff: the consultancy firm must provide: </w:t>
            </w:r>
          </w:p>
          <w:p w14:paraId="6C7AFAD0" w14:textId="77777777" w:rsidR="00B81C31" w:rsidRPr="000147FB" w:rsidRDefault="00B81C31" w:rsidP="00B81C31">
            <w:pPr>
              <w:adjustRightInd w:val="0"/>
              <w:spacing w:line="276" w:lineRule="auto"/>
              <w:jc w:val="both"/>
              <w:rPr>
                <w:rFonts w:ascii="Arial" w:hAnsi="Arial" w:cs="Arial"/>
                <w:bCs/>
                <w:sz w:val="20"/>
                <w:szCs w:val="20"/>
                <w:lang w:val="en-GB" w:bidi="he-IL"/>
              </w:rPr>
            </w:pPr>
            <w:r w:rsidRPr="000147FB">
              <w:rPr>
                <w:rFonts w:ascii="Arial" w:hAnsi="Arial" w:cs="Arial"/>
                <w:bCs/>
                <w:sz w:val="20"/>
                <w:szCs w:val="20"/>
                <w:lang w:val="en-GB" w:bidi="he-IL"/>
              </w:rPr>
              <w:t>1) Recent, updated and detailed CV and</w:t>
            </w:r>
            <w:r w:rsidRPr="000147FB">
              <w:rPr>
                <w:rFonts w:ascii="Arial" w:hAnsi="Arial" w:cs="Arial"/>
                <w:bCs/>
                <w:sz w:val="20"/>
                <w:szCs w:val="20"/>
                <w:lang w:val="en-GB"/>
              </w:rPr>
              <w:t xml:space="preserve"> copies of degrees (University level) and certificates of services rendered as requested in the ToRs)</w:t>
            </w:r>
            <w:r w:rsidRPr="000147FB">
              <w:rPr>
                <w:rFonts w:ascii="Arial" w:hAnsi="Arial" w:cs="Arial"/>
                <w:bCs/>
                <w:sz w:val="20"/>
                <w:szCs w:val="20"/>
                <w:lang w:val="en-GB" w:bidi="he-IL"/>
              </w:rPr>
              <w:t>.</w:t>
            </w:r>
          </w:p>
          <w:p w14:paraId="44F4F0CD" w14:textId="77777777" w:rsidR="00B81C31" w:rsidRPr="000147FB" w:rsidRDefault="00B81C31" w:rsidP="00B81C31">
            <w:pPr>
              <w:adjustRightInd w:val="0"/>
              <w:spacing w:line="276" w:lineRule="auto"/>
              <w:jc w:val="both"/>
              <w:rPr>
                <w:rFonts w:ascii="Arial" w:hAnsi="Arial" w:cs="Arial"/>
                <w:bCs/>
                <w:sz w:val="20"/>
                <w:szCs w:val="20"/>
                <w:lang w:val="en-GB" w:bidi="he-IL"/>
              </w:rPr>
            </w:pPr>
            <w:r w:rsidRPr="000147FB">
              <w:rPr>
                <w:rFonts w:ascii="Arial" w:hAnsi="Arial" w:cs="Arial"/>
                <w:bCs/>
                <w:sz w:val="20"/>
                <w:szCs w:val="20"/>
                <w:lang w:val="en-GB" w:bidi="he-IL"/>
              </w:rPr>
              <w:t>2) Each key staff must sign his/her CV).</w:t>
            </w:r>
          </w:p>
          <w:p w14:paraId="23016897" w14:textId="2BD93223" w:rsidR="002051E6" w:rsidRPr="000147FB" w:rsidRDefault="002051E6" w:rsidP="007D224C">
            <w:pPr>
              <w:pStyle w:val="BankNormal"/>
              <w:tabs>
                <w:tab w:val="right" w:pos="7218"/>
              </w:tabs>
              <w:spacing w:after="0" w:line="276" w:lineRule="auto"/>
              <w:jc w:val="both"/>
              <w:rPr>
                <w:rFonts w:ascii="Arial" w:hAnsi="Arial" w:cs="Arial"/>
                <w:b/>
                <w:sz w:val="20"/>
                <w:lang w:val="en-GB"/>
              </w:rPr>
            </w:pPr>
            <w:r w:rsidRPr="000147FB">
              <w:rPr>
                <w:rFonts w:ascii="Arial" w:hAnsi="Arial" w:cs="Arial"/>
                <w:sz w:val="20"/>
                <w:lang w:bidi="he-IL"/>
              </w:rPr>
              <w:t xml:space="preserve">                             </w:t>
            </w:r>
            <w:r w:rsidR="007D224C" w:rsidRPr="000147FB">
              <w:rPr>
                <w:rFonts w:ascii="Arial" w:hAnsi="Arial" w:cs="Arial"/>
                <w:sz w:val="20"/>
                <w:lang w:bidi="he-IL"/>
              </w:rPr>
              <w:t xml:space="preserve">                            </w:t>
            </w:r>
          </w:p>
        </w:tc>
      </w:tr>
      <w:tr w:rsidR="007D224C" w:rsidRPr="000147FB" w14:paraId="1613A711" w14:textId="77777777" w:rsidTr="006D66DC">
        <w:tblPrEx>
          <w:tblBorders>
            <w:top w:val="single" w:sz="6" w:space="0" w:color="auto"/>
          </w:tblBorders>
          <w:tblCellMar>
            <w:right w:w="113" w:type="dxa"/>
          </w:tblCellMar>
        </w:tblPrEx>
        <w:tc>
          <w:tcPr>
            <w:tcW w:w="629" w:type="dxa"/>
            <w:tcMar>
              <w:top w:w="85" w:type="dxa"/>
              <w:bottom w:w="142" w:type="dxa"/>
            </w:tcMar>
          </w:tcPr>
          <w:p w14:paraId="5571A1B8" w14:textId="06B7DEBE" w:rsidR="007D224C" w:rsidRPr="000147FB" w:rsidRDefault="007D224C" w:rsidP="00312719">
            <w:pPr>
              <w:rPr>
                <w:rFonts w:ascii="Arial" w:hAnsi="Arial" w:cs="Arial"/>
                <w:b/>
                <w:bCs/>
                <w:sz w:val="20"/>
                <w:szCs w:val="20"/>
                <w:lang w:val="en-GB"/>
              </w:rPr>
            </w:pPr>
          </w:p>
          <w:p w14:paraId="0355F7A0" w14:textId="77777777" w:rsidR="007D224C" w:rsidRPr="000147FB" w:rsidRDefault="007D224C" w:rsidP="00312719">
            <w:pPr>
              <w:pStyle w:val="BankNormal"/>
              <w:tabs>
                <w:tab w:val="right" w:pos="7218"/>
              </w:tabs>
              <w:spacing w:after="0"/>
              <w:rPr>
                <w:rFonts w:ascii="Arial" w:hAnsi="Arial" w:cs="Arial"/>
                <w:sz w:val="20"/>
                <w:highlight w:val="yellow"/>
                <w:lang w:val="en-GB"/>
              </w:rPr>
            </w:pPr>
          </w:p>
        </w:tc>
        <w:tc>
          <w:tcPr>
            <w:tcW w:w="9843" w:type="dxa"/>
            <w:gridSpan w:val="2"/>
            <w:tcMar>
              <w:top w:w="85" w:type="dxa"/>
              <w:bottom w:w="142" w:type="dxa"/>
            </w:tcMar>
          </w:tcPr>
          <w:p w14:paraId="69C06C9D" w14:textId="6CD07C6E" w:rsidR="007D224C" w:rsidRPr="000147FB" w:rsidRDefault="007D224C" w:rsidP="00312719">
            <w:pPr>
              <w:pStyle w:val="BankNormal"/>
              <w:tabs>
                <w:tab w:val="right" w:pos="7218"/>
              </w:tabs>
              <w:spacing w:after="0"/>
              <w:rPr>
                <w:rFonts w:ascii="Arial" w:hAnsi="Arial" w:cs="Arial"/>
                <w:sz w:val="20"/>
                <w:lang w:val="en-GB" w:eastAsia="it-IT"/>
              </w:rPr>
            </w:pPr>
            <w:r w:rsidRPr="000147FB">
              <w:rPr>
                <w:rFonts w:ascii="Arial" w:hAnsi="Arial" w:cs="Arial"/>
                <w:b/>
                <w:sz w:val="20"/>
              </w:rPr>
              <w:t xml:space="preserve">                      Public Opening of Financial Proposals </w:t>
            </w:r>
          </w:p>
        </w:tc>
      </w:tr>
      <w:tr w:rsidR="007D224C" w:rsidRPr="000147FB" w14:paraId="6D3B8EB4" w14:textId="77777777" w:rsidTr="006D66DC">
        <w:tblPrEx>
          <w:tblBorders>
            <w:top w:val="single" w:sz="6" w:space="0" w:color="auto"/>
          </w:tblBorders>
          <w:tblCellMar>
            <w:right w:w="113" w:type="dxa"/>
          </w:tblCellMar>
        </w:tblPrEx>
        <w:tc>
          <w:tcPr>
            <w:tcW w:w="629" w:type="dxa"/>
            <w:tcBorders>
              <w:bottom w:val="single" w:sz="6" w:space="0" w:color="auto"/>
            </w:tcBorders>
            <w:tcMar>
              <w:top w:w="85" w:type="dxa"/>
              <w:bottom w:w="142" w:type="dxa"/>
            </w:tcMar>
          </w:tcPr>
          <w:p w14:paraId="0AFCFD76" w14:textId="008C8272" w:rsidR="007D224C" w:rsidRPr="000147FB" w:rsidRDefault="007D224C" w:rsidP="00312719">
            <w:pPr>
              <w:rPr>
                <w:rFonts w:ascii="Arial" w:hAnsi="Arial" w:cs="Arial"/>
                <w:b/>
                <w:bCs/>
                <w:sz w:val="20"/>
                <w:szCs w:val="20"/>
                <w:lang w:val="en-GB"/>
              </w:rPr>
            </w:pPr>
            <w:r w:rsidRPr="000147FB">
              <w:rPr>
                <w:rFonts w:ascii="Arial" w:hAnsi="Arial" w:cs="Arial"/>
                <w:b/>
                <w:bCs/>
                <w:sz w:val="20"/>
                <w:szCs w:val="20"/>
                <w:lang w:val="en-GB"/>
              </w:rPr>
              <w:t>23.4</w:t>
            </w:r>
          </w:p>
          <w:p w14:paraId="269459E2" w14:textId="77777777" w:rsidR="007D224C" w:rsidRPr="000147FB" w:rsidRDefault="007D224C" w:rsidP="00312719">
            <w:pPr>
              <w:pStyle w:val="BankNormal"/>
              <w:tabs>
                <w:tab w:val="right" w:pos="7218"/>
              </w:tabs>
              <w:spacing w:after="0"/>
              <w:rPr>
                <w:rFonts w:ascii="Arial" w:hAnsi="Arial" w:cs="Arial"/>
                <w:sz w:val="20"/>
                <w:lang w:val="en-GB"/>
              </w:rPr>
            </w:pPr>
          </w:p>
        </w:tc>
        <w:tc>
          <w:tcPr>
            <w:tcW w:w="9843" w:type="dxa"/>
            <w:gridSpan w:val="2"/>
            <w:tcBorders>
              <w:bottom w:val="single" w:sz="6" w:space="0" w:color="auto"/>
            </w:tcBorders>
            <w:tcMar>
              <w:top w:w="85" w:type="dxa"/>
              <w:bottom w:w="142" w:type="dxa"/>
            </w:tcMar>
          </w:tcPr>
          <w:p w14:paraId="7BF48212" w14:textId="77777777" w:rsidR="007D224C" w:rsidRPr="000147FB" w:rsidRDefault="007D224C" w:rsidP="00C33162">
            <w:pPr>
              <w:pStyle w:val="BankNormal"/>
              <w:tabs>
                <w:tab w:val="right" w:pos="7218"/>
              </w:tabs>
              <w:spacing w:before="120" w:after="120"/>
              <w:rPr>
                <w:rFonts w:ascii="Arial" w:hAnsi="Arial" w:cs="Arial"/>
                <w:sz w:val="20"/>
              </w:rPr>
            </w:pPr>
            <w:r w:rsidRPr="000147FB">
              <w:rPr>
                <w:rFonts w:ascii="Arial" w:hAnsi="Arial" w:cs="Arial"/>
                <w:sz w:val="20"/>
              </w:rPr>
              <w:t xml:space="preserve">An online option of the opening of the Financial Proposals is offered: </w:t>
            </w:r>
            <w:r w:rsidRPr="000147FB">
              <w:rPr>
                <w:rFonts w:ascii="Arial" w:hAnsi="Arial" w:cs="Arial"/>
                <w:b/>
                <w:i/>
                <w:sz w:val="20"/>
              </w:rPr>
              <w:t>Yes</w:t>
            </w:r>
          </w:p>
          <w:p w14:paraId="6E2ED6B6" w14:textId="77777777" w:rsidR="007D224C" w:rsidRPr="000147FB" w:rsidRDefault="007D224C" w:rsidP="00C33162">
            <w:pPr>
              <w:pStyle w:val="BankNormal"/>
              <w:tabs>
                <w:tab w:val="right" w:pos="7218"/>
              </w:tabs>
              <w:spacing w:before="120" w:after="120"/>
              <w:rPr>
                <w:rFonts w:ascii="Arial" w:hAnsi="Arial" w:cs="Arial"/>
                <w:b/>
                <w:sz w:val="20"/>
              </w:rPr>
            </w:pPr>
            <w:r w:rsidRPr="000147FB">
              <w:rPr>
                <w:rFonts w:ascii="Arial" w:hAnsi="Arial" w:cs="Arial"/>
                <w:sz w:val="20"/>
              </w:rPr>
              <w:t>The online opening procedure shall be:</w:t>
            </w:r>
            <w:r w:rsidRPr="000147FB">
              <w:rPr>
                <w:rFonts w:ascii="Arial" w:hAnsi="Arial" w:cs="Arial"/>
                <w:b/>
                <w:sz w:val="20"/>
              </w:rPr>
              <w:t xml:space="preserve"> </w:t>
            </w:r>
            <w:hyperlink r:id="rId13" w:history="1">
              <w:r w:rsidRPr="000147FB">
                <w:rPr>
                  <w:rStyle w:val="Hyperlink"/>
                  <w:rFonts w:ascii="Arial" w:hAnsi="Arial" w:cs="Arial"/>
                  <w:b/>
                  <w:sz w:val="20"/>
                </w:rPr>
                <w:t>www.umucyo.gov.rw</w:t>
              </w:r>
            </w:hyperlink>
          </w:p>
          <w:p w14:paraId="15EFECCB" w14:textId="77777777" w:rsidR="007D224C" w:rsidRPr="000147FB" w:rsidRDefault="007D224C" w:rsidP="00C33162">
            <w:pPr>
              <w:pStyle w:val="BankNormal"/>
              <w:tabs>
                <w:tab w:val="right" w:pos="7218"/>
              </w:tabs>
              <w:spacing w:before="120" w:after="120"/>
              <w:rPr>
                <w:rFonts w:ascii="Arial" w:hAnsi="Arial" w:cs="Arial"/>
                <w:b/>
                <w:sz w:val="20"/>
              </w:rPr>
            </w:pPr>
            <w:r w:rsidRPr="000147FB">
              <w:rPr>
                <w:rFonts w:ascii="Arial" w:hAnsi="Arial" w:cs="Arial"/>
                <w:b/>
                <w:sz w:val="20"/>
              </w:rPr>
              <w:t>e-procurement system, at the date and time indicated in the system.</w:t>
            </w:r>
          </w:p>
          <w:p w14:paraId="305BF825" w14:textId="77777777" w:rsidR="007D224C" w:rsidRPr="000147FB" w:rsidRDefault="007D224C" w:rsidP="00C33162">
            <w:pPr>
              <w:pStyle w:val="BankNormal"/>
              <w:tabs>
                <w:tab w:val="right" w:pos="7218"/>
              </w:tabs>
              <w:spacing w:before="120" w:after="120"/>
              <w:rPr>
                <w:rFonts w:ascii="Arial" w:hAnsi="Arial" w:cs="Arial"/>
                <w:i/>
                <w:sz w:val="20"/>
              </w:rPr>
            </w:pPr>
          </w:p>
          <w:p w14:paraId="534B7975" w14:textId="77777777" w:rsidR="007D224C" w:rsidRPr="000147FB" w:rsidRDefault="007D224C" w:rsidP="00C33162">
            <w:pPr>
              <w:pStyle w:val="BankNormal"/>
              <w:tabs>
                <w:tab w:val="right" w:pos="7218"/>
              </w:tabs>
              <w:spacing w:before="120" w:after="120"/>
              <w:rPr>
                <w:rFonts w:ascii="Arial" w:hAnsi="Arial" w:cs="Arial"/>
                <w:b/>
                <w:i/>
                <w:sz w:val="20"/>
              </w:rPr>
            </w:pPr>
            <w:r w:rsidRPr="000147FB">
              <w:rPr>
                <w:rFonts w:ascii="Arial" w:hAnsi="Arial" w:cs="Arial"/>
                <w:i/>
                <w:sz w:val="20"/>
              </w:rPr>
              <w:t xml:space="preserve"> </w:t>
            </w:r>
            <w:r w:rsidRPr="000147FB">
              <w:rPr>
                <w:rFonts w:ascii="Arial" w:hAnsi="Arial" w:cs="Arial"/>
                <w:b/>
                <w:i/>
                <w:sz w:val="20"/>
              </w:rPr>
              <w:t>Financial Proposals</w:t>
            </w:r>
            <w:r w:rsidRPr="000147FB">
              <w:rPr>
                <w:rFonts w:ascii="Arial" w:hAnsi="Arial" w:cs="Arial"/>
                <w:i/>
                <w:sz w:val="20"/>
              </w:rPr>
              <w:t xml:space="preserve"> </w:t>
            </w:r>
            <w:r w:rsidRPr="000147FB">
              <w:rPr>
                <w:rFonts w:ascii="Arial" w:hAnsi="Arial" w:cs="Arial"/>
                <w:b/>
                <w:i/>
                <w:sz w:val="20"/>
              </w:rPr>
              <w:t>will be opened in the e-procurement system at the date and time indicated in the e-procurement system.</w:t>
            </w:r>
          </w:p>
          <w:p w14:paraId="77F781CD" w14:textId="117F6B6D" w:rsidR="007D224C" w:rsidRPr="000147FB" w:rsidRDefault="007D224C" w:rsidP="00312719">
            <w:pPr>
              <w:tabs>
                <w:tab w:val="right" w:pos="1440"/>
                <w:tab w:val="left" w:pos="2160"/>
                <w:tab w:val="right" w:pos="3600"/>
              </w:tabs>
              <w:rPr>
                <w:rFonts w:ascii="Arial" w:hAnsi="Arial" w:cs="Arial"/>
                <w:sz w:val="20"/>
                <w:szCs w:val="20"/>
              </w:rPr>
            </w:pPr>
            <w:r w:rsidRPr="000147FB">
              <w:rPr>
                <w:rFonts w:ascii="Arial" w:hAnsi="Arial" w:cs="Arial"/>
                <w:b/>
                <w:i/>
                <w:sz w:val="20"/>
                <w:szCs w:val="20"/>
              </w:rPr>
              <w:lastRenderedPageBreak/>
              <w:t xml:space="preserve">Address: </w:t>
            </w:r>
            <w:hyperlink r:id="rId14" w:history="1">
              <w:r w:rsidRPr="000147FB">
                <w:rPr>
                  <w:rStyle w:val="Hyperlink"/>
                  <w:rFonts w:ascii="Arial" w:hAnsi="Arial" w:cs="Arial"/>
                  <w:i/>
                  <w:sz w:val="20"/>
                  <w:szCs w:val="20"/>
                </w:rPr>
                <w:t>www.umucyo.gov.rw</w:t>
              </w:r>
            </w:hyperlink>
          </w:p>
        </w:tc>
      </w:tr>
      <w:tr w:rsidR="007D224C" w:rsidRPr="000147FB" w14:paraId="1A677D08" w14:textId="77777777" w:rsidTr="006D66DC">
        <w:tblPrEx>
          <w:tblBorders>
            <w:top w:val="single" w:sz="6" w:space="0" w:color="auto"/>
          </w:tblBorders>
          <w:tblCellMar>
            <w:right w:w="113" w:type="dxa"/>
          </w:tblCellMar>
        </w:tblPrEx>
        <w:trPr>
          <w:trHeight w:val="1430"/>
        </w:trPr>
        <w:tc>
          <w:tcPr>
            <w:tcW w:w="629" w:type="dxa"/>
            <w:tcMar>
              <w:top w:w="85" w:type="dxa"/>
              <w:bottom w:w="142" w:type="dxa"/>
            </w:tcMar>
          </w:tcPr>
          <w:p w14:paraId="20DE8BB3" w14:textId="361EFD59" w:rsidR="007D224C" w:rsidRPr="000147FB" w:rsidRDefault="007D224C" w:rsidP="00312719">
            <w:pPr>
              <w:rPr>
                <w:rFonts w:ascii="Arial" w:hAnsi="Arial" w:cs="Arial"/>
                <w:b/>
                <w:bCs/>
                <w:sz w:val="20"/>
                <w:szCs w:val="20"/>
                <w:lang w:val="en-GB"/>
              </w:rPr>
            </w:pPr>
            <w:r w:rsidRPr="000147FB">
              <w:rPr>
                <w:rFonts w:ascii="Arial" w:hAnsi="Arial" w:cs="Arial"/>
                <w:b/>
                <w:bCs/>
                <w:sz w:val="20"/>
                <w:szCs w:val="20"/>
                <w:lang w:val="en-GB"/>
              </w:rPr>
              <w:lastRenderedPageBreak/>
              <w:t>23.5</w:t>
            </w:r>
          </w:p>
        </w:tc>
        <w:tc>
          <w:tcPr>
            <w:tcW w:w="9843" w:type="dxa"/>
            <w:gridSpan w:val="2"/>
            <w:tcMar>
              <w:top w:w="85" w:type="dxa"/>
              <w:bottom w:w="142" w:type="dxa"/>
            </w:tcMar>
          </w:tcPr>
          <w:p w14:paraId="6048F9FB" w14:textId="77777777" w:rsidR="007D224C" w:rsidRPr="000147FB" w:rsidRDefault="007D224C" w:rsidP="00C33162">
            <w:pPr>
              <w:spacing w:before="120" w:after="120"/>
              <w:jc w:val="both"/>
              <w:rPr>
                <w:rFonts w:ascii="Arial" w:hAnsi="Arial" w:cs="Arial"/>
                <w:sz w:val="20"/>
                <w:szCs w:val="20"/>
              </w:rPr>
            </w:pPr>
            <w:r w:rsidRPr="000147FB">
              <w:rPr>
                <w:rFonts w:ascii="Arial" w:hAnsi="Arial" w:cs="Arial"/>
                <w:sz w:val="20"/>
                <w:szCs w:val="20"/>
              </w:rPr>
              <w:t>Following the completion of the evaluation of the Technical Proposals, the Client will notify the Consultant firm of the location, date and time of the public opening of Financial Proposals.</w:t>
            </w:r>
          </w:p>
          <w:p w14:paraId="6AAAF3AA" w14:textId="77777777" w:rsidR="007D224C" w:rsidRPr="000147FB" w:rsidRDefault="007D224C" w:rsidP="00C33162">
            <w:pPr>
              <w:spacing w:before="120" w:after="120" w:line="259" w:lineRule="auto"/>
              <w:ind w:left="10" w:hanging="10"/>
              <w:jc w:val="both"/>
              <w:rPr>
                <w:rFonts w:ascii="Arial" w:hAnsi="Arial" w:cs="Arial"/>
                <w:b/>
                <w:i/>
                <w:sz w:val="20"/>
                <w:szCs w:val="20"/>
              </w:rPr>
            </w:pPr>
            <w:r w:rsidRPr="000147FB">
              <w:rPr>
                <w:rFonts w:ascii="Arial" w:hAnsi="Arial" w:cs="Arial"/>
                <w:sz w:val="20"/>
                <w:szCs w:val="20"/>
              </w:rPr>
              <w:t xml:space="preserve">Any communication and clarifications should be made </w:t>
            </w:r>
            <w:r w:rsidRPr="000147FB">
              <w:rPr>
                <w:rFonts w:ascii="Arial" w:hAnsi="Arial" w:cs="Arial"/>
                <w:b/>
                <w:i/>
                <w:sz w:val="20"/>
                <w:szCs w:val="20"/>
              </w:rPr>
              <w:t>through e-procurement system</w:t>
            </w:r>
          </w:p>
          <w:p w14:paraId="3861C8F7" w14:textId="3B52A6A9" w:rsidR="007D224C" w:rsidRPr="000147FB" w:rsidRDefault="007D224C" w:rsidP="00312719">
            <w:pPr>
              <w:rPr>
                <w:rFonts w:ascii="Arial" w:hAnsi="Arial" w:cs="Arial"/>
                <w:b/>
                <w:sz w:val="20"/>
                <w:szCs w:val="20"/>
                <w:u w:val="single"/>
              </w:rPr>
            </w:pPr>
            <w:r w:rsidRPr="000147FB">
              <w:rPr>
                <w:rFonts w:ascii="Arial" w:hAnsi="Arial" w:cs="Arial"/>
                <w:sz w:val="20"/>
                <w:szCs w:val="20"/>
              </w:rPr>
              <w:t xml:space="preserve">Clarifications should be made through email </w:t>
            </w:r>
            <w:r w:rsidRPr="000147FB">
              <w:rPr>
                <w:rFonts w:ascii="Arial" w:hAnsi="Arial" w:cs="Arial"/>
                <w:b/>
                <w:sz w:val="20"/>
                <w:szCs w:val="20"/>
              </w:rPr>
              <w:t>e-procurement system;</w:t>
            </w:r>
            <w:r w:rsidRPr="000147FB">
              <w:rPr>
                <w:rFonts w:ascii="Arial" w:hAnsi="Arial" w:cs="Arial"/>
                <w:sz w:val="20"/>
                <w:szCs w:val="20"/>
              </w:rPr>
              <w:t xml:space="preserve"> before the deadline for submission of Proposals.</w:t>
            </w:r>
          </w:p>
        </w:tc>
      </w:tr>
      <w:tr w:rsidR="007D224C" w:rsidRPr="000147FB" w14:paraId="40A2EA89" w14:textId="77777777" w:rsidTr="006D66DC">
        <w:tblPrEx>
          <w:tblBorders>
            <w:top w:val="single" w:sz="6" w:space="0" w:color="auto"/>
          </w:tblBorders>
          <w:tblCellMar>
            <w:right w:w="113" w:type="dxa"/>
          </w:tblCellMar>
        </w:tblPrEx>
        <w:trPr>
          <w:trHeight w:val="1430"/>
        </w:trPr>
        <w:tc>
          <w:tcPr>
            <w:tcW w:w="629" w:type="dxa"/>
            <w:tcMar>
              <w:top w:w="85" w:type="dxa"/>
              <w:bottom w:w="142" w:type="dxa"/>
            </w:tcMar>
          </w:tcPr>
          <w:p w14:paraId="6DC546C1" w14:textId="3F522CFA" w:rsidR="007D224C" w:rsidRPr="000147FB" w:rsidRDefault="007D224C" w:rsidP="00312719">
            <w:pPr>
              <w:rPr>
                <w:rFonts w:ascii="Arial" w:hAnsi="Arial" w:cs="Arial"/>
                <w:b/>
                <w:bCs/>
                <w:sz w:val="20"/>
                <w:szCs w:val="20"/>
                <w:lang w:val="en-GB"/>
              </w:rPr>
            </w:pPr>
            <w:r w:rsidRPr="000147FB">
              <w:rPr>
                <w:rFonts w:ascii="Arial" w:hAnsi="Arial" w:cs="Arial"/>
                <w:b/>
                <w:bCs/>
                <w:sz w:val="20"/>
                <w:szCs w:val="20"/>
              </w:rPr>
              <w:t xml:space="preserve">25.1 </w:t>
            </w:r>
          </w:p>
        </w:tc>
        <w:tc>
          <w:tcPr>
            <w:tcW w:w="9843" w:type="dxa"/>
            <w:gridSpan w:val="2"/>
            <w:tcMar>
              <w:top w:w="85" w:type="dxa"/>
              <w:bottom w:w="142" w:type="dxa"/>
            </w:tcMar>
          </w:tcPr>
          <w:p w14:paraId="4E943F19" w14:textId="77777777" w:rsidR="007D224C" w:rsidRPr="000147FB" w:rsidRDefault="007D224C" w:rsidP="00C33162">
            <w:pPr>
              <w:pStyle w:val="BodyText"/>
              <w:spacing w:before="120"/>
              <w:rPr>
                <w:rFonts w:ascii="Arial" w:hAnsi="Arial" w:cs="Arial"/>
                <w:b/>
                <w:i/>
                <w:sz w:val="20"/>
                <w:szCs w:val="20"/>
              </w:rPr>
            </w:pPr>
            <w:r w:rsidRPr="000147FB">
              <w:rPr>
                <w:rFonts w:ascii="Arial" w:hAnsi="Arial" w:cs="Arial"/>
                <w:b/>
                <w:i/>
                <w:sz w:val="20"/>
                <w:szCs w:val="20"/>
              </w:rPr>
              <w:t>The contract will be subjected to all applicable taxes in Rwanda. Thus, to be considered for evaluation, financial proposals should indicate amount with VAT (18%) and amount without VAT (18%) as other taxes than VAT are deemed to be included in the amount net of VAT. Therefore, the financial offer should indicate only:</w:t>
            </w:r>
          </w:p>
          <w:p w14:paraId="2845787A" w14:textId="77777777" w:rsidR="007D224C" w:rsidRPr="000147FB" w:rsidRDefault="007D224C" w:rsidP="00C33162">
            <w:pPr>
              <w:pStyle w:val="BodyText"/>
              <w:spacing w:before="120"/>
              <w:rPr>
                <w:rFonts w:ascii="Arial" w:hAnsi="Arial" w:cs="Arial"/>
                <w:b/>
                <w:i/>
                <w:sz w:val="20"/>
                <w:szCs w:val="20"/>
              </w:rPr>
            </w:pPr>
            <w:r w:rsidRPr="000147FB">
              <w:rPr>
                <w:rFonts w:ascii="Arial" w:hAnsi="Arial" w:cs="Arial"/>
                <w:b/>
                <w:i/>
                <w:sz w:val="20"/>
                <w:szCs w:val="20"/>
              </w:rPr>
              <w:t>-Amount with all taxes (including VAT)</w:t>
            </w:r>
          </w:p>
          <w:p w14:paraId="0C2BA45C" w14:textId="77777777" w:rsidR="007D224C" w:rsidRPr="000147FB" w:rsidRDefault="007D224C" w:rsidP="00C33162">
            <w:pPr>
              <w:pStyle w:val="BodyText"/>
              <w:spacing w:before="120"/>
              <w:rPr>
                <w:rFonts w:ascii="Arial" w:hAnsi="Arial" w:cs="Arial"/>
                <w:b/>
                <w:i/>
                <w:sz w:val="20"/>
                <w:szCs w:val="20"/>
              </w:rPr>
            </w:pPr>
            <w:r w:rsidRPr="000147FB">
              <w:rPr>
                <w:rFonts w:ascii="Arial" w:hAnsi="Arial" w:cs="Arial"/>
                <w:b/>
                <w:i/>
                <w:sz w:val="20"/>
                <w:szCs w:val="20"/>
              </w:rPr>
              <w:t>-Amount without VAT (18%)</w:t>
            </w:r>
          </w:p>
          <w:p w14:paraId="4438585E" w14:textId="014D0E34" w:rsidR="007D224C" w:rsidRPr="000147FB" w:rsidRDefault="007D224C" w:rsidP="00C33162">
            <w:pPr>
              <w:spacing w:before="120" w:after="120"/>
              <w:jc w:val="both"/>
              <w:rPr>
                <w:rFonts w:ascii="Arial" w:hAnsi="Arial" w:cs="Arial"/>
                <w:sz w:val="20"/>
                <w:szCs w:val="20"/>
              </w:rPr>
            </w:pPr>
            <w:r w:rsidRPr="000147FB">
              <w:rPr>
                <w:rFonts w:ascii="Arial" w:hAnsi="Arial" w:cs="Arial"/>
                <w:b/>
                <w:i/>
                <w:sz w:val="20"/>
                <w:szCs w:val="20"/>
              </w:rPr>
              <w:t>The client will deduct from that amount a VAT (18%) and pay it to RRA on behalf of the firm.</w:t>
            </w:r>
          </w:p>
        </w:tc>
      </w:tr>
      <w:tr w:rsidR="007D224C" w:rsidRPr="000147FB" w14:paraId="58F723E8" w14:textId="77777777" w:rsidTr="006D66DC">
        <w:tblPrEx>
          <w:tblBorders>
            <w:top w:val="single" w:sz="6" w:space="0" w:color="auto"/>
          </w:tblBorders>
          <w:tblCellMar>
            <w:right w:w="113" w:type="dxa"/>
          </w:tblCellMar>
        </w:tblPrEx>
        <w:trPr>
          <w:trHeight w:val="1430"/>
        </w:trPr>
        <w:tc>
          <w:tcPr>
            <w:tcW w:w="629" w:type="dxa"/>
            <w:tcMar>
              <w:top w:w="85" w:type="dxa"/>
              <w:bottom w:w="142" w:type="dxa"/>
            </w:tcMar>
          </w:tcPr>
          <w:p w14:paraId="06FEDD3E" w14:textId="77777777" w:rsidR="007D224C" w:rsidRPr="000147FB" w:rsidRDefault="007D224C" w:rsidP="00C33162">
            <w:pPr>
              <w:spacing w:before="120" w:after="120"/>
              <w:rPr>
                <w:rFonts w:ascii="Arial" w:hAnsi="Arial" w:cs="Arial"/>
                <w:b/>
                <w:bCs/>
                <w:sz w:val="20"/>
                <w:szCs w:val="20"/>
              </w:rPr>
            </w:pPr>
            <w:r w:rsidRPr="000147FB">
              <w:rPr>
                <w:rFonts w:ascii="Arial" w:hAnsi="Arial" w:cs="Arial"/>
                <w:b/>
                <w:bCs/>
                <w:sz w:val="20"/>
                <w:szCs w:val="20"/>
              </w:rPr>
              <w:t xml:space="preserve">27.1 </w:t>
            </w:r>
          </w:p>
          <w:p w14:paraId="7A7A4A38" w14:textId="77777777" w:rsidR="007D224C" w:rsidRPr="000147FB" w:rsidRDefault="007D224C" w:rsidP="00C33162">
            <w:pPr>
              <w:spacing w:before="120" w:after="120"/>
              <w:rPr>
                <w:rFonts w:ascii="Arial" w:hAnsi="Arial" w:cs="Arial"/>
                <w:b/>
                <w:bCs/>
                <w:sz w:val="20"/>
                <w:szCs w:val="20"/>
              </w:rPr>
            </w:pPr>
            <w:r w:rsidRPr="000147FB">
              <w:rPr>
                <w:rFonts w:ascii="Arial" w:hAnsi="Arial" w:cs="Arial"/>
                <w:b/>
                <w:bCs/>
                <w:sz w:val="20"/>
                <w:szCs w:val="20"/>
              </w:rPr>
              <w:t>(QCBS only)</w:t>
            </w:r>
          </w:p>
          <w:p w14:paraId="4BB901D2" w14:textId="77777777" w:rsidR="007D224C" w:rsidRPr="000147FB" w:rsidRDefault="007D224C" w:rsidP="00312719">
            <w:pPr>
              <w:rPr>
                <w:rFonts w:ascii="Arial" w:hAnsi="Arial" w:cs="Arial"/>
                <w:b/>
                <w:bCs/>
                <w:sz w:val="20"/>
                <w:szCs w:val="20"/>
                <w:lang w:val="en-GB"/>
              </w:rPr>
            </w:pPr>
          </w:p>
        </w:tc>
        <w:tc>
          <w:tcPr>
            <w:tcW w:w="9843" w:type="dxa"/>
            <w:gridSpan w:val="2"/>
            <w:tcMar>
              <w:top w:w="85" w:type="dxa"/>
              <w:bottom w:w="142" w:type="dxa"/>
            </w:tcMar>
          </w:tcPr>
          <w:p w14:paraId="407E371C" w14:textId="77777777" w:rsidR="007D224C" w:rsidRPr="000147FB" w:rsidRDefault="007D224C" w:rsidP="00C33162">
            <w:pPr>
              <w:pStyle w:val="BankNormal"/>
              <w:tabs>
                <w:tab w:val="right" w:pos="7218"/>
              </w:tabs>
              <w:spacing w:before="120" w:after="120"/>
              <w:rPr>
                <w:rFonts w:ascii="Arial" w:hAnsi="Arial" w:cs="Arial"/>
                <w:b/>
                <w:sz w:val="20"/>
              </w:rPr>
            </w:pPr>
            <w:r w:rsidRPr="000147FB">
              <w:rPr>
                <w:rFonts w:ascii="Arial" w:hAnsi="Arial" w:cs="Arial"/>
                <w:b/>
                <w:sz w:val="20"/>
              </w:rPr>
              <w:t>The lowest evaluated Financial Proposal (Fm) is given the maximum financial score (Sf) of 100.</w:t>
            </w:r>
          </w:p>
          <w:p w14:paraId="4515153F" w14:textId="77777777" w:rsidR="007D224C" w:rsidRPr="000147FB" w:rsidRDefault="007D224C" w:rsidP="00C33162">
            <w:pPr>
              <w:pStyle w:val="BankNormal"/>
              <w:tabs>
                <w:tab w:val="right" w:pos="7218"/>
              </w:tabs>
              <w:spacing w:before="120" w:after="120"/>
              <w:rPr>
                <w:rFonts w:ascii="Arial" w:hAnsi="Arial" w:cs="Arial"/>
                <w:sz w:val="20"/>
              </w:rPr>
            </w:pPr>
            <w:r w:rsidRPr="000147FB">
              <w:rPr>
                <w:rFonts w:ascii="Arial" w:hAnsi="Arial" w:cs="Arial"/>
                <w:b/>
                <w:sz w:val="20"/>
              </w:rPr>
              <w:t>The weights given to the Technical (T) and Financial (P) Proposals are</w:t>
            </w:r>
            <w:r w:rsidRPr="000147FB">
              <w:rPr>
                <w:rFonts w:ascii="Arial" w:hAnsi="Arial" w:cs="Arial"/>
                <w:sz w:val="20"/>
              </w:rPr>
              <w:t>:</w:t>
            </w:r>
          </w:p>
          <w:p w14:paraId="54DCF730" w14:textId="77777777" w:rsidR="007D224C" w:rsidRPr="000147FB" w:rsidRDefault="007D224C" w:rsidP="00C33162">
            <w:pPr>
              <w:pStyle w:val="BankNormal"/>
              <w:tabs>
                <w:tab w:val="left" w:pos="1186"/>
                <w:tab w:val="right" w:pos="7218"/>
              </w:tabs>
              <w:spacing w:before="120" w:after="120"/>
              <w:rPr>
                <w:rFonts w:ascii="Arial" w:hAnsi="Arial" w:cs="Arial"/>
                <w:sz w:val="20"/>
              </w:rPr>
            </w:pPr>
            <w:r w:rsidRPr="000147FB">
              <w:rPr>
                <w:rFonts w:ascii="Arial" w:hAnsi="Arial" w:cs="Arial"/>
                <w:b/>
                <w:sz w:val="20"/>
              </w:rPr>
              <w:t>T</w:t>
            </w:r>
            <w:r w:rsidRPr="000147FB">
              <w:rPr>
                <w:rFonts w:ascii="Arial" w:hAnsi="Arial" w:cs="Arial"/>
                <w:sz w:val="20"/>
              </w:rPr>
              <w:t xml:space="preserve"> = 80%</w:t>
            </w:r>
          </w:p>
          <w:p w14:paraId="1387B9FF" w14:textId="3C03DC75" w:rsidR="007D224C" w:rsidRPr="000147FB" w:rsidRDefault="007D224C" w:rsidP="00C33162">
            <w:pPr>
              <w:spacing w:before="120" w:after="120"/>
              <w:jc w:val="both"/>
              <w:rPr>
                <w:rFonts w:ascii="Arial" w:hAnsi="Arial" w:cs="Arial"/>
                <w:sz w:val="20"/>
                <w:szCs w:val="20"/>
              </w:rPr>
            </w:pPr>
            <w:r w:rsidRPr="000147FB">
              <w:rPr>
                <w:rFonts w:ascii="Arial" w:hAnsi="Arial" w:cs="Arial"/>
                <w:b/>
                <w:sz w:val="20"/>
                <w:szCs w:val="20"/>
              </w:rPr>
              <w:t>P</w:t>
            </w:r>
            <w:r w:rsidRPr="000147FB">
              <w:rPr>
                <w:rFonts w:ascii="Arial" w:hAnsi="Arial" w:cs="Arial"/>
                <w:sz w:val="20"/>
                <w:szCs w:val="20"/>
              </w:rPr>
              <w:t xml:space="preserve"> = 20%</w:t>
            </w:r>
          </w:p>
        </w:tc>
      </w:tr>
      <w:tr w:rsidR="007D224C" w:rsidRPr="000147FB" w14:paraId="67A96157" w14:textId="77777777" w:rsidTr="006D66DC">
        <w:tblPrEx>
          <w:tblBorders>
            <w:top w:val="single" w:sz="6" w:space="0" w:color="auto"/>
          </w:tblBorders>
          <w:tblCellMar>
            <w:right w:w="113" w:type="dxa"/>
          </w:tblCellMar>
        </w:tblPrEx>
        <w:trPr>
          <w:trHeight w:val="638"/>
        </w:trPr>
        <w:tc>
          <w:tcPr>
            <w:tcW w:w="629" w:type="dxa"/>
            <w:tcMar>
              <w:top w:w="85" w:type="dxa"/>
              <w:bottom w:w="142" w:type="dxa"/>
            </w:tcMar>
          </w:tcPr>
          <w:p w14:paraId="3227EE8C" w14:textId="77777777" w:rsidR="007D224C" w:rsidRPr="000147FB" w:rsidRDefault="007D224C" w:rsidP="00312719">
            <w:pPr>
              <w:rPr>
                <w:rFonts w:ascii="Arial" w:hAnsi="Arial" w:cs="Arial"/>
                <w:b/>
                <w:bCs/>
                <w:sz w:val="20"/>
                <w:szCs w:val="20"/>
                <w:lang w:val="en-GB"/>
              </w:rPr>
            </w:pPr>
          </w:p>
        </w:tc>
        <w:tc>
          <w:tcPr>
            <w:tcW w:w="9843" w:type="dxa"/>
            <w:gridSpan w:val="2"/>
            <w:tcMar>
              <w:top w:w="85" w:type="dxa"/>
              <w:bottom w:w="142" w:type="dxa"/>
            </w:tcMar>
          </w:tcPr>
          <w:p w14:paraId="40F73B43" w14:textId="7B2D3D2E" w:rsidR="007D224C" w:rsidRPr="000147FB" w:rsidRDefault="007D224C" w:rsidP="00C33162">
            <w:pPr>
              <w:spacing w:before="120" w:after="120"/>
              <w:jc w:val="both"/>
              <w:rPr>
                <w:rFonts w:ascii="Arial" w:hAnsi="Arial" w:cs="Arial"/>
                <w:sz w:val="20"/>
                <w:szCs w:val="20"/>
              </w:rPr>
            </w:pPr>
            <w:r w:rsidRPr="000147FB">
              <w:rPr>
                <w:rFonts w:ascii="Arial" w:hAnsi="Arial" w:cs="Arial"/>
                <w:b/>
                <w:sz w:val="20"/>
                <w:szCs w:val="20"/>
              </w:rPr>
              <w:t>D. Negotiations and Award</w:t>
            </w:r>
          </w:p>
        </w:tc>
      </w:tr>
      <w:tr w:rsidR="007D224C" w:rsidRPr="000147FB" w14:paraId="257643DF" w14:textId="77777777" w:rsidTr="006D66DC">
        <w:tblPrEx>
          <w:tblBorders>
            <w:top w:val="single" w:sz="6" w:space="0" w:color="auto"/>
          </w:tblBorders>
          <w:tblCellMar>
            <w:right w:w="113" w:type="dxa"/>
          </w:tblCellMar>
        </w:tblPrEx>
        <w:trPr>
          <w:trHeight w:val="710"/>
        </w:trPr>
        <w:tc>
          <w:tcPr>
            <w:tcW w:w="629" w:type="dxa"/>
            <w:tcMar>
              <w:top w:w="85" w:type="dxa"/>
              <w:bottom w:w="142" w:type="dxa"/>
            </w:tcMar>
          </w:tcPr>
          <w:p w14:paraId="4FB36AD0" w14:textId="65D30581" w:rsidR="007D224C" w:rsidRPr="000147FB" w:rsidRDefault="007D224C" w:rsidP="00312719">
            <w:pPr>
              <w:rPr>
                <w:rFonts w:ascii="Arial" w:hAnsi="Arial" w:cs="Arial"/>
                <w:b/>
                <w:bCs/>
                <w:sz w:val="20"/>
                <w:szCs w:val="20"/>
                <w:lang w:val="en-GB"/>
              </w:rPr>
            </w:pPr>
            <w:r w:rsidRPr="000147FB">
              <w:rPr>
                <w:rFonts w:ascii="Arial" w:hAnsi="Arial" w:cs="Arial"/>
                <w:b/>
                <w:bCs/>
                <w:sz w:val="20"/>
                <w:szCs w:val="20"/>
              </w:rPr>
              <w:t>28.1</w:t>
            </w:r>
          </w:p>
        </w:tc>
        <w:tc>
          <w:tcPr>
            <w:tcW w:w="9843" w:type="dxa"/>
            <w:gridSpan w:val="2"/>
            <w:tcMar>
              <w:top w:w="85" w:type="dxa"/>
              <w:bottom w:w="142" w:type="dxa"/>
            </w:tcMar>
          </w:tcPr>
          <w:p w14:paraId="6B870A57" w14:textId="77777777" w:rsidR="007D224C" w:rsidRPr="000147FB" w:rsidRDefault="007D224C" w:rsidP="00C33162">
            <w:pPr>
              <w:pStyle w:val="BankNormal"/>
              <w:tabs>
                <w:tab w:val="right" w:pos="7218"/>
              </w:tabs>
              <w:spacing w:before="120" w:after="120"/>
              <w:rPr>
                <w:rFonts w:ascii="Arial" w:hAnsi="Arial" w:cs="Arial"/>
                <w:b/>
                <w:sz w:val="20"/>
              </w:rPr>
            </w:pPr>
            <w:r w:rsidRPr="000147FB">
              <w:rPr>
                <w:rFonts w:ascii="Arial" w:hAnsi="Arial" w:cs="Arial"/>
                <w:b/>
                <w:sz w:val="20"/>
              </w:rPr>
              <w:t xml:space="preserve">Expected date and address for contract negotiations: </w:t>
            </w:r>
          </w:p>
          <w:p w14:paraId="36A49BB3" w14:textId="070133FE" w:rsidR="007D224C" w:rsidRPr="000147FB" w:rsidRDefault="007D224C" w:rsidP="00C33162">
            <w:pPr>
              <w:pStyle w:val="BankNormal"/>
              <w:tabs>
                <w:tab w:val="right" w:pos="7218"/>
              </w:tabs>
              <w:spacing w:before="120" w:after="120"/>
              <w:rPr>
                <w:rFonts w:ascii="Arial" w:hAnsi="Arial" w:cs="Arial"/>
                <w:i/>
                <w:sz w:val="20"/>
              </w:rPr>
            </w:pPr>
            <w:r w:rsidRPr="000147FB">
              <w:rPr>
                <w:rFonts w:ascii="Arial" w:hAnsi="Arial" w:cs="Arial"/>
                <w:sz w:val="20"/>
              </w:rPr>
              <w:t xml:space="preserve">Date: </w:t>
            </w:r>
            <w:r w:rsidR="001546F9" w:rsidRPr="000147FB">
              <w:rPr>
                <w:rFonts w:ascii="Arial" w:hAnsi="Arial" w:cs="Arial"/>
                <w:b/>
                <w:sz w:val="20"/>
              </w:rPr>
              <w:t>…..</w:t>
            </w:r>
          </w:p>
          <w:p w14:paraId="63F5F1AD" w14:textId="77777777" w:rsidR="007D224C" w:rsidRPr="000147FB" w:rsidRDefault="007D224C" w:rsidP="00C33162">
            <w:pPr>
              <w:tabs>
                <w:tab w:val="left" w:pos="567"/>
                <w:tab w:val="right" w:pos="7306"/>
              </w:tabs>
              <w:jc w:val="both"/>
              <w:rPr>
                <w:rFonts w:ascii="Arial" w:hAnsi="Arial" w:cs="Arial"/>
                <w:b/>
                <w:sz w:val="20"/>
                <w:szCs w:val="20"/>
              </w:rPr>
            </w:pPr>
            <w:r w:rsidRPr="000147FB">
              <w:rPr>
                <w:rFonts w:ascii="Arial" w:hAnsi="Arial" w:cs="Arial"/>
                <w:sz w:val="20"/>
                <w:szCs w:val="20"/>
              </w:rPr>
              <w:t xml:space="preserve">Address: </w:t>
            </w:r>
            <w:r w:rsidRPr="000147FB">
              <w:rPr>
                <w:rFonts w:ascii="Arial" w:hAnsi="Arial" w:cs="Arial"/>
                <w:b/>
                <w:i/>
                <w:sz w:val="20"/>
                <w:szCs w:val="20"/>
              </w:rPr>
              <w:t>Rwanda Agriculture and Animal Resources Development Board (RAB) / Single Project Implementation Unit (</w:t>
            </w:r>
            <w:r w:rsidRPr="000147FB">
              <w:rPr>
                <w:rFonts w:ascii="Arial" w:hAnsi="Arial" w:cs="Arial"/>
                <w:b/>
                <w:i/>
                <w:iCs/>
                <w:sz w:val="20"/>
                <w:szCs w:val="20"/>
              </w:rPr>
              <w:t>SPIU)</w:t>
            </w:r>
          </w:p>
          <w:p w14:paraId="6D4556E8" w14:textId="77777777" w:rsidR="007D224C" w:rsidRPr="000147FB" w:rsidRDefault="007D224C" w:rsidP="00C33162">
            <w:pPr>
              <w:tabs>
                <w:tab w:val="left" w:pos="567"/>
                <w:tab w:val="right" w:pos="7306"/>
              </w:tabs>
              <w:jc w:val="both"/>
              <w:rPr>
                <w:rFonts w:ascii="Arial" w:hAnsi="Arial" w:cs="Arial"/>
                <w:b/>
                <w:i/>
                <w:sz w:val="20"/>
                <w:szCs w:val="20"/>
                <w:lang w:val="fr-BE"/>
              </w:rPr>
            </w:pPr>
            <w:r w:rsidRPr="000147FB">
              <w:rPr>
                <w:rFonts w:ascii="Arial" w:hAnsi="Arial" w:cs="Arial"/>
                <w:b/>
                <w:i/>
                <w:sz w:val="20"/>
                <w:szCs w:val="20"/>
                <w:lang w:val="fr-BE"/>
              </w:rPr>
              <w:t>P. O. Box 6961, Kigali, Rwanda </w:t>
            </w:r>
          </w:p>
          <w:p w14:paraId="1823F30D" w14:textId="77777777" w:rsidR="007D224C" w:rsidRPr="000147FB" w:rsidRDefault="007D224C" w:rsidP="00C33162">
            <w:pPr>
              <w:tabs>
                <w:tab w:val="left" w:pos="567"/>
                <w:tab w:val="right" w:pos="7306"/>
              </w:tabs>
              <w:rPr>
                <w:rStyle w:val="Hyperlink"/>
                <w:rFonts w:ascii="Arial" w:hAnsi="Arial" w:cs="Arial"/>
                <w:b/>
                <w:i/>
                <w:sz w:val="20"/>
                <w:szCs w:val="20"/>
                <w:lang w:val="fr-BE"/>
              </w:rPr>
            </w:pPr>
            <w:r w:rsidRPr="000147FB">
              <w:rPr>
                <w:rFonts w:ascii="Arial" w:hAnsi="Arial" w:cs="Arial"/>
                <w:b/>
                <w:i/>
                <w:sz w:val="20"/>
                <w:szCs w:val="20"/>
                <w:lang w:val="fr-BE"/>
              </w:rPr>
              <w:t xml:space="preserve">Email : </w:t>
            </w:r>
            <w:hyperlink r:id="rId15" w:history="1">
              <w:r w:rsidRPr="000147FB">
                <w:rPr>
                  <w:rStyle w:val="Hyperlink"/>
                  <w:rFonts w:ascii="Arial" w:hAnsi="Arial" w:cs="Arial"/>
                  <w:b/>
                  <w:i/>
                  <w:sz w:val="20"/>
                  <w:szCs w:val="20"/>
                  <w:lang w:val="fr-BE"/>
                </w:rPr>
                <w:t>infospiu@rab.gov.rw</w:t>
              </w:r>
            </w:hyperlink>
            <w:r w:rsidRPr="000147FB">
              <w:rPr>
                <w:rStyle w:val="Hyperlink"/>
                <w:rFonts w:ascii="Arial" w:hAnsi="Arial" w:cs="Arial"/>
                <w:b/>
                <w:i/>
                <w:sz w:val="20"/>
                <w:szCs w:val="20"/>
                <w:lang w:val="fr-BE"/>
              </w:rPr>
              <w:t>;</w:t>
            </w:r>
          </w:p>
          <w:p w14:paraId="31159EB5" w14:textId="362FFB70" w:rsidR="007D224C" w:rsidRPr="000147FB" w:rsidRDefault="007D224C" w:rsidP="00C33162">
            <w:pPr>
              <w:spacing w:before="120" w:after="120"/>
              <w:jc w:val="both"/>
              <w:rPr>
                <w:rFonts w:ascii="Arial" w:hAnsi="Arial" w:cs="Arial"/>
                <w:sz w:val="20"/>
                <w:szCs w:val="20"/>
              </w:rPr>
            </w:pPr>
            <w:r w:rsidRPr="000147FB">
              <w:rPr>
                <w:rFonts w:ascii="Arial" w:hAnsi="Arial" w:cs="Arial"/>
                <w:i/>
                <w:sz w:val="20"/>
                <w:szCs w:val="20"/>
              </w:rPr>
              <w:t>Kigali City, Gasabo District, Kacyiru Sector, blue star house, street No: 35 KG 7 Ave, Kigali, 1</w:t>
            </w:r>
            <w:r w:rsidRPr="000147FB">
              <w:rPr>
                <w:rFonts w:ascii="Arial" w:hAnsi="Arial" w:cs="Arial"/>
                <w:i/>
                <w:sz w:val="20"/>
                <w:szCs w:val="20"/>
                <w:vertAlign w:val="superscript"/>
              </w:rPr>
              <w:t>st</w:t>
            </w:r>
            <w:r w:rsidRPr="000147FB">
              <w:rPr>
                <w:rFonts w:ascii="Arial" w:hAnsi="Arial" w:cs="Arial"/>
                <w:i/>
                <w:sz w:val="20"/>
                <w:szCs w:val="20"/>
              </w:rPr>
              <w:t xml:space="preserve"> floor</w:t>
            </w:r>
            <w:r w:rsidRPr="000147FB">
              <w:rPr>
                <w:rFonts w:ascii="Arial" w:hAnsi="Arial" w:cs="Arial"/>
                <w:b/>
                <w:i/>
                <w:sz w:val="20"/>
                <w:szCs w:val="20"/>
              </w:rPr>
              <w:t xml:space="preserve"> </w:t>
            </w:r>
            <w:r w:rsidRPr="000147FB">
              <w:rPr>
                <w:rFonts w:ascii="Arial" w:hAnsi="Arial" w:cs="Arial"/>
                <w:i/>
                <w:sz w:val="20"/>
                <w:szCs w:val="20"/>
              </w:rPr>
              <w:t>conference room</w:t>
            </w:r>
            <w:r w:rsidRPr="000147FB">
              <w:rPr>
                <w:rFonts w:ascii="Arial" w:hAnsi="Arial" w:cs="Arial"/>
                <w:sz w:val="20"/>
                <w:szCs w:val="20"/>
                <w:lang w:eastAsia="it-IT"/>
              </w:rPr>
              <w:tab/>
            </w:r>
          </w:p>
        </w:tc>
      </w:tr>
      <w:tr w:rsidR="007D224C" w:rsidRPr="000147FB" w14:paraId="31E73056" w14:textId="77777777" w:rsidTr="006D66DC">
        <w:tblPrEx>
          <w:tblBorders>
            <w:top w:val="single" w:sz="6" w:space="0" w:color="auto"/>
          </w:tblBorders>
          <w:tblCellMar>
            <w:right w:w="113" w:type="dxa"/>
          </w:tblCellMar>
        </w:tblPrEx>
        <w:tc>
          <w:tcPr>
            <w:tcW w:w="629" w:type="dxa"/>
            <w:tcMar>
              <w:top w:w="85" w:type="dxa"/>
              <w:bottom w:w="142" w:type="dxa"/>
            </w:tcMar>
          </w:tcPr>
          <w:p w14:paraId="0F345275" w14:textId="20203F93" w:rsidR="007D224C" w:rsidRPr="000147FB" w:rsidRDefault="007D224C" w:rsidP="00312719">
            <w:pPr>
              <w:rPr>
                <w:rFonts w:ascii="Arial" w:hAnsi="Arial" w:cs="Arial"/>
                <w:b/>
                <w:bCs/>
                <w:sz w:val="20"/>
                <w:szCs w:val="20"/>
                <w:lang w:val="en-GB"/>
              </w:rPr>
            </w:pPr>
            <w:r w:rsidRPr="000147FB">
              <w:rPr>
                <w:rFonts w:ascii="Arial" w:hAnsi="Arial" w:cs="Arial"/>
                <w:b/>
                <w:bCs/>
                <w:sz w:val="20"/>
                <w:szCs w:val="20"/>
                <w:lang w:val="en-GB"/>
              </w:rPr>
              <w:t>34.2</w:t>
            </w:r>
          </w:p>
        </w:tc>
        <w:tc>
          <w:tcPr>
            <w:tcW w:w="9843" w:type="dxa"/>
            <w:gridSpan w:val="2"/>
            <w:tcMar>
              <w:top w:w="85" w:type="dxa"/>
              <w:bottom w:w="142" w:type="dxa"/>
            </w:tcMar>
          </w:tcPr>
          <w:p w14:paraId="654C0EF8" w14:textId="77777777" w:rsidR="007D224C" w:rsidRPr="000147FB" w:rsidRDefault="007D224C" w:rsidP="00312719">
            <w:pPr>
              <w:pStyle w:val="BankNormal"/>
              <w:tabs>
                <w:tab w:val="left" w:pos="5686"/>
                <w:tab w:val="right" w:pos="7218"/>
              </w:tabs>
              <w:spacing w:after="0"/>
              <w:rPr>
                <w:rFonts w:ascii="Arial" w:hAnsi="Arial" w:cs="Arial"/>
                <w:sz w:val="20"/>
                <w:lang w:val="en-GB"/>
              </w:rPr>
            </w:pPr>
            <w:r w:rsidRPr="000147FB">
              <w:rPr>
                <w:rFonts w:ascii="Arial" w:hAnsi="Arial" w:cs="Arial"/>
                <w:sz w:val="20"/>
                <w:lang w:val="en-GB"/>
              </w:rPr>
              <w:t xml:space="preserve">Expected date for commencement of consulting services: </w:t>
            </w:r>
            <w:r w:rsidRPr="000147FB">
              <w:rPr>
                <w:rFonts w:ascii="Arial" w:hAnsi="Arial" w:cs="Arial"/>
                <w:b/>
                <w:bCs/>
                <w:sz w:val="20"/>
                <w:lang w:val="en-GB"/>
              </w:rPr>
              <w:t>7 days after signing the contract</w:t>
            </w:r>
          </w:p>
        </w:tc>
      </w:tr>
    </w:tbl>
    <w:p w14:paraId="34AB2F39" w14:textId="77777777" w:rsidR="00247326" w:rsidRPr="000147FB" w:rsidRDefault="00247326" w:rsidP="00247326">
      <w:pPr>
        <w:rPr>
          <w:rFonts w:ascii="Arial" w:hAnsi="Arial" w:cs="Arial"/>
          <w:sz w:val="20"/>
          <w:szCs w:val="20"/>
          <w:lang w:val="en-GB"/>
        </w:rPr>
      </w:pPr>
    </w:p>
    <w:p w14:paraId="1DBE9743" w14:textId="77777777" w:rsidR="00400990" w:rsidRPr="000147FB" w:rsidRDefault="00400990" w:rsidP="00400990">
      <w:pPr>
        <w:pStyle w:val="ListParagraph"/>
        <w:rPr>
          <w:rFonts w:ascii="Arial" w:hAnsi="Arial" w:cs="Arial"/>
          <w:bCs/>
          <w:sz w:val="20"/>
          <w:szCs w:val="20"/>
        </w:rPr>
      </w:pPr>
    </w:p>
    <w:p w14:paraId="5583A009" w14:textId="77777777" w:rsidR="00247326" w:rsidRPr="000147FB" w:rsidRDefault="00247326" w:rsidP="00247326">
      <w:pPr>
        <w:rPr>
          <w:rFonts w:ascii="Arial" w:hAnsi="Arial" w:cs="Arial"/>
          <w:bCs/>
          <w:sz w:val="20"/>
          <w:szCs w:val="20"/>
        </w:rPr>
      </w:pPr>
    </w:p>
    <w:p w14:paraId="1C0847EB" w14:textId="202580F3" w:rsidR="00247326" w:rsidRPr="000147FB" w:rsidRDefault="00247326" w:rsidP="00247326">
      <w:pPr>
        <w:pStyle w:val="Heading1"/>
        <w:rPr>
          <w:rFonts w:ascii="Arial" w:hAnsi="Arial" w:cs="Arial"/>
          <w:sz w:val="20"/>
          <w:szCs w:val="20"/>
        </w:rPr>
      </w:pPr>
      <w:bookmarkStart w:id="27" w:name="_Toc397501852"/>
      <w:bookmarkStart w:id="28" w:name="_Toc69092093"/>
      <w:r w:rsidRPr="000147FB">
        <w:rPr>
          <w:rFonts w:ascii="Arial" w:hAnsi="Arial" w:cs="Arial"/>
          <w:sz w:val="20"/>
          <w:szCs w:val="20"/>
        </w:rPr>
        <w:t>Section 3.  Technical Proposal - Standard Forms</w:t>
      </w:r>
      <w:bookmarkEnd w:id="27"/>
      <w:bookmarkEnd w:id="28"/>
    </w:p>
    <w:p w14:paraId="04BBC1B0" w14:textId="77777777" w:rsidR="00247326" w:rsidRPr="000147FB" w:rsidRDefault="00247326" w:rsidP="00247326">
      <w:pPr>
        <w:rPr>
          <w:rFonts w:ascii="Arial" w:hAnsi="Arial" w:cs="Arial"/>
          <w:sz w:val="20"/>
          <w:szCs w:val="20"/>
          <w:lang w:val="en-GB"/>
        </w:rPr>
      </w:pPr>
    </w:p>
    <w:p w14:paraId="32024312" w14:textId="77777777" w:rsidR="00247326" w:rsidRPr="000147FB" w:rsidRDefault="00247326" w:rsidP="00247326">
      <w:pPr>
        <w:rPr>
          <w:rFonts w:ascii="Arial" w:hAnsi="Arial" w:cs="Arial"/>
          <w:sz w:val="20"/>
          <w:szCs w:val="20"/>
          <w:lang w:val="en-GB"/>
        </w:rPr>
      </w:pPr>
    </w:p>
    <w:p w14:paraId="1BD3E3FB" w14:textId="77777777" w:rsidR="00247326" w:rsidRPr="000147FB" w:rsidRDefault="00247326" w:rsidP="00247326">
      <w:pPr>
        <w:rPr>
          <w:rFonts w:ascii="Arial" w:hAnsi="Arial" w:cs="Arial"/>
          <w:sz w:val="20"/>
          <w:szCs w:val="20"/>
          <w:lang w:val="en-GB"/>
        </w:rPr>
      </w:pPr>
      <w:r w:rsidRPr="000147FB">
        <w:rPr>
          <w:rFonts w:ascii="Arial" w:hAnsi="Arial" w:cs="Arial"/>
          <w:sz w:val="20"/>
          <w:szCs w:val="20"/>
          <w:lang w:val="en-GB"/>
        </w:rPr>
        <w:t>Refer to Paragraph 3.4 of the Data Sheet for format of Technical Proposal to be submitted, and paragraph 3.4 of Section 2 of the RFP for Standard Forms required and number of pages recommended.</w:t>
      </w:r>
    </w:p>
    <w:p w14:paraId="2ADDD0E1" w14:textId="77777777" w:rsidR="00247326" w:rsidRPr="000147FB" w:rsidRDefault="00247326" w:rsidP="00247326">
      <w:pPr>
        <w:ind w:left="720" w:hanging="720"/>
        <w:rPr>
          <w:rFonts w:ascii="Arial" w:hAnsi="Arial" w:cs="Arial"/>
          <w:sz w:val="20"/>
          <w:szCs w:val="20"/>
          <w:lang w:val="en-GB"/>
        </w:rPr>
      </w:pPr>
    </w:p>
    <w:p w14:paraId="1AA30029" w14:textId="77777777" w:rsidR="00247326" w:rsidRPr="000147FB" w:rsidRDefault="00247326" w:rsidP="00247326">
      <w:pPr>
        <w:ind w:left="720" w:hanging="720"/>
        <w:rPr>
          <w:rFonts w:ascii="Arial" w:hAnsi="Arial" w:cs="Arial"/>
          <w:sz w:val="20"/>
          <w:szCs w:val="20"/>
          <w:lang w:val="en-GB"/>
        </w:rPr>
      </w:pPr>
    </w:p>
    <w:p w14:paraId="7A49F61D" w14:textId="77777777" w:rsidR="00247326" w:rsidRPr="000147FB" w:rsidRDefault="00247326" w:rsidP="00247326">
      <w:pPr>
        <w:ind w:left="1080" w:hanging="1080"/>
        <w:rPr>
          <w:rFonts w:ascii="Arial" w:hAnsi="Arial" w:cs="Arial"/>
          <w:sz w:val="20"/>
          <w:szCs w:val="20"/>
          <w:lang w:val="en-GB"/>
        </w:rPr>
      </w:pPr>
      <w:r w:rsidRPr="000147FB">
        <w:rPr>
          <w:rFonts w:ascii="Arial" w:hAnsi="Arial" w:cs="Arial"/>
          <w:sz w:val="20"/>
          <w:szCs w:val="20"/>
          <w:lang w:val="en-GB"/>
        </w:rPr>
        <w:t>TECH-1</w:t>
      </w:r>
      <w:r w:rsidRPr="000147FB">
        <w:rPr>
          <w:rFonts w:ascii="Arial" w:hAnsi="Arial" w:cs="Arial"/>
          <w:sz w:val="20"/>
          <w:szCs w:val="20"/>
          <w:lang w:val="en-GB"/>
        </w:rPr>
        <w:tab/>
        <w:t>Technical Proposal Submission Form</w:t>
      </w:r>
    </w:p>
    <w:p w14:paraId="0273B2D8" w14:textId="77777777" w:rsidR="00247326" w:rsidRPr="000147FB" w:rsidRDefault="00247326" w:rsidP="00247326">
      <w:pPr>
        <w:ind w:left="540" w:hanging="540"/>
        <w:rPr>
          <w:rFonts w:ascii="Arial" w:hAnsi="Arial" w:cs="Arial"/>
          <w:sz w:val="20"/>
          <w:szCs w:val="20"/>
          <w:lang w:val="en-GB"/>
        </w:rPr>
      </w:pPr>
    </w:p>
    <w:p w14:paraId="2BA0C922" w14:textId="77777777" w:rsidR="00247326" w:rsidRPr="000147FB" w:rsidRDefault="00247326" w:rsidP="00247326">
      <w:pPr>
        <w:ind w:left="1080" w:hanging="1080"/>
        <w:rPr>
          <w:rFonts w:ascii="Arial" w:hAnsi="Arial" w:cs="Arial"/>
          <w:sz w:val="20"/>
          <w:szCs w:val="20"/>
          <w:lang w:val="en-GB"/>
        </w:rPr>
      </w:pPr>
      <w:r w:rsidRPr="000147FB">
        <w:rPr>
          <w:rFonts w:ascii="Arial" w:hAnsi="Arial" w:cs="Arial"/>
          <w:sz w:val="20"/>
          <w:szCs w:val="20"/>
          <w:lang w:val="en-GB"/>
        </w:rPr>
        <w:t>TECH-2</w:t>
      </w:r>
      <w:r w:rsidRPr="000147FB">
        <w:rPr>
          <w:rFonts w:ascii="Arial" w:hAnsi="Arial" w:cs="Arial"/>
          <w:sz w:val="20"/>
          <w:szCs w:val="20"/>
          <w:lang w:val="en-GB"/>
        </w:rPr>
        <w:tab/>
        <w:t>Consultant’s Organization and Experience</w:t>
      </w:r>
    </w:p>
    <w:p w14:paraId="5250EDD3" w14:textId="77777777" w:rsidR="00247326" w:rsidRPr="000147FB" w:rsidRDefault="00247326" w:rsidP="00247326">
      <w:pPr>
        <w:ind w:left="1440" w:hanging="360"/>
        <w:rPr>
          <w:rFonts w:ascii="Arial" w:hAnsi="Arial" w:cs="Arial"/>
          <w:sz w:val="20"/>
          <w:szCs w:val="20"/>
          <w:lang w:val="en-GB"/>
        </w:rPr>
      </w:pPr>
      <w:r w:rsidRPr="000147FB">
        <w:rPr>
          <w:rFonts w:ascii="Arial" w:hAnsi="Arial" w:cs="Arial"/>
          <w:sz w:val="20"/>
          <w:szCs w:val="20"/>
          <w:lang w:val="en-GB"/>
        </w:rPr>
        <w:t>A</w:t>
      </w:r>
      <w:r w:rsidRPr="000147FB">
        <w:rPr>
          <w:rFonts w:ascii="Arial" w:hAnsi="Arial" w:cs="Arial"/>
          <w:sz w:val="20"/>
          <w:szCs w:val="20"/>
          <w:lang w:val="en-GB"/>
        </w:rPr>
        <w:tab/>
        <w:t>Consultant’s Organization</w:t>
      </w:r>
    </w:p>
    <w:p w14:paraId="05C0ABA5" w14:textId="77777777" w:rsidR="00247326" w:rsidRPr="000147FB" w:rsidRDefault="00247326" w:rsidP="00247326">
      <w:pPr>
        <w:ind w:left="1440" w:hanging="360"/>
        <w:rPr>
          <w:rFonts w:ascii="Arial" w:hAnsi="Arial" w:cs="Arial"/>
          <w:sz w:val="20"/>
          <w:szCs w:val="20"/>
          <w:lang w:val="en-GB"/>
        </w:rPr>
      </w:pPr>
      <w:r w:rsidRPr="000147FB">
        <w:rPr>
          <w:rFonts w:ascii="Arial" w:hAnsi="Arial" w:cs="Arial"/>
          <w:sz w:val="20"/>
          <w:szCs w:val="20"/>
          <w:lang w:val="en-GB"/>
        </w:rPr>
        <w:t>B</w:t>
      </w:r>
      <w:r w:rsidRPr="000147FB">
        <w:rPr>
          <w:rFonts w:ascii="Arial" w:hAnsi="Arial" w:cs="Arial"/>
          <w:sz w:val="20"/>
          <w:szCs w:val="20"/>
          <w:lang w:val="en-GB"/>
        </w:rPr>
        <w:tab/>
        <w:t>Consultant’s Experience</w:t>
      </w:r>
    </w:p>
    <w:p w14:paraId="4B85934F" w14:textId="77777777" w:rsidR="00247326" w:rsidRPr="000147FB" w:rsidRDefault="00247326" w:rsidP="00247326">
      <w:pPr>
        <w:ind w:left="540" w:hanging="540"/>
        <w:rPr>
          <w:rFonts w:ascii="Arial" w:hAnsi="Arial" w:cs="Arial"/>
          <w:sz w:val="20"/>
          <w:szCs w:val="20"/>
          <w:lang w:val="en-GB"/>
        </w:rPr>
      </w:pPr>
    </w:p>
    <w:p w14:paraId="5E712AA5" w14:textId="77777777" w:rsidR="00247326" w:rsidRPr="000147FB" w:rsidRDefault="00247326" w:rsidP="00247326">
      <w:pPr>
        <w:ind w:left="1080" w:hanging="1080"/>
        <w:rPr>
          <w:rFonts w:ascii="Arial" w:hAnsi="Arial" w:cs="Arial"/>
          <w:sz w:val="20"/>
          <w:szCs w:val="20"/>
          <w:lang w:val="en-GB"/>
        </w:rPr>
      </w:pPr>
      <w:r w:rsidRPr="000147FB">
        <w:rPr>
          <w:rFonts w:ascii="Arial" w:hAnsi="Arial" w:cs="Arial"/>
          <w:sz w:val="20"/>
          <w:szCs w:val="20"/>
          <w:lang w:val="en-GB"/>
        </w:rPr>
        <w:t>TECH-3</w:t>
      </w:r>
      <w:r w:rsidRPr="000147FB">
        <w:rPr>
          <w:rFonts w:ascii="Arial" w:hAnsi="Arial" w:cs="Arial"/>
          <w:sz w:val="20"/>
          <w:szCs w:val="20"/>
          <w:lang w:val="en-GB"/>
        </w:rPr>
        <w:tab/>
        <w:t>Comments or Suggestions on the Terms of Reference and on Counterpart Staff and Facilities to be provided by the Client</w:t>
      </w:r>
    </w:p>
    <w:p w14:paraId="367DD9D4" w14:textId="77777777" w:rsidR="00247326" w:rsidRPr="000147FB" w:rsidRDefault="00247326" w:rsidP="00247326">
      <w:pPr>
        <w:ind w:left="1440" w:hanging="360"/>
        <w:rPr>
          <w:rFonts w:ascii="Arial" w:hAnsi="Arial" w:cs="Arial"/>
          <w:sz w:val="20"/>
          <w:szCs w:val="20"/>
          <w:lang w:val="en-GB"/>
        </w:rPr>
      </w:pPr>
      <w:r w:rsidRPr="000147FB">
        <w:rPr>
          <w:rFonts w:ascii="Arial" w:hAnsi="Arial" w:cs="Arial"/>
          <w:sz w:val="20"/>
          <w:szCs w:val="20"/>
          <w:lang w:val="en-GB"/>
        </w:rPr>
        <w:t>A</w:t>
      </w:r>
      <w:r w:rsidRPr="000147FB">
        <w:rPr>
          <w:rFonts w:ascii="Arial" w:hAnsi="Arial" w:cs="Arial"/>
          <w:sz w:val="20"/>
          <w:szCs w:val="20"/>
          <w:lang w:val="en-GB"/>
        </w:rPr>
        <w:tab/>
        <w:t>On the Terms of Reference</w:t>
      </w:r>
    </w:p>
    <w:p w14:paraId="151A6459" w14:textId="77777777" w:rsidR="00247326" w:rsidRPr="000147FB" w:rsidRDefault="00247326" w:rsidP="00247326">
      <w:pPr>
        <w:ind w:left="1440" w:hanging="360"/>
        <w:rPr>
          <w:rFonts w:ascii="Arial" w:hAnsi="Arial" w:cs="Arial"/>
          <w:sz w:val="20"/>
          <w:szCs w:val="20"/>
          <w:lang w:val="en-GB"/>
        </w:rPr>
      </w:pPr>
      <w:r w:rsidRPr="000147FB">
        <w:rPr>
          <w:rFonts w:ascii="Arial" w:hAnsi="Arial" w:cs="Arial"/>
          <w:sz w:val="20"/>
          <w:szCs w:val="20"/>
          <w:lang w:val="en-GB"/>
        </w:rPr>
        <w:t>B</w:t>
      </w:r>
      <w:r w:rsidRPr="000147FB">
        <w:rPr>
          <w:rFonts w:ascii="Arial" w:hAnsi="Arial" w:cs="Arial"/>
          <w:sz w:val="20"/>
          <w:szCs w:val="20"/>
          <w:lang w:val="en-GB"/>
        </w:rPr>
        <w:tab/>
        <w:t>On the Counterpart Staff and Facilities</w:t>
      </w:r>
    </w:p>
    <w:p w14:paraId="30886501" w14:textId="77777777" w:rsidR="00247326" w:rsidRPr="000147FB" w:rsidRDefault="00247326" w:rsidP="00247326">
      <w:pPr>
        <w:ind w:left="540" w:hanging="540"/>
        <w:rPr>
          <w:rFonts w:ascii="Arial" w:hAnsi="Arial" w:cs="Arial"/>
          <w:sz w:val="20"/>
          <w:szCs w:val="20"/>
          <w:lang w:val="en-GB"/>
        </w:rPr>
      </w:pPr>
    </w:p>
    <w:p w14:paraId="7B979374" w14:textId="77777777" w:rsidR="00247326" w:rsidRPr="000147FB" w:rsidRDefault="00247326" w:rsidP="00247326">
      <w:pPr>
        <w:ind w:left="1080" w:hanging="1080"/>
        <w:rPr>
          <w:rFonts w:ascii="Arial" w:hAnsi="Arial" w:cs="Arial"/>
          <w:sz w:val="20"/>
          <w:szCs w:val="20"/>
          <w:lang w:val="en-GB"/>
        </w:rPr>
      </w:pPr>
      <w:r w:rsidRPr="000147FB">
        <w:rPr>
          <w:rFonts w:ascii="Arial" w:hAnsi="Arial" w:cs="Arial"/>
          <w:sz w:val="20"/>
          <w:szCs w:val="20"/>
          <w:lang w:val="en-GB"/>
        </w:rPr>
        <w:t>TECH-4</w:t>
      </w:r>
      <w:r w:rsidRPr="000147FB">
        <w:rPr>
          <w:rFonts w:ascii="Arial" w:hAnsi="Arial" w:cs="Arial"/>
          <w:sz w:val="20"/>
          <w:szCs w:val="20"/>
          <w:lang w:val="en-GB"/>
        </w:rPr>
        <w:tab/>
        <w:t>Description of the Approach, Methodology and Work Plan for Performing the Assignment</w:t>
      </w:r>
    </w:p>
    <w:p w14:paraId="0100BCE9" w14:textId="77777777" w:rsidR="00247326" w:rsidRPr="000147FB" w:rsidRDefault="00247326" w:rsidP="00247326">
      <w:pPr>
        <w:ind w:left="540" w:hanging="540"/>
        <w:rPr>
          <w:rFonts w:ascii="Arial" w:hAnsi="Arial" w:cs="Arial"/>
          <w:sz w:val="20"/>
          <w:szCs w:val="20"/>
          <w:lang w:val="en-GB"/>
        </w:rPr>
      </w:pPr>
    </w:p>
    <w:p w14:paraId="145BDC30" w14:textId="77777777" w:rsidR="00247326" w:rsidRPr="000147FB" w:rsidRDefault="00247326" w:rsidP="00247326">
      <w:pPr>
        <w:ind w:left="1080" w:hanging="1080"/>
        <w:rPr>
          <w:rFonts w:ascii="Arial" w:hAnsi="Arial" w:cs="Arial"/>
          <w:sz w:val="20"/>
          <w:szCs w:val="20"/>
          <w:lang w:val="en-GB"/>
        </w:rPr>
      </w:pPr>
      <w:r w:rsidRPr="000147FB">
        <w:rPr>
          <w:rFonts w:ascii="Arial" w:hAnsi="Arial" w:cs="Arial"/>
          <w:sz w:val="20"/>
          <w:szCs w:val="20"/>
          <w:lang w:val="en-GB"/>
        </w:rPr>
        <w:t>TECH-5</w:t>
      </w:r>
      <w:r w:rsidRPr="000147FB">
        <w:rPr>
          <w:rFonts w:ascii="Arial" w:hAnsi="Arial" w:cs="Arial"/>
          <w:sz w:val="20"/>
          <w:szCs w:val="20"/>
          <w:lang w:val="en-GB"/>
        </w:rPr>
        <w:tab/>
        <w:t>Team Composition and Task Assignments</w:t>
      </w:r>
    </w:p>
    <w:p w14:paraId="231AD0FE" w14:textId="77777777" w:rsidR="00247326" w:rsidRPr="000147FB" w:rsidRDefault="00247326" w:rsidP="00247326">
      <w:pPr>
        <w:ind w:left="540" w:hanging="540"/>
        <w:rPr>
          <w:rFonts w:ascii="Arial" w:hAnsi="Arial" w:cs="Arial"/>
          <w:sz w:val="20"/>
          <w:szCs w:val="20"/>
          <w:lang w:val="en-GB"/>
        </w:rPr>
      </w:pPr>
    </w:p>
    <w:p w14:paraId="56D05E0D" w14:textId="77777777" w:rsidR="00247326" w:rsidRPr="000147FB" w:rsidRDefault="00247326" w:rsidP="00247326">
      <w:pPr>
        <w:ind w:left="1080" w:hanging="1080"/>
        <w:rPr>
          <w:rFonts w:ascii="Arial" w:hAnsi="Arial" w:cs="Arial"/>
          <w:sz w:val="20"/>
          <w:szCs w:val="20"/>
          <w:lang w:val="en-GB"/>
        </w:rPr>
      </w:pPr>
      <w:r w:rsidRPr="000147FB">
        <w:rPr>
          <w:rFonts w:ascii="Arial" w:hAnsi="Arial" w:cs="Arial"/>
          <w:sz w:val="20"/>
          <w:szCs w:val="20"/>
          <w:lang w:val="en-GB"/>
        </w:rPr>
        <w:t>TECH-6</w:t>
      </w:r>
      <w:r w:rsidRPr="000147FB">
        <w:rPr>
          <w:rFonts w:ascii="Arial" w:hAnsi="Arial" w:cs="Arial"/>
          <w:sz w:val="20"/>
          <w:szCs w:val="20"/>
          <w:lang w:val="en-GB"/>
        </w:rPr>
        <w:tab/>
        <w:t>Curriculum Vitae (CV) for Proposed Professional Staff</w:t>
      </w:r>
    </w:p>
    <w:p w14:paraId="12B4FCA5" w14:textId="77777777" w:rsidR="00247326" w:rsidRPr="000147FB" w:rsidRDefault="00247326" w:rsidP="00247326">
      <w:pPr>
        <w:ind w:left="540" w:hanging="540"/>
        <w:rPr>
          <w:rFonts w:ascii="Arial" w:hAnsi="Arial" w:cs="Arial"/>
          <w:sz w:val="20"/>
          <w:szCs w:val="20"/>
          <w:lang w:val="en-GB"/>
        </w:rPr>
      </w:pPr>
    </w:p>
    <w:p w14:paraId="444CEE8D" w14:textId="77777777" w:rsidR="00247326" w:rsidRPr="000147FB" w:rsidRDefault="00247326" w:rsidP="00247326">
      <w:pPr>
        <w:ind w:left="1080" w:hanging="1080"/>
        <w:rPr>
          <w:rFonts w:ascii="Arial" w:hAnsi="Arial" w:cs="Arial"/>
          <w:sz w:val="20"/>
          <w:szCs w:val="20"/>
          <w:lang w:val="en-GB"/>
        </w:rPr>
      </w:pPr>
      <w:r w:rsidRPr="000147FB">
        <w:rPr>
          <w:rFonts w:ascii="Arial" w:hAnsi="Arial" w:cs="Arial"/>
          <w:sz w:val="20"/>
          <w:szCs w:val="20"/>
          <w:lang w:val="en-GB"/>
        </w:rPr>
        <w:t>TECH-7</w:t>
      </w:r>
      <w:r w:rsidRPr="000147FB">
        <w:rPr>
          <w:rFonts w:ascii="Arial" w:hAnsi="Arial" w:cs="Arial"/>
          <w:sz w:val="20"/>
          <w:szCs w:val="20"/>
          <w:lang w:val="en-GB"/>
        </w:rPr>
        <w:tab/>
        <w:t>Staffing Schedule</w:t>
      </w:r>
    </w:p>
    <w:p w14:paraId="5668824B" w14:textId="77777777" w:rsidR="00247326" w:rsidRPr="000147FB" w:rsidRDefault="00247326" w:rsidP="00247326">
      <w:pPr>
        <w:ind w:left="540" w:hanging="540"/>
        <w:jc w:val="center"/>
        <w:rPr>
          <w:rFonts w:ascii="Arial" w:hAnsi="Arial" w:cs="Arial"/>
          <w:sz w:val="20"/>
          <w:szCs w:val="20"/>
          <w:lang w:val="en-GB"/>
        </w:rPr>
      </w:pPr>
    </w:p>
    <w:p w14:paraId="025B66BE" w14:textId="77777777" w:rsidR="00247326" w:rsidRPr="000147FB" w:rsidRDefault="00247326" w:rsidP="00247326">
      <w:pPr>
        <w:ind w:left="1080" w:hanging="1080"/>
        <w:rPr>
          <w:rFonts w:ascii="Arial" w:hAnsi="Arial" w:cs="Arial"/>
          <w:sz w:val="20"/>
          <w:szCs w:val="20"/>
          <w:lang w:val="en-GB"/>
        </w:rPr>
      </w:pPr>
      <w:r w:rsidRPr="000147FB">
        <w:rPr>
          <w:rFonts w:ascii="Arial" w:hAnsi="Arial" w:cs="Arial"/>
          <w:sz w:val="20"/>
          <w:szCs w:val="20"/>
          <w:lang w:val="en-GB"/>
        </w:rPr>
        <w:t>TECH-8</w:t>
      </w:r>
      <w:r w:rsidRPr="000147FB">
        <w:rPr>
          <w:rFonts w:ascii="Arial" w:hAnsi="Arial" w:cs="Arial"/>
          <w:sz w:val="20"/>
          <w:szCs w:val="20"/>
          <w:lang w:val="en-GB"/>
        </w:rPr>
        <w:tab/>
        <w:t>Work Schedule</w:t>
      </w:r>
    </w:p>
    <w:p w14:paraId="0781454B" w14:textId="77777777" w:rsidR="00247326" w:rsidRPr="000147FB" w:rsidRDefault="00247326" w:rsidP="00247326">
      <w:pPr>
        <w:rPr>
          <w:rFonts w:ascii="Arial" w:hAnsi="Arial" w:cs="Arial"/>
          <w:sz w:val="20"/>
          <w:szCs w:val="20"/>
          <w:lang w:val="en-GB"/>
        </w:rPr>
      </w:pPr>
    </w:p>
    <w:p w14:paraId="054BFF8E" w14:textId="77777777" w:rsidR="00247326" w:rsidRPr="000147FB" w:rsidRDefault="00247326" w:rsidP="00247326">
      <w:pPr>
        <w:rPr>
          <w:rFonts w:ascii="Arial" w:hAnsi="Arial" w:cs="Arial"/>
          <w:sz w:val="20"/>
          <w:szCs w:val="20"/>
          <w:lang w:val="en-GB"/>
        </w:rPr>
      </w:pPr>
    </w:p>
    <w:p w14:paraId="4F97A29F" w14:textId="77777777" w:rsidR="00247326" w:rsidRPr="000147FB" w:rsidRDefault="00247326" w:rsidP="00247326">
      <w:pPr>
        <w:rPr>
          <w:rFonts w:ascii="Arial" w:hAnsi="Arial" w:cs="Arial"/>
          <w:sz w:val="20"/>
          <w:szCs w:val="20"/>
          <w:lang w:val="en-GB"/>
        </w:rPr>
      </w:pPr>
    </w:p>
    <w:p w14:paraId="0746999E" w14:textId="77777777" w:rsidR="00247326" w:rsidRPr="000147FB" w:rsidRDefault="00247326" w:rsidP="00247326">
      <w:pPr>
        <w:pStyle w:val="Heading3"/>
        <w:keepNext w:val="0"/>
        <w:rPr>
          <w:rFonts w:ascii="Arial" w:hAnsi="Arial" w:cs="Arial"/>
          <w:b w:val="0"/>
          <w:bCs w:val="0"/>
          <w:sz w:val="20"/>
          <w:szCs w:val="20"/>
          <w:lang w:val="en-GB"/>
        </w:rPr>
      </w:pPr>
      <w:r w:rsidRPr="000147FB">
        <w:rPr>
          <w:rFonts w:ascii="Arial" w:hAnsi="Arial" w:cs="Arial"/>
          <w:sz w:val="20"/>
          <w:szCs w:val="20"/>
          <w:lang w:val="en-GB"/>
        </w:rPr>
        <w:br w:type="page"/>
      </w:r>
    </w:p>
    <w:p w14:paraId="47D2A25A" w14:textId="77777777" w:rsidR="003C2A8A" w:rsidRPr="00391F72" w:rsidRDefault="003C2A8A" w:rsidP="003C2A8A">
      <w:pPr>
        <w:pStyle w:val="Heading6"/>
        <w:rPr>
          <w:rFonts w:ascii="Times New Roman" w:hAnsi="Times New Roman" w:cs="Times New Roman"/>
          <w:sz w:val="20"/>
          <w:szCs w:val="20"/>
        </w:rPr>
      </w:pPr>
      <w:r w:rsidRPr="00391F72">
        <w:rPr>
          <w:rFonts w:ascii="Times New Roman" w:hAnsi="Times New Roman" w:cs="Times New Roman"/>
          <w:sz w:val="20"/>
          <w:szCs w:val="20"/>
        </w:rPr>
        <w:lastRenderedPageBreak/>
        <w:t xml:space="preserve">                                                         </w:t>
      </w:r>
      <w:bookmarkStart w:id="29" w:name="_Toc494209466"/>
      <w:r w:rsidRPr="00391F72">
        <w:rPr>
          <w:rFonts w:ascii="Times New Roman" w:hAnsi="Times New Roman" w:cs="Times New Roman"/>
          <w:sz w:val="20"/>
          <w:szCs w:val="20"/>
        </w:rPr>
        <w:t>Form TECH-1</w:t>
      </w:r>
      <w:bookmarkEnd w:id="29"/>
      <w:r w:rsidRPr="00391F72">
        <w:rPr>
          <w:rFonts w:ascii="Times New Roman" w:hAnsi="Times New Roman" w:cs="Times New Roman"/>
          <w:sz w:val="20"/>
          <w:szCs w:val="20"/>
        </w:rPr>
        <w:t xml:space="preserve">  </w:t>
      </w:r>
    </w:p>
    <w:p w14:paraId="76AB1FAC" w14:textId="77777777" w:rsidR="003C2A8A" w:rsidRPr="00391F72" w:rsidRDefault="003C2A8A" w:rsidP="003C2A8A">
      <w:pPr>
        <w:pStyle w:val="Heading6"/>
        <w:rPr>
          <w:rFonts w:ascii="Times New Roman" w:hAnsi="Times New Roman" w:cs="Times New Roman"/>
          <w:sz w:val="20"/>
          <w:szCs w:val="20"/>
        </w:rPr>
      </w:pPr>
    </w:p>
    <w:p w14:paraId="1DEB068B" w14:textId="77777777" w:rsidR="003C2A8A" w:rsidRPr="00391F72" w:rsidRDefault="003C2A8A" w:rsidP="003C2A8A">
      <w:pPr>
        <w:jc w:val="center"/>
        <w:rPr>
          <w:b/>
          <w:smallCaps/>
          <w:sz w:val="20"/>
          <w:szCs w:val="20"/>
        </w:rPr>
      </w:pPr>
      <w:r w:rsidRPr="00391F72">
        <w:rPr>
          <w:b/>
          <w:smallCaps/>
          <w:sz w:val="20"/>
          <w:szCs w:val="20"/>
        </w:rPr>
        <w:t>Technical Proposal Submission Form</w:t>
      </w:r>
    </w:p>
    <w:p w14:paraId="5795C03D" w14:textId="77777777" w:rsidR="00247326" w:rsidRPr="00391F72" w:rsidRDefault="00247326" w:rsidP="00247326">
      <w:pPr>
        <w:pBdr>
          <w:bottom w:val="single" w:sz="8" w:space="1" w:color="auto"/>
        </w:pBdr>
        <w:jc w:val="right"/>
        <w:rPr>
          <w:sz w:val="20"/>
          <w:szCs w:val="20"/>
        </w:rPr>
      </w:pPr>
    </w:p>
    <w:p w14:paraId="26FCCD96" w14:textId="77777777" w:rsidR="00247326" w:rsidRPr="00391F72" w:rsidRDefault="00247326" w:rsidP="00247326">
      <w:pPr>
        <w:jc w:val="right"/>
        <w:rPr>
          <w:sz w:val="20"/>
          <w:szCs w:val="20"/>
          <w:lang w:val="en-GB"/>
        </w:rPr>
      </w:pPr>
    </w:p>
    <w:p w14:paraId="4B67BCC6" w14:textId="77777777" w:rsidR="00247326" w:rsidRPr="00391F72" w:rsidRDefault="00247326" w:rsidP="00247326">
      <w:pPr>
        <w:jc w:val="right"/>
        <w:rPr>
          <w:sz w:val="20"/>
          <w:szCs w:val="20"/>
          <w:lang w:val="en-GB"/>
        </w:rPr>
      </w:pPr>
      <w:r w:rsidRPr="00391F72">
        <w:rPr>
          <w:sz w:val="20"/>
          <w:szCs w:val="20"/>
          <w:lang w:val="en-GB"/>
        </w:rPr>
        <w:t>[</w:t>
      </w:r>
      <w:r w:rsidRPr="00391F72">
        <w:rPr>
          <w:i/>
          <w:sz w:val="20"/>
          <w:szCs w:val="20"/>
          <w:lang w:val="en-GB"/>
        </w:rPr>
        <w:t>Location, Date</w:t>
      </w:r>
      <w:r w:rsidRPr="00391F72">
        <w:rPr>
          <w:sz w:val="20"/>
          <w:szCs w:val="20"/>
          <w:lang w:val="en-GB"/>
        </w:rPr>
        <w:t>]</w:t>
      </w:r>
    </w:p>
    <w:p w14:paraId="65C1C421" w14:textId="77777777" w:rsidR="00247326" w:rsidRPr="00391F72" w:rsidRDefault="00247326" w:rsidP="00247326">
      <w:pPr>
        <w:pStyle w:val="Header"/>
        <w:rPr>
          <w:sz w:val="20"/>
          <w:szCs w:val="20"/>
          <w:lang w:val="en-GB" w:eastAsia="it-IT"/>
        </w:rPr>
      </w:pPr>
    </w:p>
    <w:p w14:paraId="558E1BC6" w14:textId="77777777" w:rsidR="00247326" w:rsidRPr="00391F72" w:rsidRDefault="00247326" w:rsidP="00247326">
      <w:pPr>
        <w:rPr>
          <w:sz w:val="20"/>
          <w:szCs w:val="20"/>
          <w:lang w:val="en-GB"/>
        </w:rPr>
      </w:pPr>
      <w:r w:rsidRPr="00391F72">
        <w:rPr>
          <w:sz w:val="20"/>
          <w:szCs w:val="20"/>
          <w:lang w:val="en-GB"/>
        </w:rPr>
        <w:t>To:</w:t>
      </w:r>
      <w:r w:rsidRPr="00391F72">
        <w:rPr>
          <w:sz w:val="20"/>
          <w:szCs w:val="20"/>
          <w:lang w:val="en-GB"/>
        </w:rPr>
        <w:tab/>
        <w:t>[</w:t>
      </w:r>
      <w:r w:rsidRPr="00391F72">
        <w:rPr>
          <w:i/>
          <w:sz w:val="20"/>
          <w:szCs w:val="20"/>
          <w:lang w:val="en-GB"/>
        </w:rPr>
        <w:t>Name and address of Client</w:t>
      </w:r>
      <w:r w:rsidRPr="00391F72">
        <w:rPr>
          <w:sz w:val="20"/>
          <w:szCs w:val="20"/>
          <w:lang w:val="en-GB"/>
        </w:rPr>
        <w:t>]</w:t>
      </w:r>
    </w:p>
    <w:p w14:paraId="47CC6973" w14:textId="77777777" w:rsidR="00247326" w:rsidRPr="00391F72" w:rsidRDefault="00247326" w:rsidP="00247326">
      <w:pPr>
        <w:rPr>
          <w:sz w:val="20"/>
          <w:szCs w:val="20"/>
          <w:lang w:val="en-GB"/>
        </w:rPr>
      </w:pPr>
    </w:p>
    <w:p w14:paraId="07F6378C" w14:textId="77777777" w:rsidR="00247326" w:rsidRPr="00391F72" w:rsidRDefault="00247326" w:rsidP="00247326">
      <w:pPr>
        <w:rPr>
          <w:sz w:val="20"/>
          <w:szCs w:val="20"/>
          <w:lang w:val="en-GB"/>
        </w:rPr>
      </w:pPr>
    </w:p>
    <w:p w14:paraId="0BBDB660" w14:textId="77777777" w:rsidR="00247326" w:rsidRPr="00391F72" w:rsidRDefault="00247326" w:rsidP="00247326">
      <w:pPr>
        <w:rPr>
          <w:sz w:val="20"/>
          <w:szCs w:val="20"/>
          <w:lang w:val="en-GB"/>
        </w:rPr>
      </w:pPr>
      <w:r w:rsidRPr="00391F72">
        <w:rPr>
          <w:sz w:val="20"/>
          <w:szCs w:val="20"/>
          <w:lang w:val="en-GB"/>
        </w:rPr>
        <w:t>Dear Sirs:</w:t>
      </w:r>
    </w:p>
    <w:p w14:paraId="080A436A" w14:textId="77777777" w:rsidR="00247326" w:rsidRPr="00391F72" w:rsidRDefault="00247326" w:rsidP="00247326">
      <w:pPr>
        <w:rPr>
          <w:sz w:val="20"/>
          <w:szCs w:val="20"/>
          <w:lang w:val="en-GB"/>
        </w:rPr>
      </w:pPr>
    </w:p>
    <w:p w14:paraId="0CC8F860" w14:textId="77777777" w:rsidR="00247326" w:rsidRPr="00391F72" w:rsidRDefault="00247326" w:rsidP="00247326">
      <w:pPr>
        <w:jc w:val="both"/>
        <w:rPr>
          <w:sz w:val="20"/>
          <w:szCs w:val="20"/>
          <w:lang w:val="en-GB"/>
        </w:rPr>
      </w:pPr>
      <w:r w:rsidRPr="00391F72">
        <w:rPr>
          <w:sz w:val="20"/>
          <w:szCs w:val="20"/>
          <w:lang w:val="en-GB"/>
        </w:rPr>
        <w:tab/>
        <w:t>We, the undersigned, offer to provide the consulting services for [</w:t>
      </w:r>
      <w:r w:rsidRPr="00391F72">
        <w:rPr>
          <w:i/>
          <w:iCs/>
          <w:sz w:val="20"/>
          <w:szCs w:val="20"/>
          <w:lang w:val="en-GB"/>
        </w:rPr>
        <w:t>Insert t</w:t>
      </w:r>
      <w:r w:rsidRPr="00391F72">
        <w:rPr>
          <w:i/>
          <w:sz w:val="20"/>
          <w:szCs w:val="20"/>
          <w:lang w:val="en-GB"/>
        </w:rPr>
        <w:t>itle of assignment</w:t>
      </w:r>
      <w:r w:rsidRPr="00391F72">
        <w:rPr>
          <w:sz w:val="20"/>
          <w:szCs w:val="20"/>
          <w:lang w:val="en-GB"/>
        </w:rPr>
        <w:t>] in accordance with your Request for Proposal dated [</w:t>
      </w:r>
      <w:r w:rsidRPr="00391F72">
        <w:rPr>
          <w:i/>
          <w:iCs/>
          <w:sz w:val="20"/>
          <w:szCs w:val="20"/>
          <w:lang w:val="en-GB"/>
        </w:rPr>
        <w:t xml:space="preserve">Insert </w:t>
      </w:r>
      <w:r w:rsidRPr="00391F72">
        <w:rPr>
          <w:i/>
          <w:sz w:val="20"/>
          <w:szCs w:val="20"/>
          <w:lang w:val="en-GB"/>
        </w:rPr>
        <w:t>Date</w:t>
      </w:r>
      <w:r w:rsidRPr="00391F72">
        <w:rPr>
          <w:sz w:val="20"/>
          <w:szCs w:val="20"/>
          <w:lang w:val="en-GB"/>
        </w:rPr>
        <w:t xml:space="preserve">] and our Proposal.  We are hereby submitting our Proposal, which includes this </w:t>
      </w:r>
      <w:r w:rsidRPr="00391F72">
        <w:rPr>
          <w:spacing w:val="-2"/>
          <w:sz w:val="20"/>
          <w:szCs w:val="20"/>
          <w:lang w:val="en-GB"/>
        </w:rPr>
        <w:t>Technical Proposal</w:t>
      </w:r>
      <w:r w:rsidRPr="00391F72">
        <w:rPr>
          <w:sz w:val="20"/>
          <w:szCs w:val="20"/>
          <w:lang w:val="en-GB"/>
        </w:rPr>
        <w:t>, and a Financial Proposal sealed under a separate envelope.</w:t>
      </w:r>
    </w:p>
    <w:p w14:paraId="14ED3D90" w14:textId="77777777" w:rsidR="00247326" w:rsidRPr="00391F72" w:rsidRDefault="00247326" w:rsidP="00247326">
      <w:pPr>
        <w:jc w:val="both"/>
        <w:rPr>
          <w:sz w:val="20"/>
          <w:szCs w:val="20"/>
          <w:lang w:val="en-GB"/>
        </w:rPr>
      </w:pPr>
    </w:p>
    <w:p w14:paraId="6C5F8A1D" w14:textId="77777777" w:rsidR="00247326" w:rsidRPr="00391F72" w:rsidRDefault="00247326" w:rsidP="00247326">
      <w:pPr>
        <w:jc w:val="both"/>
        <w:rPr>
          <w:sz w:val="20"/>
          <w:szCs w:val="20"/>
          <w:lang w:val="en-GB"/>
        </w:rPr>
      </w:pPr>
      <w:r w:rsidRPr="00391F72">
        <w:rPr>
          <w:sz w:val="20"/>
          <w:szCs w:val="20"/>
          <w:lang w:val="en-GB"/>
        </w:rPr>
        <w:tab/>
        <w:t>We are submitting our Proposal in association with: [</w:t>
      </w:r>
      <w:r w:rsidRPr="00391F72">
        <w:rPr>
          <w:i/>
          <w:iCs/>
          <w:sz w:val="20"/>
          <w:szCs w:val="20"/>
          <w:lang w:val="en-GB"/>
        </w:rPr>
        <w:t>Insert a list with full name and address of each associated Consultant</w:t>
      </w:r>
      <w:r w:rsidRPr="00391F72">
        <w:rPr>
          <w:sz w:val="20"/>
          <w:szCs w:val="20"/>
          <w:lang w:val="en-GB"/>
        </w:rPr>
        <w:t>]</w:t>
      </w:r>
      <w:r w:rsidRPr="00391F72">
        <w:rPr>
          <w:sz w:val="20"/>
          <w:szCs w:val="20"/>
          <w:vertAlign w:val="superscript"/>
          <w:lang w:val="en-GB"/>
        </w:rPr>
        <w:t>2</w:t>
      </w:r>
    </w:p>
    <w:p w14:paraId="28425B58" w14:textId="77777777" w:rsidR="00247326" w:rsidRPr="00391F72" w:rsidRDefault="00247326" w:rsidP="00247326">
      <w:pPr>
        <w:jc w:val="both"/>
        <w:rPr>
          <w:sz w:val="20"/>
          <w:szCs w:val="20"/>
          <w:lang w:val="en-GB"/>
        </w:rPr>
      </w:pPr>
    </w:p>
    <w:p w14:paraId="14B70C86" w14:textId="77777777" w:rsidR="00247326" w:rsidRPr="00391F72" w:rsidRDefault="00247326" w:rsidP="00247326">
      <w:pPr>
        <w:ind w:firstLine="709"/>
        <w:jc w:val="both"/>
        <w:rPr>
          <w:sz w:val="20"/>
          <w:szCs w:val="20"/>
          <w:lang w:val="en-GB"/>
        </w:rPr>
      </w:pPr>
      <w:r w:rsidRPr="00391F72">
        <w:rPr>
          <w:sz w:val="20"/>
          <w:szCs w:val="20"/>
          <w:lang w:val="en-GB"/>
        </w:rPr>
        <w:t>We hereby declare that all the information and statements made in this Proposal are true and accept that any misinterpretation contained in it may lead to our disqualification.</w:t>
      </w:r>
    </w:p>
    <w:p w14:paraId="4D682414" w14:textId="77777777" w:rsidR="00247326" w:rsidRPr="00391F72" w:rsidRDefault="00247326" w:rsidP="00247326">
      <w:pPr>
        <w:jc w:val="both"/>
        <w:rPr>
          <w:sz w:val="20"/>
          <w:szCs w:val="20"/>
          <w:lang w:val="en-GB"/>
        </w:rPr>
      </w:pPr>
    </w:p>
    <w:p w14:paraId="2F3D0455" w14:textId="77777777" w:rsidR="00247326" w:rsidRPr="00391F72" w:rsidRDefault="00247326" w:rsidP="00247326">
      <w:pPr>
        <w:jc w:val="both"/>
        <w:rPr>
          <w:sz w:val="20"/>
          <w:szCs w:val="20"/>
          <w:lang w:val="en-GB"/>
        </w:rPr>
      </w:pPr>
      <w:r w:rsidRPr="00391F72">
        <w:rPr>
          <w:sz w:val="20"/>
          <w:szCs w:val="20"/>
          <w:lang w:val="en-GB"/>
        </w:rPr>
        <w:tab/>
        <w:t>If negotiations are held during the period of validity of the Proposal, i.e., before the date indicated in Paragraph Reference 1.11 of the Data Sheet, we undertake to negotiate on the basis of the proposed staff.  Our Proposal is binding upon us and subject to the modifications resulting from Contract negotiations.</w:t>
      </w:r>
    </w:p>
    <w:p w14:paraId="52DC0E63" w14:textId="77777777" w:rsidR="00247326" w:rsidRPr="00391F72" w:rsidRDefault="00247326" w:rsidP="00247326">
      <w:pPr>
        <w:jc w:val="both"/>
        <w:rPr>
          <w:sz w:val="20"/>
          <w:szCs w:val="20"/>
          <w:lang w:val="en-GB"/>
        </w:rPr>
      </w:pPr>
    </w:p>
    <w:p w14:paraId="5F20E02D" w14:textId="77777777" w:rsidR="00247326" w:rsidRPr="00391F72" w:rsidRDefault="00247326" w:rsidP="00247326">
      <w:pPr>
        <w:pStyle w:val="BodyText"/>
        <w:rPr>
          <w:sz w:val="20"/>
          <w:szCs w:val="20"/>
          <w:lang w:val="en-GB"/>
        </w:rPr>
      </w:pPr>
      <w:r w:rsidRPr="00391F72">
        <w:rPr>
          <w:sz w:val="20"/>
          <w:szCs w:val="20"/>
          <w:lang w:val="en-GB"/>
        </w:rPr>
        <w:tab/>
        <w:t>We undertake, if our Proposal is accepted, to initiate the consulting services related to the assignment not later than the date indicated in Paragraph Reference 7.2 of the Data Sheet.</w:t>
      </w:r>
    </w:p>
    <w:p w14:paraId="0B4513FD" w14:textId="77777777" w:rsidR="00247326" w:rsidRPr="00391F72" w:rsidRDefault="00247326" w:rsidP="00247326">
      <w:pPr>
        <w:jc w:val="both"/>
        <w:rPr>
          <w:sz w:val="20"/>
          <w:szCs w:val="20"/>
          <w:lang w:val="en-GB"/>
        </w:rPr>
      </w:pPr>
    </w:p>
    <w:p w14:paraId="741C8B20" w14:textId="77777777" w:rsidR="00247326" w:rsidRPr="00391F72" w:rsidRDefault="00247326" w:rsidP="00247326">
      <w:pPr>
        <w:jc w:val="both"/>
        <w:rPr>
          <w:sz w:val="20"/>
          <w:szCs w:val="20"/>
          <w:lang w:val="en-GB"/>
        </w:rPr>
      </w:pPr>
      <w:r w:rsidRPr="00391F72">
        <w:rPr>
          <w:sz w:val="20"/>
          <w:szCs w:val="20"/>
          <w:lang w:val="en-GB"/>
        </w:rPr>
        <w:tab/>
        <w:t>We understand you are not bound to accept any Proposal you receive.</w:t>
      </w:r>
    </w:p>
    <w:p w14:paraId="06125000" w14:textId="77777777" w:rsidR="00247326" w:rsidRPr="00391F72" w:rsidRDefault="00247326" w:rsidP="00247326">
      <w:pPr>
        <w:jc w:val="both"/>
        <w:rPr>
          <w:sz w:val="20"/>
          <w:szCs w:val="20"/>
          <w:lang w:val="en-GB"/>
        </w:rPr>
      </w:pPr>
    </w:p>
    <w:p w14:paraId="0793CFC5" w14:textId="77777777" w:rsidR="00247326" w:rsidRPr="00391F72" w:rsidRDefault="00247326" w:rsidP="00247326">
      <w:pPr>
        <w:rPr>
          <w:sz w:val="20"/>
          <w:szCs w:val="20"/>
          <w:lang w:val="en-GB" w:eastAsia="it-IT"/>
        </w:rPr>
      </w:pPr>
      <w:r w:rsidRPr="00391F72">
        <w:rPr>
          <w:sz w:val="20"/>
          <w:szCs w:val="20"/>
          <w:lang w:val="en-GB" w:eastAsia="it-IT"/>
        </w:rPr>
        <w:tab/>
        <w:t>We remain,</w:t>
      </w:r>
    </w:p>
    <w:p w14:paraId="4C965BC8" w14:textId="77777777" w:rsidR="00247326" w:rsidRPr="00391F72" w:rsidRDefault="00247326" w:rsidP="00247326">
      <w:pPr>
        <w:rPr>
          <w:sz w:val="20"/>
          <w:szCs w:val="20"/>
          <w:lang w:val="en-GB"/>
        </w:rPr>
      </w:pPr>
    </w:p>
    <w:p w14:paraId="3F4BEFBB" w14:textId="77777777" w:rsidR="00247326" w:rsidRPr="00391F72" w:rsidRDefault="00247326" w:rsidP="00247326">
      <w:pPr>
        <w:ind w:firstLine="708"/>
        <w:jc w:val="both"/>
        <w:rPr>
          <w:sz w:val="20"/>
          <w:szCs w:val="20"/>
          <w:lang w:val="en-GB"/>
        </w:rPr>
      </w:pPr>
      <w:r w:rsidRPr="00391F72">
        <w:rPr>
          <w:sz w:val="20"/>
          <w:szCs w:val="20"/>
          <w:lang w:val="en-GB"/>
        </w:rPr>
        <w:t>Yours sincerely,</w:t>
      </w:r>
    </w:p>
    <w:p w14:paraId="5F38BE3C" w14:textId="77777777" w:rsidR="00247326" w:rsidRPr="00391F72" w:rsidRDefault="00247326" w:rsidP="00247326">
      <w:pPr>
        <w:jc w:val="both"/>
        <w:rPr>
          <w:sz w:val="20"/>
          <w:szCs w:val="20"/>
          <w:lang w:val="en-GB"/>
        </w:rPr>
      </w:pPr>
    </w:p>
    <w:p w14:paraId="1EE6F3D1" w14:textId="77777777" w:rsidR="00247326" w:rsidRPr="00391F72" w:rsidRDefault="00247326" w:rsidP="00247326">
      <w:pPr>
        <w:tabs>
          <w:tab w:val="right" w:pos="8460"/>
        </w:tabs>
        <w:ind w:left="720"/>
        <w:jc w:val="both"/>
        <w:rPr>
          <w:sz w:val="20"/>
          <w:szCs w:val="20"/>
          <w:u w:val="single"/>
          <w:lang w:val="en-GB"/>
        </w:rPr>
      </w:pPr>
      <w:r w:rsidRPr="00391F72">
        <w:rPr>
          <w:sz w:val="20"/>
          <w:szCs w:val="20"/>
          <w:lang w:val="en-GB"/>
        </w:rPr>
        <w:t>Authorized Signature:</w:t>
      </w:r>
      <w:r w:rsidRPr="00391F72">
        <w:rPr>
          <w:sz w:val="20"/>
          <w:szCs w:val="20"/>
          <w:u w:val="single"/>
          <w:lang w:val="en-GB"/>
        </w:rPr>
        <w:tab/>
      </w:r>
    </w:p>
    <w:p w14:paraId="1D24619C" w14:textId="77777777" w:rsidR="00247326" w:rsidRPr="00391F72" w:rsidRDefault="00247326" w:rsidP="00247326">
      <w:pPr>
        <w:tabs>
          <w:tab w:val="right" w:pos="8460"/>
        </w:tabs>
        <w:ind w:left="720"/>
        <w:jc w:val="both"/>
        <w:rPr>
          <w:sz w:val="20"/>
          <w:szCs w:val="20"/>
          <w:u w:val="single"/>
          <w:lang w:val="en-GB"/>
        </w:rPr>
      </w:pPr>
      <w:r w:rsidRPr="00391F72">
        <w:rPr>
          <w:sz w:val="20"/>
          <w:szCs w:val="20"/>
          <w:lang w:val="en-GB"/>
        </w:rPr>
        <w:t xml:space="preserve">Name and Title of Signatory:  </w:t>
      </w:r>
      <w:r w:rsidRPr="00391F72">
        <w:rPr>
          <w:sz w:val="20"/>
          <w:szCs w:val="20"/>
          <w:u w:val="single"/>
          <w:lang w:val="en-GB"/>
        </w:rPr>
        <w:tab/>
      </w:r>
    </w:p>
    <w:p w14:paraId="17C1587E" w14:textId="77777777" w:rsidR="00247326" w:rsidRPr="00391F72" w:rsidRDefault="00247326" w:rsidP="00247326">
      <w:pPr>
        <w:tabs>
          <w:tab w:val="right" w:pos="8460"/>
        </w:tabs>
        <w:ind w:left="720"/>
        <w:jc w:val="both"/>
        <w:rPr>
          <w:sz w:val="20"/>
          <w:szCs w:val="20"/>
          <w:u w:val="single"/>
          <w:lang w:val="en-GB"/>
        </w:rPr>
      </w:pPr>
      <w:r w:rsidRPr="00391F72">
        <w:rPr>
          <w:sz w:val="20"/>
          <w:szCs w:val="20"/>
          <w:lang w:val="en-GB"/>
        </w:rPr>
        <w:t xml:space="preserve">Name of Consultant:  </w:t>
      </w:r>
      <w:r w:rsidRPr="00391F72">
        <w:rPr>
          <w:sz w:val="20"/>
          <w:szCs w:val="20"/>
          <w:u w:val="single"/>
          <w:lang w:val="en-GB"/>
        </w:rPr>
        <w:tab/>
      </w:r>
    </w:p>
    <w:p w14:paraId="6F6CA3CD" w14:textId="77777777" w:rsidR="00247326" w:rsidRPr="00391F72" w:rsidRDefault="00247326" w:rsidP="00247326">
      <w:pPr>
        <w:tabs>
          <w:tab w:val="right" w:pos="8460"/>
        </w:tabs>
        <w:ind w:left="720"/>
        <w:jc w:val="both"/>
        <w:rPr>
          <w:sz w:val="20"/>
          <w:szCs w:val="20"/>
          <w:lang w:val="en-GB"/>
        </w:rPr>
      </w:pPr>
      <w:r w:rsidRPr="00391F72">
        <w:rPr>
          <w:sz w:val="20"/>
          <w:szCs w:val="20"/>
          <w:lang w:val="en-GB"/>
        </w:rPr>
        <w:t xml:space="preserve">Address:  </w:t>
      </w:r>
      <w:r w:rsidRPr="00391F72">
        <w:rPr>
          <w:sz w:val="20"/>
          <w:szCs w:val="20"/>
          <w:u w:val="single"/>
          <w:lang w:val="en-GB"/>
        </w:rPr>
        <w:tab/>
      </w:r>
    </w:p>
    <w:p w14:paraId="35D4DAFF" w14:textId="77777777" w:rsidR="00247326" w:rsidRPr="00391F72" w:rsidRDefault="00247326" w:rsidP="00247326">
      <w:pPr>
        <w:pStyle w:val="BodyText21"/>
        <w:pBdr>
          <w:bottom w:val="single" w:sz="4" w:space="1" w:color="auto"/>
        </w:pBdr>
        <w:tabs>
          <w:tab w:val="clear" w:pos="-720"/>
        </w:tabs>
        <w:suppressAutoHyphens w:val="0"/>
        <w:rPr>
          <w:spacing w:val="0"/>
          <w:sz w:val="20"/>
          <w:lang w:val="en-GB"/>
        </w:rPr>
      </w:pPr>
    </w:p>
    <w:p w14:paraId="41E2354A" w14:textId="77777777" w:rsidR="00247326" w:rsidRPr="00391F72" w:rsidRDefault="00247326" w:rsidP="00247326">
      <w:pPr>
        <w:pStyle w:val="BodyText21"/>
        <w:pBdr>
          <w:bottom w:val="single" w:sz="4" w:space="1" w:color="auto"/>
        </w:pBdr>
        <w:tabs>
          <w:tab w:val="clear" w:pos="-720"/>
        </w:tabs>
        <w:suppressAutoHyphens w:val="0"/>
        <w:rPr>
          <w:spacing w:val="0"/>
          <w:sz w:val="20"/>
          <w:lang w:val="en-GB"/>
        </w:rPr>
      </w:pPr>
    </w:p>
    <w:p w14:paraId="1E232AC2" w14:textId="77777777" w:rsidR="00247326" w:rsidRPr="00391F72" w:rsidRDefault="00247326" w:rsidP="00247326">
      <w:pPr>
        <w:pStyle w:val="FootnoteText"/>
        <w:tabs>
          <w:tab w:val="left" w:pos="270"/>
        </w:tabs>
        <w:ind w:left="272" w:hanging="272"/>
        <w:rPr>
          <w:lang w:val="en-GB"/>
        </w:rPr>
      </w:pPr>
      <w:r w:rsidRPr="00391F72">
        <w:rPr>
          <w:lang w:val="en-GB"/>
        </w:rPr>
        <w:t>1</w:t>
      </w:r>
      <w:r w:rsidRPr="00391F72">
        <w:rPr>
          <w:lang w:val="en-GB"/>
        </w:rPr>
        <w:tab/>
      </w:r>
    </w:p>
    <w:p w14:paraId="462C03E8" w14:textId="77777777" w:rsidR="00247326" w:rsidRPr="00391F72" w:rsidRDefault="00247326" w:rsidP="00247326">
      <w:pPr>
        <w:pStyle w:val="FootnoteText"/>
        <w:tabs>
          <w:tab w:val="left" w:pos="270"/>
        </w:tabs>
        <w:ind w:left="272" w:hanging="272"/>
        <w:rPr>
          <w:lang w:val="en-GB"/>
        </w:rPr>
      </w:pPr>
      <w:r w:rsidRPr="00391F72">
        <w:rPr>
          <w:lang w:val="en-GB"/>
        </w:rPr>
        <w:t>2</w:t>
      </w:r>
      <w:r w:rsidRPr="00391F72">
        <w:rPr>
          <w:lang w:val="en-GB"/>
        </w:rPr>
        <w:tab/>
        <w:t>[</w:t>
      </w:r>
      <w:r w:rsidRPr="00391F72">
        <w:rPr>
          <w:i/>
          <w:iCs/>
          <w:lang w:val="en-GB"/>
        </w:rPr>
        <w:t>Delete in case no association is foreseen.</w:t>
      </w:r>
      <w:r w:rsidRPr="00391F72">
        <w:rPr>
          <w:lang w:val="en-GB"/>
        </w:rPr>
        <w:t>]</w:t>
      </w:r>
    </w:p>
    <w:p w14:paraId="2FFE4178" w14:textId="77777777" w:rsidR="003C2A8A" w:rsidRPr="00391F72" w:rsidRDefault="003C2A8A" w:rsidP="003C2A8A">
      <w:pPr>
        <w:jc w:val="center"/>
        <w:rPr>
          <w:b/>
          <w:smallCaps/>
          <w:sz w:val="20"/>
          <w:szCs w:val="20"/>
        </w:rPr>
      </w:pPr>
      <w:bookmarkStart w:id="30" w:name="_Toc494209467"/>
      <w:r w:rsidRPr="00391F72">
        <w:rPr>
          <w:rStyle w:val="Heading6Char"/>
          <w:rFonts w:ascii="Times New Roman" w:hAnsi="Times New Roman" w:cs="Times New Roman"/>
          <w:sz w:val="20"/>
          <w:szCs w:val="20"/>
        </w:rPr>
        <w:t>Form TECH-2</w:t>
      </w:r>
      <w:bookmarkEnd w:id="30"/>
      <w:r w:rsidRPr="00391F72">
        <w:rPr>
          <w:sz w:val="20"/>
          <w:szCs w:val="20"/>
        </w:rPr>
        <w:t xml:space="preserve"> </w:t>
      </w:r>
      <w:r w:rsidRPr="00391F72">
        <w:rPr>
          <w:b/>
          <w:smallCaps/>
          <w:sz w:val="20"/>
          <w:szCs w:val="20"/>
        </w:rPr>
        <w:t>(for Full and simplified Technical Proposals)</w:t>
      </w:r>
    </w:p>
    <w:p w14:paraId="48225C54" w14:textId="77777777" w:rsidR="003C2A8A" w:rsidRPr="00391F72" w:rsidRDefault="003C2A8A" w:rsidP="003C2A8A">
      <w:pPr>
        <w:jc w:val="center"/>
        <w:rPr>
          <w:b/>
          <w:smallCaps/>
          <w:sz w:val="20"/>
          <w:szCs w:val="20"/>
        </w:rPr>
      </w:pPr>
    </w:p>
    <w:p w14:paraId="693CE425" w14:textId="77777777" w:rsidR="003C2A8A" w:rsidRPr="00391F72" w:rsidRDefault="003C2A8A" w:rsidP="003C2A8A">
      <w:pPr>
        <w:jc w:val="center"/>
        <w:rPr>
          <w:b/>
          <w:smallCaps/>
          <w:sz w:val="20"/>
          <w:szCs w:val="20"/>
        </w:rPr>
      </w:pPr>
      <w:r w:rsidRPr="00391F72">
        <w:rPr>
          <w:b/>
          <w:smallCaps/>
          <w:sz w:val="20"/>
          <w:szCs w:val="20"/>
        </w:rPr>
        <w:t>Consultant’s Organization and Experience</w:t>
      </w:r>
    </w:p>
    <w:p w14:paraId="60095347" w14:textId="77777777" w:rsidR="003C2A8A" w:rsidRPr="00391F72" w:rsidRDefault="003C2A8A" w:rsidP="003C2A8A">
      <w:pPr>
        <w:pBdr>
          <w:bottom w:val="single" w:sz="8" w:space="1" w:color="auto"/>
        </w:pBdr>
        <w:jc w:val="right"/>
        <w:rPr>
          <w:sz w:val="20"/>
          <w:szCs w:val="20"/>
        </w:rPr>
      </w:pPr>
    </w:p>
    <w:p w14:paraId="60CCC3F3" w14:textId="77777777" w:rsidR="003C2A8A" w:rsidRPr="00391F72" w:rsidRDefault="003C2A8A" w:rsidP="003C2A8A">
      <w:pPr>
        <w:jc w:val="both"/>
        <w:rPr>
          <w:bCs/>
          <w:smallCaps/>
          <w:sz w:val="20"/>
          <w:szCs w:val="20"/>
        </w:rPr>
      </w:pPr>
    </w:p>
    <w:p w14:paraId="2A863678" w14:textId="77777777" w:rsidR="003C2A8A" w:rsidRPr="00391F72" w:rsidRDefault="003C2A8A" w:rsidP="003C2A8A">
      <w:pPr>
        <w:tabs>
          <w:tab w:val="left" w:pos="1314"/>
          <w:tab w:val="left" w:pos="1854"/>
        </w:tabs>
        <w:jc w:val="both"/>
        <w:rPr>
          <w:sz w:val="20"/>
          <w:szCs w:val="20"/>
        </w:rPr>
      </w:pPr>
      <w:r w:rsidRPr="00391F72">
        <w:rPr>
          <w:sz w:val="20"/>
          <w:szCs w:val="20"/>
        </w:rPr>
        <w:t xml:space="preserve">Form TECH-2: a brief description of the Consultant’s organization and an outline of the recent experience of the Consultant that is most relevant to the assignment. In the case of a joint venture, information on similar assignments shall be provided for each partner. For each assignment, the outline should indicate the names of the Consultant’s Key Experts and Sub-consultants who participated, the duration of the assignment, the contract amount (total and, if it was done in a form of a joint venture or a sub-consultancy, the amount paid to the Consultant), and the Consultant’s role/involvement.  </w:t>
      </w:r>
    </w:p>
    <w:p w14:paraId="79E4505D" w14:textId="77777777" w:rsidR="003C2A8A" w:rsidRPr="00391F72" w:rsidRDefault="003C2A8A" w:rsidP="003C2A8A">
      <w:pPr>
        <w:jc w:val="both"/>
        <w:rPr>
          <w:bCs/>
          <w:smallCaps/>
          <w:sz w:val="20"/>
          <w:szCs w:val="20"/>
        </w:rPr>
      </w:pPr>
    </w:p>
    <w:p w14:paraId="46EBF785" w14:textId="77777777" w:rsidR="003C2A8A" w:rsidRPr="00391F72" w:rsidRDefault="003C2A8A" w:rsidP="003C2A8A">
      <w:pPr>
        <w:jc w:val="center"/>
        <w:rPr>
          <w:b/>
          <w:sz w:val="20"/>
          <w:szCs w:val="20"/>
        </w:rPr>
      </w:pPr>
      <w:r w:rsidRPr="00391F72">
        <w:rPr>
          <w:b/>
          <w:sz w:val="20"/>
          <w:szCs w:val="20"/>
        </w:rPr>
        <w:lastRenderedPageBreak/>
        <w:t>A - Consultant’s Organization</w:t>
      </w:r>
    </w:p>
    <w:p w14:paraId="65838D58" w14:textId="77777777" w:rsidR="003C2A8A" w:rsidRPr="00391F72" w:rsidRDefault="003C2A8A" w:rsidP="003C2A8A">
      <w:pPr>
        <w:jc w:val="both"/>
        <w:rPr>
          <w:sz w:val="20"/>
          <w:szCs w:val="20"/>
        </w:rPr>
      </w:pPr>
    </w:p>
    <w:p w14:paraId="02D2559E" w14:textId="77777777" w:rsidR="003C2A8A" w:rsidRPr="00391F72" w:rsidRDefault="003C2A8A" w:rsidP="003C2A8A">
      <w:pPr>
        <w:pStyle w:val="BodyText"/>
        <w:ind w:left="270" w:hanging="270"/>
        <w:rPr>
          <w:iCs/>
          <w:sz w:val="20"/>
          <w:szCs w:val="20"/>
        </w:rPr>
      </w:pPr>
      <w:r w:rsidRPr="00391F72">
        <w:rPr>
          <w:sz w:val="20"/>
          <w:szCs w:val="20"/>
        </w:rPr>
        <w:t xml:space="preserve">1. </w:t>
      </w:r>
      <w:r w:rsidRPr="00391F72">
        <w:rPr>
          <w:iCs/>
          <w:sz w:val="20"/>
          <w:szCs w:val="20"/>
        </w:rPr>
        <w:t>Provide here a brief description of the background and organization of your company, and – in case of a joint venture – of each member for this assignment.</w:t>
      </w:r>
    </w:p>
    <w:p w14:paraId="5A2B5069" w14:textId="77777777" w:rsidR="003C2A8A" w:rsidRPr="00391F72" w:rsidRDefault="003C2A8A" w:rsidP="003C2A8A">
      <w:pPr>
        <w:pStyle w:val="BodyText"/>
        <w:ind w:left="270" w:hanging="270"/>
        <w:rPr>
          <w:iCs/>
          <w:sz w:val="20"/>
          <w:szCs w:val="20"/>
        </w:rPr>
      </w:pPr>
    </w:p>
    <w:p w14:paraId="4AB8A6F6" w14:textId="77777777" w:rsidR="003C2A8A" w:rsidRPr="00391F72" w:rsidRDefault="003C2A8A" w:rsidP="003C2A8A">
      <w:pPr>
        <w:pStyle w:val="BodyText"/>
        <w:ind w:left="270" w:hanging="270"/>
        <w:rPr>
          <w:iCs/>
          <w:sz w:val="20"/>
          <w:szCs w:val="20"/>
        </w:rPr>
      </w:pPr>
      <w:r w:rsidRPr="00391F72">
        <w:rPr>
          <w:sz w:val="20"/>
          <w:szCs w:val="20"/>
        </w:rPr>
        <w:t xml:space="preserve">2. Include organizational chart, a list of Board of Directors, and beneficial ownership. </w:t>
      </w:r>
      <w:r w:rsidRPr="00391F72">
        <w:rPr>
          <w:iCs/>
          <w:spacing w:val="-2"/>
          <w:sz w:val="20"/>
          <w:szCs w:val="20"/>
        </w:rPr>
        <w:t>The successful Consultant shall also provide additional information on beneficial ownership, using the Beneficial Ownership Disclosure Form.</w:t>
      </w:r>
    </w:p>
    <w:p w14:paraId="28E9FB8B" w14:textId="77777777" w:rsidR="003C2A8A" w:rsidRPr="00391F72" w:rsidRDefault="003C2A8A" w:rsidP="003C2A8A">
      <w:pPr>
        <w:jc w:val="both"/>
        <w:rPr>
          <w:sz w:val="20"/>
          <w:szCs w:val="20"/>
        </w:rPr>
      </w:pPr>
    </w:p>
    <w:p w14:paraId="3363C49C" w14:textId="77777777" w:rsidR="003C2A8A" w:rsidRPr="00391F72" w:rsidRDefault="003C2A8A" w:rsidP="003C2A8A">
      <w:pPr>
        <w:jc w:val="center"/>
        <w:rPr>
          <w:b/>
          <w:bCs/>
          <w:sz w:val="20"/>
          <w:szCs w:val="20"/>
        </w:rPr>
      </w:pPr>
      <w:r w:rsidRPr="00391F72">
        <w:rPr>
          <w:b/>
          <w:bCs/>
          <w:sz w:val="20"/>
          <w:szCs w:val="20"/>
        </w:rPr>
        <w:t>B - Consultant’s Experience</w:t>
      </w:r>
    </w:p>
    <w:p w14:paraId="157A6898" w14:textId="77777777" w:rsidR="003C2A8A" w:rsidRPr="00391F72" w:rsidRDefault="003C2A8A" w:rsidP="003C2A8A">
      <w:pPr>
        <w:jc w:val="both"/>
        <w:rPr>
          <w:sz w:val="20"/>
          <w:szCs w:val="20"/>
          <w:lang w:val="en-GB"/>
        </w:rPr>
      </w:pPr>
    </w:p>
    <w:p w14:paraId="140B537B" w14:textId="77777777" w:rsidR="003C2A8A" w:rsidRPr="00391F72" w:rsidRDefault="003C2A8A" w:rsidP="003C2A8A">
      <w:pPr>
        <w:jc w:val="center"/>
        <w:rPr>
          <w:b/>
          <w:bCs/>
          <w:sz w:val="20"/>
          <w:szCs w:val="20"/>
          <w:lang w:val="en-GB"/>
        </w:rPr>
      </w:pPr>
    </w:p>
    <w:p w14:paraId="118E5B5F" w14:textId="77777777" w:rsidR="003C2A8A" w:rsidRPr="00391F72" w:rsidRDefault="003C2A8A" w:rsidP="003C2A8A">
      <w:pPr>
        <w:rPr>
          <w:sz w:val="20"/>
          <w:szCs w:val="20"/>
          <w:lang w:val="en-GB"/>
        </w:rPr>
      </w:pPr>
      <w:r w:rsidRPr="00391F72">
        <w:rPr>
          <w:sz w:val="20"/>
          <w:szCs w:val="20"/>
          <w:lang w:val="en-GB"/>
        </w:rPr>
        <w:t>[</w:t>
      </w:r>
      <w:r w:rsidRPr="00391F72">
        <w:rPr>
          <w:i/>
          <w:iCs/>
          <w:sz w:val="20"/>
          <w:szCs w:val="20"/>
          <w:lang w:val="en-GB"/>
        </w:rPr>
        <w:t>Using the format below, provide information on each assignment for which the Consultant, and each associate for this assignment, was legally contracted either individually as a corporate entity or as one of the major companies within an association, for carrying out consulting services similar to the ones requested under this assignment.</w:t>
      </w:r>
      <w:r w:rsidRPr="00391F72">
        <w:rPr>
          <w:sz w:val="20"/>
          <w:szCs w:val="20"/>
          <w:lang w:val="en-GB"/>
        </w:rPr>
        <w:t>]</w:t>
      </w:r>
    </w:p>
    <w:p w14:paraId="1D53FC25" w14:textId="77777777" w:rsidR="003C2A8A" w:rsidRPr="00391F72" w:rsidRDefault="003C2A8A" w:rsidP="003C2A8A">
      <w:pPr>
        <w:rPr>
          <w:sz w:val="20"/>
          <w:szCs w:val="20"/>
          <w:lang w:val="en-GB"/>
        </w:rPr>
      </w:pPr>
    </w:p>
    <w:tbl>
      <w:tblPr>
        <w:tblW w:w="9197" w:type="dxa"/>
        <w:tblInd w:w="115"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0" w:type="dxa"/>
        </w:tblCellMar>
        <w:tblLook w:val="0000" w:firstRow="0" w:lastRow="0" w:firstColumn="0" w:lastColumn="0" w:noHBand="0" w:noVBand="0"/>
      </w:tblPr>
      <w:tblGrid>
        <w:gridCol w:w="4457"/>
        <w:gridCol w:w="4740"/>
      </w:tblGrid>
      <w:tr w:rsidR="003C2A8A" w:rsidRPr="00391F72" w14:paraId="0CB08016" w14:textId="77777777" w:rsidTr="004B51C6">
        <w:tc>
          <w:tcPr>
            <w:tcW w:w="4457" w:type="dxa"/>
            <w:tcMar>
              <w:top w:w="28" w:type="dxa"/>
              <w:right w:w="28" w:type="dxa"/>
            </w:tcMar>
          </w:tcPr>
          <w:p w14:paraId="39FCC67F" w14:textId="77777777" w:rsidR="003C2A8A" w:rsidRPr="00391F72" w:rsidRDefault="003C2A8A" w:rsidP="004B51C6">
            <w:pPr>
              <w:rPr>
                <w:sz w:val="20"/>
                <w:szCs w:val="20"/>
                <w:lang w:val="en-GB"/>
              </w:rPr>
            </w:pPr>
            <w:r w:rsidRPr="00391F72">
              <w:rPr>
                <w:sz w:val="20"/>
                <w:szCs w:val="20"/>
                <w:lang w:val="en-GB"/>
              </w:rPr>
              <w:t>Assignment name:</w:t>
            </w:r>
          </w:p>
          <w:p w14:paraId="3157D2AD" w14:textId="77777777" w:rsidR="003C2A8A" w:rsidRPr="00391F72" w:rsidRDefault="003C2A8A" w:rsidP="004B51C6">
            <w:pPr>
              <w:rPr>
                <w:sz w:val="20"/>
                <w:szCs w:val="20"/>
                <w:lang w:val="en-GB"/>
              </w:rPr>
            </w:pPr>
          </w:p>
          <w:p w14:paraId="1139F6D7" w14:textId="77777777" w:rsidR="003C2A8A" w:rsidRPr="00391F72" w:rsidRDefault="003C2A8A" w:rsidP="004B51C6">
            <w:pPr>
              <w:rPr>
                <w:sz w:val="20"/>
                <w:szCs w:val="20"/>
                <w:lang w:val="en-GB"/>
              </w:rPr>
            </w:pPr>
          </w:p>
        </w:tc>
        <w:tc>
          <w:tcPr>
            <w:tcW w:w="4740" w:type="dxa"/>
            <w:tcMar>
              <w:top w:w="28" w:type="dxa"/>
              <w:right w:w="28" w:type="dxa"/>
            </w:tcMar>
          </w:tcPr>
          <w:p w14:paraId="77BF4E39" w14:textId="77777777" w:rsidR="003C2A8A" w:rsidRPr="00391F72" w:rsidRDefault="003C2A8A" w:rsidP="004B51C6">
            <w:pPr>
              <w:rPr>
                <w:sz w:val="20"/>
                <w:szCs w:val="20"/>
                <w:lang w:val="en-GB"/>
              </w:rPr>
            </w:pPr>
            <w:r w:rsidRPr="00391F72">
              <w:rPr>
                <w:sz w:val="20"/>
                <w:szCs w:val="20"/>
                <w:lang w:val="en-GB"/>
              </w:rPr>
              <w:t>Approx. value of the contract (in currency: Rwanda francs or freely convertible currency]</w:t>
            </w:r>
          </w:p>
          <w:p w14:paraId="0128E2C9" w14:textId="77777777" w:rsidR="003C2A8A" w:rsidRPr="00391F72" w:rsidRDefault="003C2A8A" w:rsidP="004B51C6">
            <w:pPr>
              <w:rPr>
                <w:sz w:val="20"/>
                <w:szCs w:val="20"/>
                <w:lang w:val="en-GB"/>
              </w:rPr>
            </w:pPr>
          </w:p>
          <w:p w14:paraId="1890F916" w14:textId="77777777" w:rsidR="003C2A8A" w:rsidRPr="00391F72" w:rsidRDefault="003C2A8A" w:rsidP="004B51C6">
            <w:pPr>
              <w:rPr>
                <w:sz w:val="20"/>
                <w:szCs w:val="20"/>
                <w:lang w:val="en-GB"/>
              </w:rPr>
            </w:pPr>
          </w:p>
        </w:tc>
      </w:tr>
      <w:tr w:rsidR="003C2A8A" w:rsidRPr="00391F72" w14:paraId="0879426F" w14:textId="77777777" w:rsidTr="004B51C6">
        <w:tc>
          <w:tcPr>
            <w:tcW w:w="4457" w:type="dxa"/>
            <w:tcMar>
              <w:top w:w="28" w:type="dxa"/>
              <w:right w:w="28" w:type="dxa"/>
            </w:tcMar>
          </w:tcPr>
          <w:p w14:paraId="6A2E88B8" w14:textId="77777777" w:rsidR="003C2A8A" w:rsidRPr="00391F72" w:rsidRDefault="003C2A8A" w:rsidP="004B51C6">
            <w:pPr>
              <w:rPr>
                <w:sz w:val="20"/>
                <w:szCs w:val="20"/>
                <w:lang w:val="en-GB"/>
              </w:rPr>
            </w:pPr>
            <w:r w:rsidRPr="00391F72">
              <w:rPr>
                <w:sz w:val="20"/>
                <w:szCs w:val="20"/>
                <w:lang w:val="en-GB"/>
              </w:rPr>
              <w:t>Country:</w:t>
            </w:r>
          </w:p>
          <w:p w14:paraId="163FF04C" w14:textId="77777777" w:rsidR="003C2A8A" w:rsidRPr="00391F72" w:rsidRDefault="003C2A8A" w:rsidP="004B51C6">
            <w:pPr>
              <w:rPr>
                <w:sz w:val="20"/>
                <w:szCs w:val="20"/>
                <w:lang w:val="en-GB"/>
              </w:rPr>
            </w:pPr>
            <w:r w:rsidRPr="00391F72">
              <w:rPr>
                <w:sz w:val="20"/>
                <w:szCs w:val="20"/>
                <w:lang w:val="en-GB"/>
              </w:rPr>
              <w:t>Location within country:</w:t>
            </w:r>
          </w:p>
          <w:p w14:paraId="2DF24F8E" w14:textId="77777777" w:rsidR="003C2A8A" w:rsidRPr="00391F72" w:rsidRDefault="003C2A8A" w:rsidP="004B51C6">
            <w:pPr>
              <w:rPr>
                <w:sz w:val="20"/>
                <w:szCs w:val="20"/>
                <w:lang w:val="en-GB"/>
              </w:rPr>
            </w:pPr>
          </w:p>
        </w:tc>
        <w:tc>
          <w:tcPr>
            <w:tcW w:w="4740" w:type="dxa"/>
            <w:tcMar>
              <w:top w:w="28" w:type="dxa"/>
              <w:right w:w="28" w:type="dxa"/>
            </w:tcMar>
          </w:tcPr>
          <w:p w14:paraId="43E2BA0D" w14:textId="77777777" w:rsidR="003C2A8A" w:rsidRPr="00391F72" w:rsidRDefault="003C2A8A" w:rsidP="004B51C6">
            <w:pPr>
              <w:rPr>
                <w:sz w:val="20"/>
                <w:szCs w:val="20"/>
                <w:lang w:val="en-GB"/>
              </w:rPr>
            </w:pPr>
            <w:r w:rsidRPr="00391F72">
              <w:rPr>
                <w:sz w:val="20"/>
                <w:szCs w:val="20"/>
                <w:lang w:val="en-GB"/>
              </w:rPr>
              <w:t>Duration of assignment (months):</w:t>
            </w:r>
          </w:p>
          <w:p w14:paraId="6C0858CA" w14:textId="77777777" w:rsidR="003C2A8A" w:rsidRPr="00391F72" w:rsidRDefault="003C2A8A" w:rsidP="004B51C6">
            <w:pPr>
              <w:rPr>
                <w:sz w:val="20"/>
                <w:szCs w:val="20"/>
                <w:lang w:val="en-GB"/>
              </w:rPr>
            </w:pPr>
          </w:p>
          <w:p w14:paraId="174335F2" w14:textId="77777777" w:rsidR="003C2A8A" w:rsidRPr="00391F72" w:rsidRDefault="003C2A8A" w:rsidP="004B51C6">
            <w:pPr>
              <w:rPr>
                <w:sz w:val="20"/>
                <w:szCs w:val="20"/>
                <w:lang w:val="en-GB"/>
              </w:rPr>
            </w:pPr>
          </w:p>
        </w:tc>
      </w:tr>
      <w:tr w:rsidR="003C2A8A" w:rsidRPr="00391F72" w14:paraId="747D2D4D" w14:textId="77777777" w:rsidTr="004B51C6">
        <w:tc>
          <w:tcPr>
            <w:tcW w:w="4457" w:type="dxa"/>
            <w:tcMar>
              <w:top w:w="28" w:type="dxa"/>
              <w:right w:w="28" w:type="dxa"/>
            </w:tcMar>
          </w:tcPr>
          <w:p w14:paraId="2EF654AC" w14:textId="77777777" w:rsidR="003C2A8A" w:rsidRPr="00391F72" w:rsidRDefault="003C2A8A" w:rsidP="004B51C6">
            <w:pPr>
              <w:rPr>
                <w:sz w:val="20"/>
                <w:szCs w:val="20"/>
                <w:lang w:val="en-GB"/>
              </w:rPr>
            </w:pPr>
            <w:r w:rsidRPr="00391F72">
              <w:rPr>
                <w:sz w:val="20"/>
                <w:szCs w:val="20"/>
                <w:lang w:val="en-GB"/>
              </w:rPr>
              <w:t>Name of Client:</w:t>
            </w:r>
          </w:p>
          <w:p w14:paraId="3B1B14BD" w14:textId="77777777" w:rsidR="003C2A8A" w:rsidRPr="00391F72" w:rsidRDefault="003C2A8A" w:rsidP="004B51C6">
            <w:pPr>
              <w:rPr>
                <w:sz w:val="20"/>
                <w:szCs w:val="20"/>
                <w:lang w:val="en-GB"/>
              </w:rPr>
            </w:pPr>
          </w:p>
          <w:p w14:paraId="18F770BA" w14:textId="77777777" w:rsidR="003C2A8A" w:rsidRPr="00391F72" w:rsidRDefault="003C2A8A" w:rsidP="004B51C6">
            <w:pPr>
              <w:rPr>
                <w:sz w:val="20"/>
                <w:szCs w:val="20"/>
                <w:lang w:val="en-GB"/>
              </w:rPr>
            </w:pPr>
          </w:p>
        </w:tc>
        <w:tc>
          <w:tcPr>
            <w:tcW w:w="4740" w:type="dxa"/>
            <w:tcMar>
              <w:top w:w="28" w:type="dxa"/>
              <w:right w:w="28" w:type="dxa"/>
            </w:tcMar>
          </w:tcPr>
          <w:p w14:paraId="67AC4FC8" w14:textId="77777777" w:rsidR="003C2A8A" w:rsidRPr="00391F72" w:rsidRDefault="003C2A8A" w:rsidP="004B51C6">
            <w:pPr>
              <w:rPr>
                <w:sz w:val="20"/>
                <w:szCs w:val="20"/>
                <w:lang w:val="en-GB"/>
              </w:rPr>
            </w:pPr>
            <w:r w:rsidRPr="00391F72">
              <w:rPr>
                <w:sz w:val="20"/>
                <w:szCs w:val="20"/>
                <w:lang w:val="en-GB"/>
              </w:rPr>
              <w:t>Total N</w:t>
            </w:r>
            <w:r w:rsidRPr="00391F72">
              <w:rPr>
                <w:sz w:val="20"/>
                <w:szCs w:val="20"/>
                <w:u w:val="single"/>
                <w:vertAlign w:val="superscript"/>
                <w:lang w:val="en-GB"/>
              </w:rPr>
              <w:t>o</w:t>
            </w:r>
            <w:r w:rsidRPr="00391F72">
              <w:rPr>
                <w:sz w:val="20"/>
                <w:szCs w:val="20"/>
                <w:lang w:val="en-GB"/>
              </w:rPr>
              <w:t xml:space="preserve"> of staff-months of the assignment:</w:t>
            </w:r>
          </w:p>
          <w:p w14:paraId="587D9F0B" w14:textId="77777777" w:rsidR="003C2A8A" w:rsidRPr="00391F72" w:rsidRDefault="003C2A8A" w:rsidP="004B51C6">
            <w:pPr>
              <w:rPr>
                <w:sz w:val="20"/>
                <w:szCs w:val="20"/>
                <w:lang w:val="en-GB"/>
              </w:rPr>
            </w:pPr>
          </w:p>
          <w:p w14:paraId="664B5EB5" w14:textId="77777777" w:rsidR="003C2A8A" w:rsidRPr="00391F72" w:rsidRDefault="003C2A8A" w:rsidP="004B51C6">
            <w:pPr>
              <w:rPr>
                <w:sz w:val="20"/>
                <w:szCs w:val="20"/>
                <w:lang w:val="en-GB"/>
              </w:rPr>
            </w:pPr>
          </w:p>
        </w:tc>
      </w:tr>
      <w:tr w:rsidR="003C2A8A" w:rsidRPr="00391F72" w14:paraId="615EBFE0" w14:textId="77777777" w:rsidTr="004B51C6">
        <w:tc>
          <w:tcPr>
            <w:tcW w:w="4457" w:type="dxa"/>
            <w:tcMar>
              <w:top w:w="28" w:type="dxa"/>
              <w:right w:w="28" w:type="dxa"/>
            </w:tcMar>
          </w:tcPr>
          <w:p w14:paraId="013FE43A" w14:textId="77777777" w:rsidR="003C2A8A" w:rsidRPr="00391F72" w:rsidRDefault="003C2A8A" w:rsidP="004B51C6">
            <w:pPr>
              <w:rPr>
                <w:sz w:val="20"/>
                <w:szCs w:val="20"/>
                <w:lang w:val="en-GB"/>
              </w:rPr>
            </w:pPr>
            <w:r w:rsidRPr="00391F72">
              <w:rPr>
                <w:sz w:val="20"/>
                <w:szCs w:val="20"/>
                <w:lang w:val="en-GB"/>
              </w:rPr>
              <w:t>Address:</w:t>
            </w:r>
          </w:p>
          <w:p w14:paraId="0B23454A" w14:textId="77777777" w:rsidR="003C2A8A" w:rsidRPr="00391F72" w:rsidRDefault="003C2A8A" w:rsidP="004B51C6">
            <w:pPr>
              <w:rPr>
                <w:sz w:val="20"/>
                <w:szCs w:val="20"/>
                <w:lang w:val="en-GB"/>
              </w:rPr>
            </w:pPr>
          </w:p>
          <w:p w14:paraId="6325CE8C" w14:textId="77777777" w:rsidR="003C2A8A" w:rsidRPr="00391F72" w:rsidRDefault="003C2A8A" w:rsidP="004B51C6">
            <w:pPr>
              <w:rPr>
                <w:sz w:val="20"/>
                <w:szCs w:val="20"/>
                <w:lang w:val="en-GB"/>
              </w:rPr>
            </w:pPr>
          </w:p>
        </w:tc>
        <w:tc>
          <w:tcPr>
            <w:tcW w:w="4740" w:type="dxa"/>
            <w:tcMar>
              <w:top w:w="28" w:type="dxa"/>
              <w:right w:w="28" w:type="dxa"/>
            </w:tcMar>
          </w:tcPr>
          <w:p w14:paraId="3C71ABB6" w14:textId="77777777" w:rsidR="003C2A8A" w:rsidRPr="00391F72" w:rsidRDefault="003C2A8A" w:rsidP="004B51C6">
            <w:pPr>
              <w:rPr>
                <w:i/>
                <w:sz w:val="20"/>
                <w:szCs w:val="20"/>
                <w:lang w:val="en-GB"/>
              </w:rPr>
            </w:pPr>
            <w:r w:rsidRPr="00391F72">
              <w:rPr>
                <w:sz w:val="20"/>
                <w:szCs w:val="20"/>
                <w:lang w:val="en-GB"/>
              </w:rPr>
              <w:t xml:space="preserve">Approx. value of the services provided by the Consultant under the contract </w:t>
            </w:r>
            <w:r w:rsidRPr="00391F72">
              <w:rPr>
                <w:i/>
                <w:sz w:val="20"/>
                <w:szCs w:val="20"/>
                <w:lang w:val="en-GB"/>
              </w:rPr>
              <w:t>(in currency: RWF):</w:t>
            </w:r>
          </w:p>
          <w:p w14:paraId="6FD534FD" w14:textId="77777777" w:rsidR="003C2A8A" w:rsidRPr="00391F72" w:rsidRDefault="003C2A8A" w:rsidP="004B51C6">
            <w:pPr>
              <w:rPr>
                <w:sz w:val="20"/>
                <w:szCs w:val="20"/>
                <w:lang w:val="en-GB"/>
              </w:rPr>
            </w:pPr>
          </w:p>
        </w:tc>
      </w:tr>
      <w:tr w:rsidR="003C2A8A" w:rsidRPr="00391F72" w14:paraId="559D5EA3" w14:textId="77777777" w:rsidTr="004B51C6">
        <w:tc>
          <w:tcPr>
            <w:tcW w:w="4457" w:type="dxa"/>
            <w:tcMar>
              <w:top w:w="28" w:type="dxa"/>
              <w:right w:w="28" w:type="dxa"/>
            </w:tcMar>
          </w:tcPr>
          <w:p w14:paraId="0AF3D8DB" w14:textId="77777777" w:rsidR="003C2A8A" w:rsidRPr="00391F72" w:rsidRDefault="003C2A8A" w:rsidP="004B51C6">
            <w:pPr>
              <w:rPr>
                <w:sz w:val="20"/>
                <w:szCs w:val="20"/>
                <w:lang w:val="en-GB"/>
              </w:rPr>
            </w:pPr>
            <w:r w:rsidRPr="00391F72">
              <w:rPr>
                <w:sz w:val="20"/>
                <w:szCs w:val="20"/>
                <w:lang w:val="en-GB"/>
              </w:rPr>
              <w:t>Start date (month/year):</w:t>
            </w:r>
          </w:p>
          <w:p w14:paraId="47D3134A" w14:textId="77777777" w:rsidR="003C2A8A" w:rsidRPr="00391F72" w:rsidRDefault="003C2A8A" w:rsidP="004B51C6">
            <w:pPr>
              <w:rPr>
                <w:sz w:val="20"/>
                <w:szCs w:val="20"/>
                <w:lang w:val="en-GB"/>
              </w:rPr>
            </w:pPr>
            <w:r w:rsidRPr="00391F72">
              <w:rPr>
                <w:sz w:val="20"/>
                <w:szCs w:val="20"/>
                <w:lang w:val="en-GB"/>
              </w:rPr>
              <w:t>Completion date (month/year):</w:t>
            </w:r>
          </w:p>
          <w:p w14:paraId="0797CD89" w14:textId="77777777" w:rsidR="003C2A8A" w:rsidRPr="00391F72" w:rsidRDefault="003C2A8A" w:rsidP="004B51C6">
            <w:pPr>
              <w:rPr>
                <w:sz w:val="20"/>
                <w:szCs w:val="20"/>
                <w:lang w:val="en-GB"/>
              </w:rPr>
            </w:pPr>
          </w:p>
        </w:tc>
        <w:tc>
          <w:tcPr>
            <w:tcW w:w="4740" w:type="dxa"/>
            <w:tcMar>
              <w:top w:w="28" w:type="dxa"/>
              <w:right w:w="28" w:type="dxa"/>
            </w:tcMar>
          </w:tcPr>
          <w:p w14:paraId="65B4B777" w14:textId="77777777" w:rsidR="003C2A8A" w:rsidRPr="00391F72" w:rsidRDefault="003C2A8A" w:rsidP="004B51C6">
            <w:pPr>
              <w:rPr>
                <w:sz w:val="20"/>
                <w:szCs w:val="20"/>
                <w:lang w:val="en-GB"/>
              </w:rPr>
            </w:pPr>
            <w:r w:rsidRPr="00391F72">
              <w:rPr>
                <w:sz w:val="20"/>
                <w:szCs w:val="20"/>
                <w:lang w:val="en-GB"/>
              </w:rPr>
              <w:t>N</w:t>
            </w:r>
            <w:r w:rsidRPr="00391F72">
              <w:rPr>
                <w:sz w:val="20"/>
                <w:szCs w:val="20"/>
                <w:u w:val="single"/>
                <w:vertAlign w:val="superscript"/>
                <w:lang w:val="en-GB"/>
              </w:rPr>
              <w:t>o</w:t>
            </w:r>
            <w:r w:rsidRPr="00391F72">
              <w:rPr>
                <w:sz w:val="20"/>
                <w:szCs w:val="20"/>
                <w:lang w:val="en-GB"/>
              </w:rPr>
              <w:t xml:space="preserve"> of professional staff-months provided by associated Consultants:</w:t>
            </w:r>
          </w:p>
          <w:p w14:paraId="60EF40FF" w14:textId="77777777" w:rsidR="003C2A8A" w:rsidRPr="00391F72" w:rsidRDefault="003C2A8A" w:rsidP="004B51C6">
            <w:pPr>
              <w:rPr>
                <w:sz w:val="20"/>
                <w:szCs w:val="20"/>
                <w:lang w:val="en-GB"/>
              </w:rPr>
            </w:pPr>
          </w:p>
        </w:tc>
      </w:tr>
      <w:tr w:rsidR="003C2A8A" w:rsidRPr="00391F72" w14:paraId="1FF76EDB" w14:textId="77777777" w:rsidTr="004B51C6">
        <w:tc>
          <w:tcPr>
            <w:tcW w:w="4457" w:type="dxa"/>
            <w:tcMar>
              <w:top w:w="28" w:type="dxa"/>
              <w:right w:w="28" w:type="dxa"/>
            </w:tcMar>
          </w:tcPr>
          <w:p w14:paraId="1144718E" w14:textId="77777777" w:rsidR="003C2A8A" w:rsidRPr="00391F72" w:rsidRDefault="003C2A8A" w:rsidP="004B51C6">
            <w:pPr>
              <w:rPr>
                <w:sz w:val="20"/>
                <w:szCs w:val="20"/>
                <w:lang w:val="en-GB"/>
              </w:rPr>
            </w:pPr>
            <w:r w:rsidRPr="00391F72">
              <w:rPr>
                <w:sz w:val="20"/>
                <w:szCs w:val="20"/>
                <w:lang w:val="en-GB"/>
              </w:rPr>
              <w:t>ame of associated Consultants, if any:</w:t>
            </w:r>
          </w:p>
          <w:p w14:paraId="09C4FC00" w14:textId="77777777" w:rsidR="003C2A8A" w:rsidRPr="00391F72" w:rsidRDefault="003C2A8A" w:rsidP="004B51C6">
            <w:pPr>
              <w:rPr>
                <w:sz w:val="20"/>
                <w:szCs w:val="20"/>
                <w:lang w:val="en-GB"/>
              </w:rPr>
            </w:pPr>
          </w:p>
          <w:p w14:paraId="6504544E" w14:textId="77777777" w:rsidR="003C2A8A" w:rsidRPr="00391F72" w:rsidRDefault="003C2A8A" w:rsidP="004B51C6">
            <w:pPr>
              <w:rPr>
                <w:sz w:val="20"/>
                <w:szCs w:val="20"/>
                <w:lang w:val="en-GB"/>
              </w:rPr>
            </w:pPr>
          </w:p>
          <w:p w14:paraId="72231909" w14:textId="77777777" w:rsidR="003C2A8A" w:rsidRPr="00391F72" w:rsidRDefault="003C2A8A" w:rsidP="004B51C6">
            <w:pPr>
              <w:rPr>
                <w:sz w:val="20"/>
                <w:szCs w:val="20"/>
                <w:lang w:val="en-GB"/>
              </w:rPr>
            </w:pPr>
          </w:p>
          <w:p w14:paraId="47847344" w14:textId="77777777" w:rsidR="003C2A8A" w:rsidRPr="00391F72" w:rsidRDefault="003C2A8A" w:rsidP="004B51C6">
            <w:pPr>
              <w:rPr>
                <w:sz w:val="20"/>
                <w:szCs w:val="20"/>
                <w:lang w:val="en-GB"/>
              </w:rPr>
            </w:pPr>
          </w:p>
          <w:p w14:paraId="3F46E16D" w14:textId="77777777" w:rsidR="003C2A8A" w:rsidRPr="00391F72" w:rsidRDefault="003C2A8A" w:rsidP="004B51C6">
            <w:pPr>
              <w:rPr>
                <w:sz w:val="20"/>
                <w:szCs w:val="20"/>
                <w:lang w:val="en-GB"/>
              </w:rPr>
            </w:pPr>
          </w:p>
        </w:tc>
        <w:tc>
          <w:tcPr>
            <w:tcW w:w="4740" w:type="dxa"/>
            <w:tcMar>
              <w:top w:w="28" w:type="dxa"/>
              <w:right w:w="28" w:type="dxa"/>
            </w:tcMar>
          </w:tcPr>
          <w:p w14:paraId="1D42F7C1" w14:textId="77777777" w:rsidR="003C2A8A" w:rsidRPr="00391F72" w:rsidRDefault="003C2A8A" w:rsidP="004B51C6">
            <w:pPr>
              <w:rPr>
                <w:sz w:val="20"/>
                <w:szCs w:val="20"/>
                <w:lang w:val="en-GB"/>
              </w:rPr>
            </w:pPr>
            <w:r w:rsidRPr="00391F72">
              <w:rPr>
                <w:sz w:val="20"/>
                <w:szCs w:val="20"/>
                <w:lang w:val="en-GB"/>
              </w:rPr>
              <w:t>Names of Consultant’s senior professional staff involved and functions performed (indicate most significant profiles such as Project Director/Coordinator, Team Leader):</w:t>
            </w:r>
          </w:p>
          <w:p w14:paraId="2D2762D5" w14:textId="77777777" w:rsidR="003C2A8A" w:rsidRPr="00391F72" w:rsidRDefault="003C2A8A" w:rsidP="004B51C6">
            <w:pPr>
              <w:rPr>
                <w:sz w:val="20"/>
                <w:szCs w:val="20"/>
                <w:lang w:val="en-GB"/>
              </w:rPr>
            </w:pPr>
          </w:p>
          <w:p w14:paraId="5B07564D" w14:textId="77777777" w:rsidR="003C2A8A" w:rsidRPr="00391F72" w:rsidRDefault="003C2A8A" w:rsidP="004B51C6">
            <w:pPr>
              <w:rPr>
                <w:sz w:val="20"/>
                <w:szCs w:val="20"/>
                <w:lang w:val="en-GB"/>
              </w:rPr>
            </w:pPr>
          </w:p>
          <w:p w14:paraId="4386A868" w14:textId="77777777" w:rsidR="003C2A8A" w:rsidRPr="00391F72" w:rsidRDefault="003C2A8A" w:rsidP="004B51C6">
            <w:pPr>
              <w:rPr>
                <w:sz w:val="20"/>
                <w:szCs w:val="20"/>
                <w:lang w:val="en-GB"/>
              </w:rPr>
            </w:pPr>
          </w:p>
        </w:tc>
      </w:tr>
      <w:tr w:rsidR="003C2A8A" w:rsidRPr="00391F72" w14:paraId="78B38AF6" w14:textId="77777777" w:rsidTr="004B51C6">
        <w:tc>
          <w:tcPr>
            <w:tcW w:w="9197" w:type="dxa"/>
            <w:gridSpan w:val="2"/>
            <w:tcMar>
              <w:top w:w="28" w:type="dxa"/>
              <w:right w:w="28" w:type="dxa"/>
            </w:tcMar>
          </w:tcPr>
          <w:p w14:paraId="72648F90" w14:textId="77777777" w:rsidR="003C2A8A" w:rsidRPr="00391F72" w:rsidRDefault="003C2A8A" w:rsidP="004B51C6">
            <w:pPr>
              <w:rPr>
                <w:sz w:val="20"/>
                <w:szCs w:val="20"/>
                <w:lang w:val="en-GB"/>
              </w:rPr>
            </w:pPr>
            <w:r w:rsidRPr="00391F72">
              <w:rPr>
                <w:sz w:val="20"/>
                <w:szCs w:val="20"/>
                <w:lang w:val="en-GB"/>
              </w:rPr>
              <w:t>Narrative description of Project:</w:t>
            </w:r>
          </w:p>
          <w:p w14:paraId="16E47682" w14:textId="77777777" w:rsidR="003C2A8A" w:rsidRPr="00391F72" w:rsidRDefault="003C2A8A" w:rsidP="004B51C6">
            <w:pPr>
              <w:rPr>
                <w:sz w:val="20"/>
                <w:szCs w:val="20"/>
                <w:lang w:val="en-GB"/>
              </w:rPr>
            </w:pPr>
          </w:p>
          <w:p w14:paraId="55A321FB" w14:textId="77777777" w:rsidR="003C2A8A" w:rsidRPr="00391F72" w:rsidRDefault="003C2A8A" w:rsidP="004B51C6">
            <w:pPr>
              <w:rPr>
                <w:sz w:val="20"/>
                <w:szCs w:val="20"/>
                <w:lang w:val="en-GB"/>
              </w:rPr>
            </w:pPr>
          </w:p>
          <w:p w14:paraId="6E5B8255" w14:textId="77777777" w:rsidR="003C2A8A" w:rsidRPr="00391F72" w:rsidRDefault="003C2A8A" w:rsidP="004B51C6">
            <w:pPr>
              <w:rPr>
                <w:sz w:val="20"/>
                <w:szCs w:val="20"/>
                <w:lang w:val="en-GB"/>
              </w:rPr>
            </w:pPr>
          </w:p>
          <w:p w14:paraId="47A3E326" w14:textId="77777777" w:rsidR="003C2A8A" w:rsidRPr="00391F72" w:rsidRDefault="003C2A8A" w:rsidP="004B51C6">
            <w:pPr>
              <w:rPr>
                <w:sz w:val="20"/>
                <w:szCs w:val="20"/>
                <w:lang w:val="en-GB"/>
              </w:rPr>
            </w:pPr>
          </w:p>
          <w:p w14:paraId="754E14C6" w14:textId="77777777" w:rsidR="003C2A8A" w:rsidRPr="00391F72" w:rsidRDefault="003C2A8A" w:rsidP="004B51C6">
            <w:pPr>
              <w:rPr>
                <w:sz w:val="20"/>
                <w:szCs w:val="20"/>
                <w:lang w:val="en-GB"/>
              </w:rPr>
            </w:pPr>
          </w:p>
          <w:p w14:paraId="4F7FE651" w14:textId="77777777" w:rsidR="003C2A8A" w:rsidRPr="00391F72" w:rsidRDefault="003C2A8A" w:rsidP="004B51C6">
            <w:pPr>
              <w:rPr>
                <w:sz w:val="20"/>
                <w:szCs w:val="20"/>
                <w:lang w:val="en-GB"/>
              </w:rPr>
            </w:pPr>
          </w:p>
        </w:tc>
      </w:tr>
      <w:tr w:rsidR="003C2A8A" w:rsidRPr="00391F72" w14:paraId="2F37D599" w14:textId="77777777" w:rsidTr="004B51C6">
        <w:tc>
          <w:tcPr>
            <w:tcW w:w="9197" w:type="dxa"/>
            <w:gridSpan w:val="2"/>
            <w:tcMar>
              <w:top w:w="28" w:type="dxa"/>
              <w:right w:w="28" w:type="dxa"/>
            </w:tcMar>
          </w:tcPr>
          <w:p w14:paraId="1AE701E5" w14:textId="77777777" w:rsidR="003C2A8A" w:rsidRPr="00391F72" w:rsidRDefault="003C2A8A" w:rsidP="004B51C6">
            <w:pPr>
              <w:rPr>
                <w:sz w:val="20"/>
                <w:szCs w:val="20"/>
                <w:lang w:val="en-GB"/>
              </w:rPr>
            </w:pPr>
            <w:r w:rsidRPr="00391F72">
              <w:rPr>
                <w:sz w:val="20"/>
                <w:szCs w:val="20"/>
                <w:lang w:val="en-GB"/>
              </w:rPr>
              <w:t>Description of actual services provided by the Consultant’s staff within the assignment:</w:t>
            </w:r>
          </w:p>
          <w:p w14:paraId="2B4071DA" w14:textId="77777777" w:rsidR="003C2A8A" w:rsidRPr="00391F72" w:rsidRDefault="003C2A8A" w:rsidP="004B51C6">
            <w:pPr>
              <w:rPr>
                <w:sz w:val="20"/>
                <w:szCs w:val="20"/>
                <w:lang w:val="en-GB"/>
              </w:rPr>
            </w:pPr>
          </w:p>
          <w:p w14:paraId="625C92DB" w14:textId="77777777" w:rsidR="003C2A8A" w:rsidRPr="00391F72" w:rsidRDefault="003C2A8A" w:rsidP="004B51C6">
            <w:pPr>
              <w:rPr>
                <w:sz w:val="20"/>
                <w:szCs w:val="20"/>
                <w:lang w:val="en-GB"/>
              </w:rPr>
            </w:pPr>
          </w:p>
          <w:p w14:paraId="147AD386" w14:textId="77777777" w:rsidR="003C2A8A" w:rsidRPr="00391F72" w:rsidRDefault="003C2A8A" w:rsidP="004B51C6">
            <w:pPr>
              <w:rPr>
                <w:sz w:val="20"/>
                <w:szCs w:val="20"/>
                <w:lang w:val="en-GB"/>
              </w:rPr>
            </w:pPr>
          </w:p>
          <w:p w14:paraId="471167BD" w14:textId="77777777" w:rsidR="003C2A8A" w:rsidRPr="00391F72" w:rsidRDefault="003C2A8A" w:rsidP="004B51C6">
            <w:pPr>
              <w:rPr>
                <w:sz w:val="20"/>
                <w:szCs w:val="20"/>
                <w:lang w:val="en-GB"/>
              </w:rPr>
            </w:pPr>
          </w:p>
          <w:p w14:paraId="01C59003" w14:textId="77777777" w:rsidR="003C2A8A" w:rsidRPr="00391F72" w:rsidRDefault="003C2A8A" w:rsidP="004B51C6">
            <w:pPr>
              <w:rPr>
                <w:sz w:val="20"/>
                <w:szCs w:val="20"/>
                <w:lang w:val="en-GB"/>
              </w:rPr>
            </w:pPr>
          </w:p>
          <w:p w14:paraId="1332681C" w14:textId="77777777" w:rsidR="003C2A8A" w:rsidRPr="00391F72" w:rsidRDefault="003C2A8A" w:rsidP="004B51C6">
            <w:pPr>
              <w:rPr>
                <w:sz w:val="20"/>
                <w:szCs w:val="20"/>
                <w:lang w:val="en-GB"/>
              </w:rPr>
            </w:pPr>
          </w:p>
          <w:p w14:paraId="0FD0A350" w14:textId="77777777" w:rsidR="003C2A8A" w:rsidRPr="00391F72" w:rsidRDefault="003C2A8A" w:rsidP="004B51C6">
            <w:pPr>
              <w:rPr>
                <w:sz w:val="20"/>
                <w:szCs w:val="20"/>
                <w:lang w:val="en-GB"/>
              </w:rPr>
            </w:pPr>
          </w:p>
          <w:p w14:paraId="5215F3D3" w14:textId="77777777" w:rsidR="003C2A8A" w:rsidRPr="00391F72" w:rsidRDefault="003C2A8A" w:rsidP="004B51C6">
            <w:pPr>
              <w:rPr>
                <w:sz w:val="20"/>
                <w:szCs w:val="20"/>
                <w:lang w:val="en-GB"/>
              </w:rPr>
            </w:pPr>
          </w:p>
        </w:tc>
      </w:tr>
    </w:tbl>
    <w:p w14:paraId="0C0A104C" w14:textId="77777777" w:rsidR="003C2A8A" w:rsidRPr="00391F72" w:rsidRDefault="003C2A8A" w:rsidP="003C2A8A">
      <w:pPr>
        <w:tabs>
          <w:tab w:val="left" w:pos="5760"/>
        </w:tabs>
        <w:jc w:val="center"/>
        <w:rPr>
          <w:sz w:val="20"/>
          <w:szCs w:val="20"/>
          <w:lang w:val="en-GB"/>
        </w:rPr>
      </w:pPr>
    </w:p>
    <w:p w14:paraId="791FF28C" w14:textId="77777777" w:rsidR="003C2A8A" w:rsidRPr="00391F72" w:rsidRDefault="003C2A8A" w:rsidP="003C2A8A">
      <w:pPr>
        <w:tabs>
          <w:tab w:val="left" w:pos="8820"/>
        </w:tabs>
        <w:jc w:val="both"/>
        <w:rPr>
          <w:sz w:val="20"/>
          <w:szCs w:val="20"/>
          <w:lang w:val="en-GB"/>
        </w:rPr>
      </w:pPr>
      <w:r w:rsidRPr="00391F72">
        <w:rPr>
          <w:sz w:val="20"/>
          <w:szCs w:val="20"/>
          <w:lang w:val="en-GB"/>
        </w:rPr>
        <w:t xml:space="preserve">Consultant’s Name: </w:t>
      </w:r>
    </w:p>
    <w:p w14:paraId="59A8D4E0" w14:textId="77777777" w:rsidR="003C2A8A" w:rsidRPr="00391F72" w:rsidRDefault="003C2A8A" w:rsidP="003C2A8A">
      <w:pPr>
        <w:tabs>
          <w:tab w:val="left" w:pos="8820"/>
        </w:tabs>
        <w:jc w:val="both"/>
        <w:rPr>
          <w:sz w:val="20"/>
          <w:szCs w:val="20"/>
          <w:u w:val="single"/>
          <w:lang w:val="en-GB"/>
        </w:rPr>
      </w:pPr>
      <w:r w:rsidRPr="00391F72">
        <w:rPr>
          <w:sz w:val="20"/>
          <w:szCs w:val="20"/>
          <w:lang w:val="en-GB"/>
        </w:rPr>
        <w:t xml:space="preserve">Authorised signature </w:t>
      </w:r>
      <w:r w:rsidRPr="00391F72">
        <w:rPr>
          <w:sz w:val="20"/>
          <w:szCs w:val="20"/>
          <w:u w:val="single"/>
          <w:lang w:val="en-GB"/>
        </w:rPr>
        <w:tab/>
      </w:r>
    </w:p>
    <w:p w14:paraId="3CFB847F" w14:textId="77777777" w:rsidR="003C2A8A" w:rsidRPr="00391F72" w:rsidRDefault="003C2A8A" w:rsidP="003C2A8A">
      <w:pPr>
        <w:pStyle w:val="Heading3"/>
        <w:keepNext w:val="0"/>
        <w:rPr>
          <w:rFonts w:ascii="Times New Roman" w:hAnsi="Times New Roman" w:cs="Times New Roman"/>
          <w:b w:val="0"/>
          <w:bCs w:val="0"/>
          <w:sz w:val="20"/>
          <w:szCs w:val="20"/>
          <w:lang w:val="en-GB"/>
        </w:rPr>
      </w:pPr>
      <w:r w:rsidRPr="00391F72">
        <w:rPr>
          <w:rFonts w:ascii="Times New Roman" w:hAnsi="Times New Roman" w:cs="Times New Roman"/>
          <w:sz w:val="20"/>
          <w:szCs w:val="20"/>
          <w:lang w:val="en-GB"/>
        </w:rPr>
        <w:br w:type="page"/>
      </w:r>
    </w:p>
    <w:p w14:paraId="0FE17AB8" w14:textId="77777777" w:rsidR="00247326" w:rsidRPr="00391F72" w:rsidRDefault="00247326" w:rsidP="00247326">
      <w:pPr>
        <w:jc w:val="center"/>
        <w:rPr>
          <w:b/>
          <w:smallCaps/>
          <w:sz w:val="20"/>
          <w:szCs w:val="20"/>
          <w:lang w:val="en-GB"/>
        </w:rPr>
      </w:pPr>
      <w:r w:rsidRPr="00391F72">
        <w:rPr>
          <w:b/>
          <w:smallCaps/>
          <w:sz w:val="20"/>
          <w:szCs w:val="20"/>
          <w:lang w:val="en-GB"/>
        </w:rPr>
        <w:lastRenderedPageBreak/>
        <w:t>FORM TECH-3 COMMENTS and Suggestions on the Terms of Reference and on Counterpart Staff and Facilities to be Provided by the Client</w:t>
      </w:r>
    </w:p>
    <w:p w14:paraId="582DA056" w14:textId="77777777" w:rsidR="00247326" w:rsidRPr="00391F72" w:rsidRDefault="00247326" w:rsidP="00247326">
      <w:pPr>
        <w:pBdr>
          <w:bottom w:val="single" w:sz="8" w:space="1" w:color="auto"/>
        </w:pBdr>
        <w:jc w:val="right"/>
        <w:rPr>
          <w:sz w:val="20"/>
          <w:szCs w:val="20"/>
          <w:lang w:val="en-GB"/>
        </w:rPr>
      </w:pPr>
    </w:p>
    <w:p w14:paraId="696CE59F" w14:textId="77777777" w:rsidR="00247326" w:rsidRPr="00391F72" w:rsidRDefault="00247326" w:rsidP="00247326">
      <w:pPr>
        <w:rPr>
          <w:sz w:val="20"/>
          <w:szCs w:val="20"/>
          <w:lang w:val="en-GB"/>
        </w:rPr>
      </w:pPr>
    </w:p>
    <w:p w14:paraId="4CE1FE61" w14:textId="77777777" w:rsidR="00817232" w:rsidRPr="00391F72" w:rsidRDefault="00817232" w:rsidP="00817232">
      <w:pPr>
        <w:tabs>
          <w:tab w:val="left" w:pos="1314"/>
          <w:tab w:val="left" w:pos="1854"/>
        </w:tabs>
        <w:jc w:val="both"/>
        <w:rPr>
          <w:sz w:val="20"/>
          <w:szCs w:val="20"/>
        </w:rPr>
      </w:pPr>
      <w:r w:rsidRPr="00391F72">
        <w:rPr>
          <w:spacing w:val="-4"/>
          <w:sz w:val="20"/>
          <w:szCs w:val="20"/>
        </w:rPr>
        <w:t>Form TECH-3: comments and suggestions on the Terms of Reference that could improve the quality/effectiveness of the assignment; and on requirements for counterpart staff and facilities, which are provided by the Client, including: administrative support, office space, local transportation, equipment, data, etc.</w:t>
      </w:r>
    </w:p>
    <w:p w14:paraId="14E8B538" w14:textId="77777777" w:rsidR="00817232" w:rsidRPr="00391F72" w:rsidRDefault="00817232" w:rsidP="00817232">
      <w:pPr>
        <w:rPr>
          <w:sz w:val="20"/>
          <w:szCs w:val="20"/>
        </w:rPr>
      </w:pPr>
    </w:p>
    <w:p w14:paraId="3E7CE0FD" w14:textId="77777777" w:rsidR="00817232" w:rsidRPr="00391F72" w:rsidRDefault="00817232" w:rsidP="00817232">
      <w:pPr>
        <w:pStyle w:val="Heading4"/>
        <w:keepNext w:val="0"/>
        <w:jc w:val="center"/>
        <w:rPr>
          <w:rFonts w:ascii="Times New Roman" w:hAnsi="Times New Roman" w:cs="Times New Roman"/>
          <w:sz w:val="20"/>
          <w:szCs w:val="20"/>
        </w:rPr>
      </w:pPr>
    </w:p>
    <w:p w14:paraId="57D013DD" w14:textId="77777777" w:rsidR="00817232" w:rsidRPr="00391F72" w:rsidRDefault="00817232" w:rsidP="00817232">
      <w:pPr>
        <w:jc w:val="center"/>
        <w:rPr>
          <w:b/>
          <w:sz w:val="20"/>
          <w:szCs w:val="20"/>
        </w:rPr>
      </w:pPr>
      <w:r w:rsidRPr="00391F72">
        <w:rPr>
          <w:b/>
          <w:sz w:val="20"/>
          <w:szCs w:val="20"/>
        </w:rPr>
        <w:t>A - On the Terms of Reference</w:t>
      </w:r>
    </w:p>
    <w:p w14:paraId="6496E9D6" w14:textId="77777777" w:rsidR="00817232" w:rsidRPr="00391F72" w:rsidRDefault="00817232" w:rsidP="00817232">
      <w:pPr>
        <w:rPr>
          <w:sz w:val="20"/>
          <w:szCs w:val="20"/>
        </w:rPr>
      </w:pPr>
    </w:p>
    <w:p w14:paraId="0C95ADCF" w14:textId="77777777" w:rsidR="00817232" w:rsidRPr="00391F72" w:rsidRDefault="00817232" w:rsidP="00817232">
      <w:pPr>
        <w:rPr>
          <w:sz w:val="20"/>
          <w:szCs w:val="20"/>
        </w:rPr>
      </w:pPr>
    </w:p>
    <w:p w14:paraId="6539835D" w14:textId="77777777" w:rsidR="00817232" w:rsidRPr="00391F72" w:rsidRDefault="00817232" w:rsidP="00817232">
      <w:pPr>
        <w:jc w:val="both"/>
        <w:rPr>
          <w:iCs/>
          <w:sz w:val="20"/>
          <w:szCs w:val="20"/>
        </w:rPr>
      </w:pPr>
      <w:r w:rsidRPr="00391F72">
        <w:rPr>
          <w:iCs/>
          <w:sz w:val="20"/>
          <w:szCs w:val="20"/>
        </w:rPr>
        <w:t>{</w:t>
      </w:r>
      <w:r w:rsidRPr="00391F72">
        <w:rPr>
          <w:sz w:val="20"/>
          <w:szCs w:val="20"/>
        </w:rPr>
        <w:t>improvements to the Terms of Reference, if any</w:t>
      </w:r>
      <w:r w:rsidRPr="00391F72">
        <w:rPr>
          <w:iCs/>
          <w:sz w:val="20"/>
          <w:szCs w:val="20"/>
        </w:rPr>
        <w:t>}</w:t>
      </w:r>
    </w:p>
    <w:p w14:paraId="6A716438" w14:textId="77777777" w:rsidR="00817232" w:rsidRPr="00391F72" w:rsidRDefault="00817232" w:rsidP="00817232">
      <w:pPr>
        <w:rPr>
          <w:sz w:val="20"/>
          <w:szCs w:val="20"/>
        </w:rPr>
      </w:pPr>
    </w:p>
    <w:p w14:paraId="1B1EA597" w14:textId="77777777" w:rsidR="00817232" w:rsidRPr="00391F72" w:rsidRDefault="00817232" w:rsidP="00817232">
      <w:pPr>
        <w:rPr>
          <w:i/>
          <w:sz w:val="20"/>
          <w:szCs w:val="20"/>
        </w:rPr>
      </w:pPr>
    </w:p>
    <w:p w14:paraId="01C36541" w14:textId="77777777" w:rsidR="00817232" w:rsidRPr="00391F72" w:rsidRDefault="00817232" w:rsidP="00817232">
      <w:pPr>
        <w:jc w:val="center"/>
        <w:rPr>
          <w:b/>
          <w:sz w:val="20"/>
          <w:szCs w:val="20"/>
        </w:rPr>
      </w:pPr>
      <w:r w:rsidRPr="00391F72">
        <w:rPr>
          <w:b/>
          <w:sz w:val="20"/>
          <w:szCs w:val="20"/>
        </w:rPr>
        <w:t>B - On Counterpart Staff and Facilities</w:t>
      </w:r>
    </w:p>
    <w:p w14:paraId="40102875" w14:textId="77777777" w:rsidR="00817232" w:rsidRPr="00391F72" w:rsidRDefault="00817232" w:rsidP="00817232">
      <w:pPr>
        <w:rPr>
          <w:sz w:val="20"/>
          <w:szCs w:val="20"/>
        </w:rPr>
      </w:pPr>
    </w:p>
    <w:p w14:paraId="46ECF309" w14:textId="77777777" w:rsidR="00817232" w:rsidRPr="00391F72" w:rsidRDefault="00817232" w:rsidP="00817232">
      <w:pPr>
        <w:rPr>
          <w:sz w:val="20"/>
          <w:szCs w:val="20"/>
        </w:rPr>
      </w:pPr>
    </w:p>
    <w:p w14:paraId="0B348BA5" w14:textId="77777777" w:rsidR="00817232" w:rsidRPr="00391F72" w:rsidRDefault="00817232" w:rsidP="00817232">
      <w:pPr>
        <w:rPr>
          <w:sz w:val="20"/>
          <w:szCs w:val="20"/>
        </w:rPr>
      </w:pPr>
      <w:r w:rsidRPr="00391F72">
        <w:rPr>
          <w:sz w:val="20"/>
          <w:szCs w:val="20"/>
        </w:rPr>
        <w:t>{c</w:t>
      </w:r>
      <w:r w:rsidRPr="00391F72">
        <w:rPr>
          <w:iCs/>
          <w:sz w:val="20"/>
          <w:szCs w:val="20"/>
        </w:rPr>
        <w:t>omments on counterpart staff and facilities to be provided by the Client. For example, administrative support, office space, local transportation, equipment, data, background reports, etc., if any</w:t>
      </w:r>
      <w:r w:rsidRPr="00391F72">
        <w:rPr>
          <w:sz w:val="20"/>
          <w:szCs w:val="20"/>
        </w:rPr>
        <w:t xml:space="preserve">} </w:t>
      </w:r>
    </w:p>
    <w:p w14:paraId="79DDF794" w14:textId="77777777" w:rsidR="00817232" w:rsidRPr="00391F72" w:rsidRDefault="00817232" w:rsidP="00817232">
      <w:pPr>
        <w:rPr>
          <w:sz w:val="20"/>
          <w:szCs w:val="20"/>
        </w:rPr>
      </w:pPr>
    </w:p>
    <w:p w14:paraId="536FE346" w14:textId="77777777" w:rsidR="00817232" w:rsidRPr="00391F72" w:rsidRDefault="00817232" w:rsidP="00817232">
      <w:pPr>
        <w:rPr>
          <w:sz w:val="20"/>
          <w:szCs w:val="20"/>
        </w:rPr>
      </w:pPr>
    </w:p>
    <w:p w14:paraId="10E174FD" w14:textId="77777777" w:rsidR="00247326" w:rsidRPr="00391F72" w:rsidRDefault="00247326" w:rsidP="00247326">
      <w:pPr>
        <w:rPr>
          <w:sz w:val="20"/>
          <w:szCs w:val="20"/>
          <w:lang w:val="en-GB"/>
        </w:rPr>
      </w:pPr>
    </w:p>
    <w:p w14:paraId="3451D518" w14:textId="77777777" w:rsidR="00247326" w:rsidRPr="00391F72" w:rsidRDefault="00247326" w:rsidP="00247326">
      <w:pPr>
        <w:pStyle w:val="Heading3"/>
        <w:keepNext w:val="0"/>
        <w:rPr>
          <w:rFonts w:ascii="Times New Roman" w:hAnsi="Times New Roman" w:cs="Times New Roman"/>
          <w:sz w:val="20"/>
          <w:szCs w:val="20"/>
          <w:lang w:val="en-GB"/>
        </w:rPr>
      </w:pPr>
      <w:r w:rsidRPr="00391F72">
        <w:rPr>
          <w:rFonts w:ascii="Times New Roman" w:hAnsi="Times New Roman" w:cs="Times New Roman"/>
          <w:sz w:val="20"/>
          <w:szCs w:val="20"/>
          <w:lang w:val="en-GB"/>
        </w:rPr>
        <w:br w:type="page"/>
      </w:r>
    </w:p>
    <w:p w14:paraId="4268C2A0" w14:textId="77777777" w:rsidR="00247326" w:rsidRPr="00391F72" w:rsidRDefault="00247326" w:rsidP="00247326">
      <w:pPr>
        <w:rPr>
          <w:sz w:val="20"/>
          <w:szCs w:val="20"/>
          <w:lang w:val="en-GB"/>
        </w:rPr>
      </w:pPr>
    </w:p>
    <w:p w14:paraId="47FF43D9" w14:textId="77777777" w:rsidR="00247326" w:rsidRPr="00391F72" w:rsidRDefault="00247326" w:rsidP="00247326">
      <w:pPr>
        <w:pStyle w:val="BodyText2"/>
        <w:tabs>
          <w:tab w:val="left" w:pos="2160"/>
        </w:tabs>
        <w:ind w:left="2160" w:hanging="2160"/>
        <w:rPr>
          <w:b/>
          <w:bCs/>
          <w:smallCaps/>
          <w:sz w:val="20"/>
          <w:szCs w:val="20"/>
          <w:lang w:val="en-GB"/>
        </w:rPr>
      </w:pPr>
      <w:r w:rsidRPr="00391F72">
        <w:rPr>
          <w:b/>
          <w:bCs/>
          <w:smallCaps/>
          <w:sz w:val="20"/>
          <w:szCs w:val="20"/>
          <w:lang w:val="en-GB"/>
        </w:rPr>
        <w:t>Form  TECH-4</w:t>
      </w:r>
      <w:r w:rsidRPr="00391F72">
        <w:rPr>
          <w:b/>
          <w:bCs/>
          <w:smallCaps/>
          <w:sz w:val="20"/>
          <w:szCs w:val="20"/>
          <w:lang w:val="en-GB"/>
        </w:rPr>
        <w:tab/>
        <w:t>Description of Approach, Methodology and Work Plan for Performing the Assignment</w:t>
      </w:r>
    </w:p>
    <w:p w14:paraId="26DABFDD" w14:textId="77777777" w:rsidR="00247326" w:rsidRPr="00391F72" w:rsidRDefault="00247326" w:rsidP="00247326">
      <w:pPr>
        <w:pBdr>
          <w:bottom w:val="single" w:sz="8" w:space="1" w:color="auto"/>
        </w:pBdr>
        <w:jc w:val="right"/>
        <w:rPr>
          <w:sz w:val="20"/>
          <w:szCs w:val="20"/>
          <w:lang w:val="en-GB"/>
        </w:rPr>
      </w:pPr>
    </w:p>
    <w:p w14:paraId="30FF4792" w14:textId="77777777" w:rsidR="00247326" w:rsidRPr="00391F72" w:rsidRDefault="00247326" w:rsidP="00247326">
      <w:pPr>
        <w:jc w:val="both"/>
        <w:rPr>
          <w:sz w:val="20"/>
          <w:szCs w:val="20"/>
          <w:lang w:val="en-GB"/>
        </w:rPr>
      </w:pPr>
    </w:p>
    <w:p w14:paraId="4C696E0D" w14:textId="77777777" w:rsidR="00247326" w:rsidRPr="00391F72" w:rsidRDefault="00247326" w:rsidP="00247326">
      <w:pPr>
        <w:tabs>
          <w:tab w:val="left" w:pos="-720"/>
          <w:tab w:val="left" w:pos="1080"/>
        </w:tabs>
        <w:jc w:val="both"/>
        <w:rPr>
          <w:sz w:val="20"/>
          <w:szCs w:val="20"/>
          <w:lang w:val="en-GB"/>
        </w:rPr>
      </w:pPr>
    </w:p>
    <w:p w14:paraId="03AFC38A" w14:textId="77777777" w:rsidR="00247326" w:rsidRPr="00391F72" w:rsidRDefault="00247326" w:rsidP="00247326">
      <w:pPr>
        <w:tabs>
          <w:tab w:val="left" w:pos="-720"/>
          <w:tab w:val="left" w:pos="1080"/>
        </w:tabs>
        <w:jc w:val="both"/>
        <w:rPr>
          <w:sz w:val="20"/>
          <w:szCs w:val="20"/>
          <w:lang w:val="en-GB"/>
        </w:rPr>
      </w:pPr>
    </w:p>
    <w:p w14:paraId="08ED3E4F" w14:textId="77777777" w:rsidR="00247326" w:rsidRPr="00391F72" w:rsidRDefault="00247326" w:rsidP="00247326">
      <w:pPr>
        <w:jc w:val="both"/>
        <w:rPr>
          <w:sz w:val="20"/>
          <w:szCs w:val="20"/>
          <w:lang w:val="en-GB"/>
        </w:rPr>
      </w:pPr>
    </w:p>
    <w:p w14:paraId="107C0085" w14:textId="77777777" w:rsidR="00247326" w:rsidRPr="00391F72" w:rsidRDefault="00247326" w:rsidP="00247326">
      <w:pPr>
        <w:jc w:val="center"/>
        <w:rPr>
          <w:sz w:val="20"/>
          <w:szCs w:val="20"/>
          <w:lang w:val="en-GB"/>
        </w:rPr>
        <w:sectPr w:rsidR="00247326" w:rsidRPr="00391F72" w:rsidSect="00245401">
          <w:headerReference w:type="even" r:id="rId16"/>
          <w:headerReference w:type="first" r:id="rId17"/>
          <w:pgSz w:w="12242" w:h="15842"/>
          <w:pgMar w:top="1440" w:right="1440" w:bottom="1440" w:left="1440" w:header="720" w:footer="720" w:gutter="0"/>
          <w:cols w:space="720"/>
          <w:titlePg/>
          <w:docGrid w:linePitch="360"/>
        </w:sectPr>
      </w:pPr>
    </w:p>
    <w:p w14:paraId="002C9B0E" w14:textId="77777777" w:rsidR="00247326" w:rsidRPr="00391F72" w:rsidRDefault="00247326" w:rsidP="00247326">
      <w:pPr>
        <w:rPr>
          <w:sz w:val="20"/>
          <w:szCs w:val="20"/>
          <w:lang w:val="en-GB"/>
        </w:rPr>
      </w:pPr>
    </w:p>
    <w:p w14:paraId="4A45060F" w14:textId="77777777" w:rsidR="00247326" w:rsidRPr="00391F72" w:rsidRDefault="00247326" w:rsidP="00247326">
      <w:pPr>
        <w:pStyle w:val="Heading4"/>
        <w:keepNext w:val="0"/>
        <w:jc w:val="center"/>
        <w:rPr>
          <w:rFonts w:ascii="Times New Roman" w:hAnsi="Times New Roman" w:cs="Times New Roman"/>
          <w:smallCaps/>
          <w:sz w:val="20"/>
          <w:szCs w:val="20"/>
          <w:lang w:val="en-GB"/>
        </w:rPr>
      </w:pPr>
      <w:r w:rsidRPr="00391F72">
        <w:rPr>
          <w:rFonts w:ascii="Times New Roman" w:hAnsi="Times New Roman" w:cs="Times New Roman"/>
          <w:smallCaps/>
          <w:sz w:val="20"/>
          <w:szCs w:val="20"/>
          <w:lang w:val="en-GB"/>
        </w:rPr>
        <w:t>Form  TECH-5  Team Composition and Task Assignments</w:t>
      </w:r>
    </w:p>
    <w:p w14:paraId="55063A1A" w14:textId="77777777" w:rsidR="00247326" w:rsidRPr="00391F72" w:rsidRDefault="00247326" w:rsidP="00247326">
      <w:pPr>
        <w:pBdr>
          <w:bottom w:val="single" w:sz="8" w:space="1" w:color="auto"/>
        </w:pBdr>
        <w:jc w:val="right"/>
        <w:rPr>
          <w:sz w:val="20"/>
          <w:szCs w:val="20"/>
          <w:lang w:val="en-GB"/>
        </w:rPr>
      </w:pPr>
    </w:p>
    <w:p w14:paraId="6AEFD8B3" w14:textId="77777777" w:rsidR="00247326" w:rsidRPr="00391F72" w:rsidRDefault="00247326" w:rsidP="00247326">
      <w:pPr>
        <w:jc w:val="center"/>
        <w:rPr>
          <w:sz w:val="20"/>
          <w:szCs w:val="20"/>
          <w:lang w:val="en-GB"/>
        </w:rPr>
      </w:pPr>
    </w:p>
    <w:p w14:paraId="0E594264" w14:textId="77777777" w:rsidR="00247326" w:rsidRPr="00391F72" w:rsidRDefault="00247326" w:rsidP="00247326">
      <w:pPr>
        <w:jc w:val="center"/>
        <w:rPr>
          <w:sz w:val="20"/>
          <w:szCs w:val="20"/>
          <w:lang w:val="en-GB"/>
        </w:rPr>
      </w:pPr>
    </w:p>
    <w:p w14:paraId="1154B772" w14:textId="77777777" w:rsidR="00247326" w:rsidRPr="00391F72" w:rsidRDefault="00247326" w:rsidP="00247326">
      <w:pPr>
        <w:jc w:val="center"/>
        <w:rPr>
          <w:sz w:val="20"/>
          <w:szCs w:val="20"/>
          <w:lang w:val="en-GB"/>
        </w:rPr>
      </w:pPr>
    </w:p>
    <w:tbl>
      <w:tblPr>
        <w:tblW w:w="0" w:type="auto"/>
        <w:tblInd w:w="558" w:type="dxa"/>
        <w:tblBorders>
          <w:top w:val="double" w:sz="6" w:space="0" w:color="auto"/>
          <w:left w:val="double" w:sz="6" w:space="0" w:color="auto"/>
          <w:bottom w:val="single" w:sz="8" w:space="0" w:color="auto"/>
          <w:right w:val="double" w:sz="6" w:space="0" w:color="auto"/>
          <w:insideH w:val="double" w:sz="6" w:space="0" w:color="auto"/>
          <w:insideV w:val="double" w:sz="6" w:space="0" w:color="auto"/>
        </w:tblBorders>
        <w:tblLayout w:type="fixed"/>
        <w:tblLook w:val="0000" w:firstRow="0" w:lastRow="0" w:firstColumn="0" w:lastColumn="0" w:noHBand="0" w:noVBand="0"/>
      </w:tblPr>
      <w:tblGrid>
        <w:gridCol w:w="2552"/>
        <w:gridCol w:w="1985"/>
        <w:gridCol w:w="1985"/>
        <w:gridCol w:w="1985"/>
        <w:gridCol w:w="3283"/>
        <w:gridCol w:w="6"/>
      </w:tblGrid>
      <w:tr w:rsidR="00247326" w:rsidRPr="00391F72" w14:paraId="0F6C3DB8" w14:textId="77777777" w:rsidTr="00312719">
        <w:trPr>
          <w:gridAfter w:val="1"/>
          <w:wAfter w:w="6" w:type="dxa"/>
          <w:trHeight w:val="567"/>
        </w:trPr>
        <w:tc>
          <w:tcPr>
            <w:tcW w:w="11790" w:type="dxa"/>
            <w:gridSpan w:val="5"/>
            <w:tcBorders>
              <w:bottom w:val="single" w:sz="12" w:space="0" w:color="auto"/>
            </w:tcBorders>
            <w:vAlign w:val="center"/>
          </w:tcPr>
          <w:p w14:paraId="7A0E3DF8" w14:textId="77777777" w:rsidR="00247326" w:rsidRPr="00391F72" w:rsidRDefault="00247326" w:rsidP="00312719">
            <w:pPr>
              <w:pStyle w:val="Heading7"/>
              <w:keepNext w:val="0"/>
              <w:rPr>
                <w:rFonts w:ascii="Times New Roman" w:hAnsi="Times New Roman" w:cs="Times New Roman"/>
                <w:sz w:val="20"/>
                <w:szCs w:val="20"/>
                <w:lang w:val="en-GB"/>
              </w:rPr>
            </w:pPr>
            <w:bookmarkStart w:id="31" w:name="_Toc174242976"/>
            <w:r w:rsidRPr="00391F72">
              <w:rPr>
                <w:rFonts w:ascii="Times New Roman" w:hAnsi="Times New Roman" w:cs="Times New Roman"/>
                <w:sz w:val="20"/>
                <w:szCs w:val="20"/>
                <w:lang w:val="en-GB"/>
              </w:rPr>
              <w:t>Professional Staff</w:t>
            </w:r>
            <w:bookmarkEnd w:id="31"/>
          </w:p>
        </w:tc>
      </w:tr>
      <w:tr w:rsidR="00247326" w:rsidRPr="00391F72" w14:paraId="46E56AFB" w14:textId="77777777" w:rsidTr="00312719">
        <w:tblPrEx>
          <w:tblBorders>
            <w:top w:val="single" w:sz="6" w:space="0" w:color="auto"/>
            <w:bottom w:val="double" w:sz="6" w:space="0" w:color="auto"/>
            <w:insideH w:val="single" w:sz="6" w:space="0" w:color="auto"/>
            <w:insideV w:val="single" w:sz="6" w:space="0" w:color="auto"/>
          </w:tblBorders>
        </w:tblPrEx>
        <w:tc>
          <w:tcPr>
            <w:tcW w:w="2552" w:type="dxa"/>
            <w:tcBorders>
              <w:bottom w:val="single" w:sz="6" w:space="0" w:color="auto"/>
            </w:tcBorders>
            <w:vAlign w:val="center"/>
          </w:tcPr>
          <w:p w14:paraId="4688819A" w14:textId="77777777" w:rsidR="00247326" w:rsidRPr="00391F72" w:rsidRDefault="00247326" w:rsidP="00312719">
            <w:pPr>
              <w:spacing w:before="40" w:after="40"/>
              <w:jc w:val="center"/>
              <w:rPr>
                <w:sz w:val="20"/>
                <w:szCs w:val="20"/>
                <w:lang w:val="en-GB"/>
              </w:rPr>
            </w:pPr>
            <w:r w:rsidRPr="00391F72">
              <w:rPr>
                <w:sz w:val="20"/>
                <w:szCs w:val="20"/>
                <w:lang w:val="en-GB"/>
              </w:rPr>
              <w:t>Name of Staff</w:t>
            </w:r>
          </w:p>
        </w:tc>
        <w:tc>
          <w:tcPr>
            <w:tcW w:w="1985" w:type="dxa"/>
            <w:tcBorders>
              <w:bottom w:val="single" w:sz="6" w:space="0" w:color="auto"/>
            </w:tcBorders>
            <w:vAlign w:val="center"/>
          </w:tcPr>
          <w:p w14:paraId="7DE0CEE7" w14:textId="77777777" w:rsidR="00247326" w:rsidRPr="00391F72" w:rsidRDefault="00247326" w:rsidP="00312719">
            <w:pPr>
              <w:spacing w:before="40" w:after="40"/>
              <w:jc w:val="center"/>
              <w:rPr>
                <w:sz w:val="20"/>
                <w:szCs w:val="20"/>
                <w:lang w:val="en-GB"/>
              </w:rPr>
            </w:pPr>
            <w:r w:rsidRPr="00391F72">
              <w:rPr>
                <w:sz w:val="20"/>
                <w:szCs w:val="20"/>
                <w:lang w:val="en-GB"/>
              </w:rPr>
              <w:t>Consultant</w:t>
            </w:r>
          </w:p>
        </w:tc>
        <w:tc>
          <w:tcPr>
            <w:tcW w:w="1985" w:type="dxa"/>
            <w:tcBorders>
              <w:bottom w:val="single" w:sz="6" w:space="0" w:color="auto"/>
            </w:tcBorders>
            <w:vAlign w:val="center"/>
          </w:tcPr>
          <w:p w14:paraId="346E6B94" w14:textId="77777777" w:rsidR="00247326" w:rsidRPr="00391F72" w:rsidRDefault="00247326" w:rsidP="00312719">
            <w:pPr>
              <w:spacing w:before="40" w:after="40"/>
              <w:jc w:val="center"/>
              <w:rPr>
                <w:sz w:val="20"/>
                <w:szCs w:val="20"/>
                <w:lang w:val="en-GB"/>
              </w:rPr>
            </w:pPr>
            <w:r w:rsidRPr="00391F72">
              <w:rPr>
                <w:sz w:val="20"/>
                <w:szCs w:val="20"/>
                <w:lang w:val="en-GB"/>
              </w:rPr>
              <w:t>Area of Expertise</w:t>
            </w:r>
          </w:p>
        </w:tc>
        <w:tc>
          <w:tcPr>
            <w:tcW w:w="1985" w:type="dxa"/>
            <w:tcBorders>
              <w:bottom w:val="single" w:sz="6" w:space="0" w:color="auto"/>
            </w:tcBorders>
            <w:vAlign w:val="center"/>
          </w:tcPr>
          <w:p w14:paraId="0B21E9C1" w14:textId="77777777" w:rsidR="00247326" w:rsidRPr="00391F72" w:rsidRDefault="00247326" w:rsidP="00312719">
            <w:pPr>
              <w:spacing w:before="40" w:after="40"/>
              <w:jc w:val="center"/>
              <w:rPr>
                <w:sz w:val="20"/>
                <w:szCs w:val="20"/>
                <w:lang w:val="en-GB"/>
              </w:rPr>
            </w:pPr>
            <w:r w:rsidRPr="00391F72">
              <w:rPr>
                <w:sz w:val="20"/>
                <w:szCs w:val="20"/>
                <w:lang w:val="en-GB"/>
              </w:rPr>
              <w:t>Position Assigned</w:t>
            </w:r>
          </w:p>
        </w:tc>
        <w:tc>
          <w:tcPr>
            <w:tcW w:w="3289" w:type="dxa"/>
            <w:gridSpan w:val="2"/>
            <w:tcBorders>
              <w:bottom w:val="single" w:sz="6" w:space="0" w:color="auto"/>
            </w:tcBorders>
            <w:vAlign w:val="center"/>
          </w:tcPr>
          <w:p w14:paraId="2F11548D" w14:textId="77777777" w:rsidR="00247326" w:rsidRPr="00391F72" w:rsidRDefault="00247326" w:rsidP="00312719">
            <w:pPr>
              <w:spacing w:before="40" w:after="40"/>
              <w:jc w:val="center"/>
              <w:rPr>
                <w:sz w:val="20"/>
                <w:szCs w:val="20"/>
                <w:lang w:val="en-GB"/>
              </w:rPr>
            </w:pPr>
            <w:r w:rsidRPr="00391F72">
              <w:rPr>
                <w:sz w:val="20"/>
                <w:szCs w:val="20"/>
                <w:lang w:val="en-GB"/>
              </w:rPr>
              <w:t>Task Assigned</w:t>
            </w:r>
          </w:p>
        </w:tc>
      </w:tr>
      <w:tr w:rsidR="00247326" w:rsidRPr="00391F72" w14:paraId="00908255" w14:textId="77777777" w:rsidTr="00312719">
        <w:tblPrEx>
          <w:tblBorders>
            <w:top w:val="single" w:sz="6" w:space="0" w:color="auto"/>
            <w:bottom w:val="double" w:sz="6" w:space="0" w:color="auto"/>
            <w:insideH w:val="single" w:sz="6" w:space="0" w:color="auto"/>
            <w:insideV w:val="single" w:sz="6" w:space="0" w:color="auto"/>
          </w:tblBorders>
        </w:tblPrEx>
        <w:tc>
          <w:tcPr>
            <w:tcW w:w="2552" w:type="dxa"/>
            <w:tcBorders>
              <w:top w:val="single" w:sz="6" w:space="0" w:color="auto"/>
            </w:tcBorders>
          </w:tcPr>
          <w:p w14:paraId="6A45FD24" w14:textId="77777777" w:rsidR="00247326" w:rsidRPr="00391F72" w:rsidRDefault="00247326" w:rsidP="00312719">
            <w:pPr>
              <w:rPr>
                <w:sz w:val="20"/>
                <w:szCs w:val="20"/>
                <w:lang w:val="en-GB"/>
              </w:rPr>
            </w:pPr>
          </w:p>
          <w:p w14:paraId="1A0D45BE" w14:textId="77777777" w:rsidR="00247326" w:rsidRPr="00391F72" w:rsidRDefault="00247326" w:rsidP="00312719">
            <w:pPr>
              <w:rPr>
                <w:sz w:val="20"/>
                <w:szCs w:val="20"/>
                <w:lang w:val="en-GB"/>
              </w:rPr>
            </w:pPr>
          </w:p>
        </w:tc>
        <w:tc>
          <w:tcPr>
            <w:tcW w:w="1985" w:type="dxa"/>
            <w:tcBorders>
              <w:top w:val="single" w:sz="6" w:space="0" w:color="auto"/>
            </w:tcBorders>
          </w:tcPr>
          <w:p w14:paraId="0A394093" w14:textId="77777777" w:rsidR="00247326" w:rsidRPr="00391F72" w:rsidRDefault="00247326" w:rsidP="00312719">
            <w:pPr>
              <w:rPr>
                <w:sz w:val="20"/>
                <w:szCs w:val="20"/>
                <w:lang w:val="en-GB"/>
              </w:rPr>
            </w:pPr>
          </w:p>
        </w:tc>
        <w:tc>
          <w:tcPr>
            <w:tcW w:w="1985" w:type="dxa"/>
            <w:tcBorders>
              <w:top w:val="single" w:sz="6" w:space="0" w:color="auto"/>
            </w:tcBorders>
          </w:tcPr>
          <w:p w14:paraId="516F03DE" w14:textId="77777777" w:rsidR="00247326" w:rsidRPr="00391F72" w:rsidRDefault="00247326" w:rsidP="00312719">
            <w:pPr>
              <w:rPr>
                <w:sz w:val="20"/>
                <w:szCs w:val="20"/>
                <w:lang w:val="en-GB"/>
              </w:rPr>
            </w:pPr>
          </w:p>
        </w:tc>
        <w:tc>
          <w:tcPr>
            <w:tcW w:w="1985" w:type="dxa"/>
            <w:tcBorders>
              <w:top w:val="single" w:sz="6" w:space="0" w:color="auto"/>
            </w:tcBorders>
          </w:tcPr>
          <w:p w14:paraId="2AF44BE5" w14:textId="77777777" w:rsidR="00247326" w:rsidRPr="00391F72" w:rsidRDefault="00247326" w:rsidP="00312719">
            <w:pPr>
              <w:rPr>
                <w:sz w:val="20"/>
                <w:szCs w:val="20"/>
                <w:lang w:val="en-GB"/>
              </w:rPr>
            </w:pPr>
          </w:p>
        </w:tc>
        <w:tc>
          <w:tcPr>
            <w:tcW w:w="3289" w:type="dxa"/>
            <w:gridSpan w:val="2"/>
            <w:tcBorders>
              <w:top w:val="single" w:sz="6" w:space="0" w:color="auto"/>
            </w:tcBorders>
          </w:tcPr>
          <w:p w14:paraId="79104769" w14:textId="77777777" w:rsidR="00247326" w:rsidRPr="00391F72" w:rsidRDefault="00247326" w:rsidP="00312719">
            <w:pPr>
              <w:rPr>
                <w:sz w:val="20"/>
                <w:szCs w:val="20"/>
                <w:lang w:val="en-GB"/>
              </w:rPr>
            </w:pPr>
          </w:p>
        </w:tc>
      </w:tr>
      <w:tr w:rsidR="00247326" w:rsidRPr="00391F72" w14:paraId="3E163451" w14:textId="77777777" w:rsidTr="00312719">
        <w:tblPrEx>
          <w:tblBorders>
            <w:top w:val="single" w:sz="6" w:space="0" w:color="auto"/>
            <w:bottom w:val="double" w:sz="6" w:space="0" w:color="auto"/>
            <w:insideH w:val="single" w:sz="6" w:space="0" w:color="auto"/>
            <w:insideV w:val="single" w:sz="6" w:space="0" w:color="auto"/>
          </w:tblBorders>
        </w:tblPrEx>
        <w:tc>
          <w:tcPr>
            <w:tcW w:w="2552" w:type="dxa"/>
          </w:tcPr>
          <w:p w14:paraId="42E49BAB" w14:textId="77777777" w:rsidR="00247326" w:rsidRPr="00391F72" w:rsidRDefault="00247326" w:rsidP="00312719">
            <w:pPr>
              <w:rPr>
                <w:sz w:val="20"/>
                <w:szCs w:val="20"/>
                <w:lang w:val="en-GB"/>
              </w:rPr>
            </w:pPr>
          </w:p>
          <w:p w14:paraId="5734D014" w14:textId="77777777" w:rsidR="00247326" w:rsidRPr="00391F72" w:rsidRDefault="00247326" w:rsidP="00312719">
            <w:pPr>
              <w:rPr>
                <w:sz w:val="20"/>
                <w:szCs w:val="20"/>
                <w:lang w:val="en-GB"/>
              </w:rPr>
            </w:pPr>
          </w:p>
        </w:tc>
        <w:tc>
          <w:tcPr>
            <w:tcW w:w="1985" w:type="dxa"/>
          </w:tcPr>
          <w:p w14:paraId="201F7638" w14:textId="77777777" w:rsidR="00247326" w:rsidRPr="00391F72" w:rsidRDefault="00247326" w:rsidP="00312719">
            <w:pPr>
              <w:rPr>
                <w:sz w:val="20"/>
                <w:szCs w:val="20"/>
                <w:lang w:val="en-GB"/>
              </w:rPr>
            </w:pPr>
          </w:p>
        </w:tc>
        <w:tc>
          <w:tcPr>
            <w:tcW w:w="1985" w:type="dxa"/>
          </w:tcPr>
          <w:p w14:paraId="72070BD8" w14:textId="77777777" w:rsidR="00247326" w:rsidRPr="00391F72" w:rsidRDefault="00247326" w:rsidP="00312719">
            <w:pPr>
              <w:rPr>
                <w:sz w:val="20"/>
                <w:szCs w:val="20"/>
                <w:lang w:val="en-GB"/>
              </w:rPr>
            </w:pPr>
          </w:p>
        </w:tc>
        <w:tc>
          <w:tcPr>
            <w:tcW w:w="1985" w:type="dxa"/>
          </w:tcPr>
          <w:p w14:paraId="135E64F1" w14:textId="77777777" w:rsidR="00247326" w:rsidRPr="00391F72" w:rsidRDefault="00247326" w:rsidP="00312719">
            <w:pPr>
              <w:rPr>
                <w:sz w:val="20"/>
                <w:szCs w:val="20"/>
                <w:lang w:val="en-GB"/>
              </w:rPr>
            </w:pPr>
          </w:p>
        </w:tc>
        <w:tc>
          <w:tcPr>
            <w:tcW w:w="3289" w:type="dxa"/>
            <w:gridSpan w:val="2"/>
          </w:tcPr>
          <w:p w14:paraId="2753349D" w14:textId="77777777" w:rsidR="00247326" w:rsidRPr="00391F72" w:rsidRDefault="00247326" w:rsidP="00312719">
            <w:pPr>
              <w:rPr>
                <w:sz w:val="20"/>
                <w:szCs w:val="20"/>
                <w:lang w:val="en-GB"/>
              </w:rPr>
            </w:pPr>
          </w:p>
        </w:tc>
      </w:tr>
      <w:tr w:rsidR="00247326" w:rsidRPr="00391F72" w14:paraId="547CABC6" w14:textId="77777777" w:rsidTr="00312719">
        <w:tblPrEx>
          <w:tblBorders>
            <w:top w:val="single" w:sz="6" w:space="0" w:color="auto"/>
            <w:bottom w:val="double" w:sz="6" w:space="0" w:color="auto"/>
            <w:insideH w:val="single" w:sz="6" w:space="0" w:color="auto"/>
            <w:insideV w:val="single" w:sz="6" w:space="0" w:color="auto"/>
          </w:tblBorders>
        </w:tblPrEx>
        <w:tc>
          <w:tcPr>
            <w:tcW w:w="2552" w:type="dxa"/>
          </w:tcPr>
          <w:p w14:paraId="74E1D3A0" w14:textId="77777777" w:rsidR="00247326" w:rsidRPr="00391F72" w:rsidRDefault="00247326" w:rsidP="00312719">
            <w:pPr>
              <w:rPr>
                <w:sz w:val="20"/>
                <w:szCs w:val="20"/>
                <w:lang w:val="en-GB"/>
              </w:rPr>
            </w:pPr>
          </w:p>
          <w:p w14:paraId="168096EA" w14:textId="77777777" w:rsidR="00247326" w:rsidRPr="00391F72" w:rsidRDefault="00247326" w:rsidP="00312719">
            <w:pPr>
              <w:rPr>
                <w:sz w:val="20"/>
                <w:szCs w:val="20"/>
                <w:lang w:val="en-GB"/>
              </w:rPr>
            </w:pPr>
          </w:p>
        </w:tc>
        <w:tc>
          <w:tcPr>
            <w:tcW w:w="1985" w:type="dxa"/>
          </w:tcPr>
          <w:p w14:paraId="5E2A572A" w14:textId="77777777" w:rsidR="00247326" w:rsidRPr="00391F72" w:rsidRDefault="00247326" w:rsidP="00312719">
            <w:pPr>
              <w:pStyle w:val="BankNormal"/>
              <w:spacing w:after="0"/>
              <w:rPr>
                <w:sz w:val="20"/>
                <w:lang w:val="en-GB"/>
              </w:rPr>
            </w:pPr>
          </w:p>
        </w:tc>
        <w:tc>
          <w:tcPr>
            <w:tcW w:w="1985" w:type="dxa"/>
          </w:tcPr>
          <w:p w14:paraId="195EBD07" w14:textId="77777777" w:rsidR="00247326" w:rsidRPr="00391F72" w:rsidRDefault="00247326" w:rsidP="00312719">
            <w:pPr>
              <w:rPr>
                <w:sz w:val="20"/>
                <w:szCs w:val="20"/>
                <w:lang w:val="en-GB"/>
              </w:rPr>
            </w:pPr>
          </w:p>
        </w:tc>
        <w:tc>
          <w:tcPr>
            <w:tcW w:w="1985" w:type="dxa"/>
          </w:tcPr>
          <w:p w14:paraId="6286760E" w14:textId="77777777" w:rsidR="00247326" w:rsidRPr="00391F72" w:rsidRDefault="00247326" w:rsidP="00312719">
            <w:pPr>
              <w:rPr>
                <w:sz w:val="20"/>
                <w:szCs w:val="20"/>
                <w:lang w:val="en-GB"/>
              </w:rPr>
            </w:pPr>
          </w:p>
        </w:tc>
        <w:tc>
          <w:tcPr>
            <w:tcW w:w="3289" w:type="dxa"/>
            <w:gridSpan w:val="2"/>
          </w:tcPr>
          <w:p w14:paraId="5B6BDFFC" w14:textId="77777777" w:rsidR="00247326" w:rsidRPr="00391F72" w:rsidRDefault="00247326" w:rsidP="00312719">
            <w:pPr>
              <w:rPr>
                <w:sz w:val="20"/>
                <w:szCs w:val="20"/>
                <w:lang w:val="en-GB"/>
              </w:rPr>
            </w:pPr>
          </w:p>
        </w:tc>
      </w:tr>
      <w:tr w:rsidR="00247326" w:rsidRPr="00391F72" w14:paraId="5B768ED6" w14:textId="77777777" w:rsidTr="00312719">
        <w:tblPrEx>
          <w:tblBorders>
            <w:top w:val="single" w:sz="6" w:space="0" w:color="auto"/>
            <w:bottom w:val="double" w:sz="6" w:space="0" w:color="auto"/>
            <w:insideH w:val="single" w:sz="6" w:space="0" w:color="auto"/>
            <w:insideV w:val="single" w:sz="6" w:space="0" w:color="auto"/>
          </w:tblBorders>
        </w:tblPrEx>
        <w:tc>
          <w:tcPr>
            <w:tcW w:w="2552" w:type="dxa"/>
          </w:tcPr>
          <w:p w14:paraId="4DD6B3FB" w14:textId="77777777" w:rsidR="00247326" w:rsidRPr="00391F72" w:rsidRDefault="00247326" w:rsidP="00312719">
            <w:pPr>
              <w:rPr>
                <w:sz w:val="20"/>
                <w:szCs w:val="20"/>
                <w:lang w:val="en-GB"/>
              </w:rPr>
            </w:pPr>
          </w:p>
          <w:p w14:paraId="40C370FC" w14:textId="77777777" w:rsidR="00247326" w:rsidRPr="00391F72" w:rsidRDefault="00247326" w:rsidP="00312719">
            <w:pPr>
              <w:rPr>
                <w:sz w:val="20"/>
                <w:szCs w:val="20"/>
                <w:lang w:val="en-GB"/>
              </w:rPr>
            </w:pPr>
          </w:p>
        </w:tc>
        <w:tc>
          <w:tcPr>
            <w:tcW w:w="1985" w:type="dxa"/>
          </w:tcPr>
          <w:p w14:paraId="24D2545B" w14:textId="77777777" w:rsidR="00247326" w:rsidRPr="00391F72" w:rsidRDefault="00247326" w:rsidP="00312719">
            <w:pPr>
              <w:rPr>
                <w:sz w:val="20"/>
                <w:szCs w:val="20"/>
                <w:lang w:val="en-GB"/>
              </w:rPr>
            </w:pPr>
          </w:p>
        </w:tc>
        <w:tc>
          <w:tcPr>
            <w:tcW w:w="1985" w:type="dxa"/>
          </w:tcPr>
          <w:p w14:paraId="33FAF49C" w14:textId="77777777" w:rsidR="00247326" w:rsidRPr="00391F72" w:rsidRDefault="00247326" w:rsidP="00312719">
            <w:pPr>
              <w:rPr>
                <w:sz w:val="20"/>
                <w:szCs w:val="20"/>
                <w:lang w:val="en-GB"/>
              </w:rPr>
            </w:pPr>
          </w:p>
        </w:tc>
        <w:tc>
          <w:tcPr>
            <w:tcW w:w="1985" w:type="dxa"/>
          </w:tcPr>
          <w:p w14:paraId="3D86DE70" w14:textId="77777777" w:rsidR="00247326" w:rsidRPr="00391F72" w:rsidRDefault="00247326" w:rsidP="00312719">
            <w:pPr>
              <w:rPr>
                <w:sz w:val="20"/>
                <w:szCs w:val="20"/>
                <w:lang w:val="en-GB"/>
              </w:rPr>
            </w:pPr>
          </w:p>
        </w:tc>
        <w:tc>
          <w:tcPr>
            <w:tcW w:w="3289" w:type="dxa"/>
            <w:gridSpan w:val="2"/>
          </w:tcPr>
          <w:p w14:paraId="7A103963" w14:textId="77777777" w:rsidR="00247326" w:rsidRPr="00391F72" w:rsidRDefault="00247326" w:rsidP="00312719">
            <w:pPr>
              <w:rPr>
                <w:sz w:val="20"/>
                <w:szCs w:val="20"/>
                <w:lang w:val="en-GB"/>
              </w:rPr>
            </w:pPr>
          </w:p>
        </w:tc>
      </w:tr>
      <w:tr w:rsidR="00247326" w:rsidRPr="00391F72" w14:paraId="56A9F51B" w14:textId="77777777" w:rsidTr="00312719">
        <w:tblPrEx>
          <w:tblBorders>
            <w:top w:val="single" w:sz="6" w:space="0" w:color="auto"/>
            <w:bottom w:val="double" w:sz="6" w:space="0" w:color="auto"/>
            <w:insideH w:val="single" w:sz="6" w:space="0" w:color="auto"/>
            <w:insideV w:val="single" w:sz="6" w:space="0" w:color="auto"/>
          </w:tblBorders>
        </w:tblPrEx>
        <w:tc>
          <w:tcPr>
            <w:tcW w:w="2552" w:type="dxa"/>
          </w:tcPr>
          <w:p w14:paraId="6E529BF4" w14:textId="77777777" w:rsidR="00247326" w:rsidRPr="00391F72" w:rsidRDefault="00247326" w:rsidP="00312719">
            <w:pPr>
              <w:rPr>
                <w:sz w:val="20"/>
                <w:szCs w:val="20"/>
                <w:lang w:val="en-GB"/>
              </w:rPr>
            </w:pPr>
          </w:p>
          <w:p w14:paraId="7235D546" w14:textId="77777777" w:rsidR="00247326" w:rsidRPr="00391F72" w:rsidRDefault="00247326" w:rsidP="00312719">
            <w:pPr>
              <w:rPr>
                <w:sz w:val="20"/>
                <w:szCs w:val="20"/>
                <w:lang w:val="en-GB"/>
              </w:rPr>
            </w:pPr>
          </w:p>
        </w:tc>
        <w:tc>
          <w:tcPr>
            <w:tcW w:w="1985" w:type="dxa"/>
          </w:tcPr>
          <w:p w14:paraId="1643E587" w14:textId="77777777" w:rsidR="00247326" w:rsidRPr="00391F72" w:rsidRDefault="00247326" w:rsidP="00312719">
            <w:pPr>
              <w:rPr>
                <w:sz w:val="20"/>
                <w:szCs w:val="20"/>
                <w:lang w:val="en-GB"/>
              </w:rPr>
            </w:pPr>
          </w:p>
        </w:tc>
        <w:tc>
          <w:tcPr>
            <w:tcW w:w="1985" w:type="dxa"/>
          </w:tcPr>
          <w:p w14:paraId="45C932B3" w14:textId="77777777" w:rsidR="00247326" w:rsidRPr="00391F72" w:rsidRDefault="00247326" w:rsidP="00312719">
            <w:pPr>
              <w:rPr>
                <w:sz w:val="20"/>
                <w:szCs w:val="20"/>
                <w:lang w:val="en-GB"/>
              </w:rPr>
            </w:pPr>
          </w:p>
        </w:tc>
        <w:tc>
          <w:tcPr>
            <w:tcW w:w="1985" w:type="dxa"/>
          </w:tcPr>
          <w:p w14:paraId="52AAE1E1" w14:textId="77777777" w:rsidR="00247326" w:rsidRPr="00391F72" w:rsidRDefault="00247326" w:rsidP="00312719">
            <w:pPr>
              <w:rPr>
                <w:sz w:val="20"/>
                <w:szCs w:val="20"/>
                <w:lang w:val="en-GB"/>
              </w:rPr>
            </w:pPr>
          </w:p>
        </w:tc>
        <w:tc>
          <w:tcPr>
            <w:tcW w:w="3289" w:type="dxa"/>
            <w:gridSpan w:val="2"/>
          </w:tcPr>
          <w:p w14:paraId="00A86150" w14:textId="77777777" w:rsidR="00247326" w:rsidRPr="00391F72" w:rsidRDefault="00247326" w:rsidP="00312719">
            <w:pPr>
              <w:rPr>
                <w:sz w:val="20"/>
                <w:szCs w:val="20"/>
                <w:lang w:val="en-GB"/>
              </w:rPr>
            </w:pPr>
          </w:p>
        </w:tc>
      </w:tr>
      <w:tr w:rsidR="00247326" w:rsidRPr="00391F72" w14:paraId="277B75A6" w14:textId="77777777" w:rsidTr="00312719">
        <w:tblPrEx>
          <w:tblBorders>
            <w:top w:val="single" w:sz="6" w:space="0" w:color="auto"/>
            <w:bottom w:val="double" w:sz="6" w:space="0" w:color="auto"/>
            <w:insideH w:val="single" w:sz="6" w:space="0" w:color="auto"/>
            <w:insideV w:val="single" w:sz="6" w:space="0" w:color="auto"/>
          </w:tblBorders>
        </w:tblPrEx>
        <w:tc>
          <w:tcPr>
            <w:tcW w:w="2552" w:type="dxa"/>
          </w:tcPr>
          <w:p w14:paraId="512CEBBE" w14:textId="77777777" w:rsidR="00247326" w:rsidRPr="00391F72" w:rsidRDefault="00247326" w:rsidP="00312719">
            <w:pPr>
              <w:rPr>
                <w:sz w:val="20"/>
                <w:szCs w:val="20"/>
                <w:lang w:val="en-GB"/>
              </w:rPr>
            </w:pPr>
          </w:p>
          <w:p w14:paraId="435CC2A6" w14:textId="77777777" w:rsidR="00247326" w:rsidRPr="00391F72" w:rsidRDefault="00247326" w:rsidP="00312719">
            <w:pPr>
              <w:rPr>
                <w:sz w:val="20"/>
                <w:szCs w:val="20"/>
                <w:lang w:val="en-GB"/>
              </w:rPr>
            </w:pPr>
          </w:p>
        </w:tc>
        <w:tc>
          <w:tcPr>
            <w:tcW w:w="1985" w:type="dxa"/>
          </w:tcPr>
          <w:p w14:paraId="58A41FFD" w14:textId="77777777" w:rsidR="00247326" w:rsidRPr="00391F72" w:rsidRDefault="00247326" w:rsidP="00312719">
            <w:pPr>
              <w:rPr>
                <w:sz w:val="20"/>
                <w:szCs w:val="20"/>
                <w:lang w:val="en-GB"/>
              </w:rPr>
            </w:pPr>
          </w:p>
        </w:tc>
        <w:tc>
          <w:tcPr>
            <w:tcW w:w="1985" w:type="dxa"/>
          </w:tcPr>
          <w:p w14:paraId="2B6C03E7" w14:textId="77777777" w:rsidR="00247326" w:rsidRPr="00391F72" w:rsidRDefault="00247326" w:rsidP="00312719">
            <w:pPr>
              <w:rPr>
                <w:sz w:val="20"/>
                <w:szCs w:val="20"/>
                <w:lang w:val="en-GB"/>
              </w:rPr>
            </w:pPr>
          </w:p>
        </w:tc>
        <w:tc>
          <w:tcPr>
            <w:tcW w:w="1985" w:type="dxa"/>
          </w:tcPr>
          <w:p w14:paraId="69DE8A56" w14:textId="77777777" w:rsidR="00247326" w:rsidRPr="00391F72" w:rsidRDefault="00247326" w:rsidP="00312719">
            <w:pPr>
              <w:rPr>
                <w:sz w:val="20"/>
                <w:szCs w:val="20"/>
                <w:lang w:val="en-GB"/>
              </w:rPr>
            </w:pPr>
          </w:p>
        </w:tc>
        <w:tc>
          <w:tcPr>
            <w:tcW w:w="3289" w:type="dxa"/>
            <w:gridSpan w:val="2"/>
          </w:tcPr>
          <w:p w14:paraId="196DE1C8" w14:textId="77777777" w:rsidR="00247326" w:rsidRPr="00391F72" w:rsidRDefault="00247326" w:rsidP="00312719">
            <w:pPr>
              <w:rPr>
                <w:sz w:val="20"/>
                <w:szCs w:val="20"/>
                <w:lang w:val="en-GB"/>
              </w:rPr>
            </w:pPr>
          </w:p>
        </w:tc>
      </w:tr>
      <w:tr w:rsidR="00247326" w:rsidRPr="00391F72" w14:paraId="184DD373" w14:textId="77777777" w:rsidTr="00312719">
        <w:tblPrEx>
          <w:tblBorders>
            <w:top w:val="single" w:sz="6" w:space="0" w:color="auto"/>
            <w:bottom w:val="double" w:sz="6" w:space="0" w:color="auto"/>
            <w:insideH w:val="single" w:sz="6" w:space="0" w:color="auto"/>
            <w:insideV w:val="single" w:sz="6" w:space="0" w:color="auto"/>
          </w:tblBorders>
        </w:tblPrEx>
        <w:tc>
          <w:tcPr>
            <w:tcW w:w="2552" w:type="dxa"/>
          </w:tcPr>
          <w:p w14:paraId="465D196D" w14:textId="77777777" w:rsidR="00247326" w:rsidRPr="00391F72" w:rsidRDefault="00247326" w:rsidP="00312719">
            <w:pPr>
              <w:rPr>
                <w:sz w:val="20"/>
                <w:szCs w:val="20"/>
                <w:lang w:val="en-GB"/>
              </w:rPr>
            </w:pPr>
          </w:p>
          <w:p w14:paraId="7CA5464E" w14:textId="77777777" w:rsidR="00247326" w:rsidRPr="00391F72" w:rsidRDefault="00247326" w:rsidP="00312719">
            <w:pPr>
              <w:rPr>
                <w:sz w:val="20"/>
                <w:szCs w:val="20"/>
                <w:lang w:val="en-GB"/>
              </w:rPr>
            </w:pPr>
          </w:p>
        </w:tc>
        <w:tc>
          <w:tcPr>
            <w:tcW w:w="1985" w:type="dxa"/>
          </w:tcPr>
          <w:p w14:paraId="6B872B20" w14:textId="77777777" w:rsidR="00247326" w:rsidRPr="00391F72" w:rsidRDefault="00247326" w:rsidP="00312719">
            <w:pPr>
              <w:rPr>
                <w:sz w:val="20"/>
                <w:szCs w:val="20"/>
                <w:lang w:val="en-GB"/>
              </w:rPr>
            </w:pPr>
          </w:p>
        </w:tc>
        <w:tc>
          <w:tcPr>
            <w:tcW w:w="1985" w:type="dxa"/>
          </w:tcPr>
          <w:p w14:paraId="3B8E5027" w14:textId="77777777" w:rsidR="00247326" w:rsidRPr="00391F72" w:rsidRDefault="00247326" w:rsidP="00312719">
            <w:pPr>
              <w:rPr>
                <w:sz w:val="20"/>
                <w:szCs w:val="20"/>
                <w:lang w:val="en-GB"/>
              </w:rPr>
            </w:pPr>
          </w:p>
        </w:tc>
        <w:tc>
          <w:tcPr>
            <w:tcW w:w="1985" w:type="dxa"/>
          </w:tcPr>
          <w:p w14:paraId="5DA5C6CD" w14:textId="77777777" w:rsidR="00247326" w:rsidRPr="00391F72" w:rsidRDefault="00247326" w:rsidP="00312719">
            <w:pPr>
              <w:rPr>
                <w:sz w:val="20"/>
                <w:szCs w:val="20"/>
                <w:lang w:val="en-GB"/>
              </w:rPr>
            </w:pPr>
          </w:p>
        </w:tc>
        <w:tc>
          <w:tcPr>
            <w:tcW w:w="3289" w:type="dxa"/>
            <w:gridSpan w:val="2"/>
          </w:tcPr>
          <w:p w14:paraId="3BC8901F" w14:textId="77777777" w:rsidR="00247326" w:rsidRPr="00391F72" w:rsidRDefault="00247326" w:rsidP="00312719">
            <w:pPr>
              <w:rPr>
                <w:sz w:val="20"/>
                <w:szCs w:val="20"/>
                <w:lang w:val="en-GB"/>
              </w:rPr>
            </w:pPr>
          </w:p>
        </w:tc>
      </w:tr>
      <w:tr w:rsidR="00247326" w:rsidRPr="00391F72" w14:paraId="1A693573" w14:textId="77777777" w:rsidTr="00312719">
        <w:tblPrEx>
          <w:tblBorders>
            <w:top w:val="single" w:sz="6" w:space="0" w:color="auto"/>
            <w:bottom w:val="double" w:sz="6" w:space="0" w:color="auto"/>
            <w:insideH w:val="single" w:sz="6" w:space="0" w:color="auto"/>
            <w:insideV w:val="single" w:sz="6" w:space="0" w:color="auto"/>
          </w:tblBorders>
        </w:tblPrEx>
        <w:tc>
          <w:tcPr>
            <w:tcW w:w="2552" w:type="dxa"/>
          </w:tcPr>
          <w:p w14:paraId="7CB5A29D" w14:textId="77777777" w:rsidR="00247326" w:rsidRPr="00391F72" w:rsidRDefault="00247326" w:rsidP="00312719">
            <w:pPr>
              <w:rPr>
                <w:sz w:val="20"/>
                <w:szCs w:val="20"/>
                <w:lang w:val="en-GB"/>
              </w:rPr>
            </w:pPr>
          </w:p>
          <w:p w14:paraId="5F2C57F2" w14:textId="77777777" w:rsidR="00247326" w:rsidRPr="00391F72" w:rsidRDefault="00247326" w:rsidP="00312719">
            <w:pPr>
              <w:rPr>
                <w:sz w:val="20"/>
                <w:szCs w:val="20"/>
                <w:lang w:val="en-GB"/>
              </w:rPr>
            </w:pPr>
          </w:p>
        </w:tc>
        <w:tc>
          <w:tcPr>
            <w:tcW w:w="1985" w:type="dxa"/>
          </w:tcPr>
          <w:p w14:paraId="4336C2F2" w14:textId="77777777" w:rsidR="00247326" w:rsidRPr="00391F72" w:rsidRDefault="00247326" w:rsidP="00312719">
            <w:pPr>
              <w:rPr>
                <w:sz w:val="20"/>
                <w:szCs w:val="20"/>
                <w:lang w:val="en-GB"/>
              </w:rPr>
            </w:pPr>
          </w:p>
        </w:tc>
        <w:tc>
          <w:tcPr>
            <w:tcW w:w="1985" w:type="dxa"/>
          </w:tcPr>
          <w:p w14:paraId="26E18433" w14:textId="77777777" w:rsidR="00247326" w:rsidRPr="00391F72" w:rsidRDefault="00247326" w:rsidP="00312719">
            <w:pPr>
              <w:rPr>
                <w:sz w:val="20"/>
                <w:szCs w:val="20"/>
                <w:lang w:val="en-GB"/>
              </w:rPr>
            </w:pPr>
          </w:p>
        </w:tc>
        <w:tc>
          <w:tcPr>
            <w:tcW w:w="1985" w:type="dxa"/>
          </w:tcPr>
          <w:p w14:paraId="34995A8A" w14:textId="77777777" w:rsidR="00247326" w:rsidRPr="00391F72" w:rsidRDefault="00247326" w:rsidP="00312719">
            <w:pPr>
              <w:pStyle w:val="Header"/>
              <w:rPr>
                <w:sz w:val="20"/>
                <w:szCs w:val="20"/>
                <w:lang w:val="en-GB" w:eastAsia="it-IT"/>
              </w:rPr>
            </w:pPr>
          </w:p>
        </w:tc>
        <w:tc>
          <w:tcPr>
            <w:tcW w:w="3289" w:type="dxa"/>
            <w:gridSpan w:val="2"/>
          </w:tcPr>
          <w:p w14:paraId="7A333AF1" w14:textId="77777777" w:rsidR="00247326" w:rsidRPr="00391F72" w:rsidRDefault="00247326" w:rsidP="00312719">
            <w:pPr>
              <w:rPr>
                <w:sz w:val="20"/>
                <w:szCs w:val="20"/>
                <w:lang w:val="en-GB"/>
              </w:rPr>
            </w:pPr>
          </w:p>
        </w:tc>
      </w:tr>
      <w:tr w:rsidR="00247326" w:rsidRPr="00391F72" w14:paraId="078C9D6C" w14:textId="77777777" w:rsidTr="00312719">
        <w:tblPrEx>
          <w:tblBorders>
            <w:top w:val="single" w:sz="6" w:space="0" w:color="auto"/>
            <w:bottom w:val="double" w:sz="6" w:space="0" w:color="auto"/>
            <w:insideH w:val="single" w:sz="6" w:space="0" w:color="auto"/>
            <w:insideV w:val="single" w:sz="6" w:space="0" w:color="auto"/>
          </w:tblBorders>
        </w:tblPrEx>
        <w:tc>
          <w:tcPr>
            <w:tcW w:w="2552" w:type="dxa"/>
          </w:tcPr>
          <w:p w14:paraId="51344708" w14:textId="77777777" w:rsidR="00247326" w:rsidRPr="00391F72" w:rsidRDefault="00247326" w:rsidP="00312719">
            <w:pPr>
              <w:rPr>
                <w:sz w:val="20"/>
                <w:szCs w:val="20"/>
                <w:lang w:val="en-GB"/>
              </w:rPr>
            </w:pPr>
          </w:p>
          <w:p w14:paraId="5D95D7F8" w14:textId="77777777" w:rsidR="00247326" w:rsidRPr="00391F72" w:rsidRDefault="00247326" w:rsidP="00312719">
            <w:pPr>
              <w:rPr>
                <w:sz w:val="20"/>
                <w:szCs w:val="20"/>
                <w:lang w:val="en-GB"/>
              </w:rPr>
            </w:pPr>
          </w:p>
        </w:tc>
        <w:tc>
          <w:tcPr>
            <w:tcW w:w="1985" w:type="dxa"/>
          </w:tcPr>
          <w:p w14:paraId="588B2BAB" w14:textId="77777777" w:rsidR="00247326" w:rsidRPr="00391F72" w:rsidRDefault="00247326" w:rsidP="00312719">
            <w:pPr>
              <w:rPr>
                <w:sz w:val="20"/>
                <w:szCs w:val="20"/>
                <w:lang w:val="en-GB"/>
              </w:rPr>
            </w:pPr>
          </w:p>
        </w:tc>
        <w:tc>
          <w:tcPr>
            <w:tcW w:w="1985" w:type="dxa"/>
          </w:tcPr>
          <w:p w14:paraId="6E173282" w14:textId="77777777" w:rsidR="00247326" w:rsidRPr="00391F72" w:rsidRDefault="00247326" w:rsidP="00312719">
            <w:pPr>
              <w:rPr>
                <w:sz w:val="20"/>
                <w:szCs w:val="20"/>
                <w:lang w:val="en-GB"/>
              </w:rPr>
            </w:pPr>
          </w:p>
        </w:tc>
        <w:tc>
          <w:tcPr>
            <w:tcW w:w="1985" w:type="dxa"/>
          </w:tcPr>
          <w:p w14:paraId="0AF99AF1" w14:textId="77777777" w:rsidR="00247326" w:rsidRPr="00391F72" w:rsidRDefault="00247326" w:rsidP="00312719">
            <w:pPr>
              <w:rPr>
                <w:sz w:val="20"/>
                <w:szCs w:val="20"/>
                <w:lang w:val="en-GB"/>
              </w:rPr>
            </w:pPr>
          </w:p>
        </w:tc>
        <w:tc>
          <w:tcPr>
            <w:tcW w:w="3289" w:type="dxa"/>
            <w:gridSpan w:val="2"/>
          </w:tcPr>
          <w:p w14:paraId="24B9D0D1" w14:textId="77777777" w:rsidR="00247326" w:rsidRPr="00391F72" w:rsidRDefault="00247326" w:rsidP="00312719">
            <w:pPr>
              <w:rPr>
                <w:sz w:val="20"/>
                <w:szCs w:val="20"/>
                <w:lang w:val="en-GB"/>
              </w:rPr>
            </w:pPr>
          </w:p>
        </w:tc>
      </w:tr>
    </w:tbl>
    <w:p w14:paraId="387FF441" w14:textId="77777777" w:rsidR="00247326" w:rsidRPr="00391F72" w:rsidRDefault="00247326" w:rsidP="00247326">
      <w:pPr>
        <w:rPr>
          <w:sz w:val="20"/>
          <w:szCs w:val="20"/>
          <w:lang w:val="en-GB"/>
        </w:rPr>
      </w:pPr>
    </w:p>
    <w:p w14:paraId="1FCA280C" w14:textId="77777777" w:rsidR="00247326" w:rsidRPr="00391F72" w:rsidRDefault="00247326" w:rsidP="00247326">
      <w:pPr>
        <w:rPr>
          <w:b/>
          <w:sz w:val="20"/>
          <w:szCs w:val="20"/>
          <w:lang w:val="en-GB"/>
        </w:rPr>
        <w:sectPr w:rsidR="00247326" w:rsidRPr="00391F72" w:rsidSect="00312719">
          <w:headerReference w:type="even" r:id="rId18"/>
          <w:headerReference w:type="default" r:id="rId19"/>
          <w:footerReference w:type="default" r:id="rId20"/>
          <w:pgSz w:w="15840" w:h="12240" w:orient="landscape"/>
          <w:pgMar w:top="1440" w:right="1440" w:bottom="1440" w:left="1440" w:header="720" w:footer="720" w:gutter="0"/>
          <w:cols w:space="720"/>
        </w:sectPr>
      </w:pPr>
    </w:p>
    <w:p w14:paraId="296F244F" w14:textId="77777777" w:rsidR="00247326" w:rsidRPr="00391F72" w:rsidRDefault="00247326" w:rsidP="00247326">
      <w:pPr>
        <w:rPr>
          <w:sz w:val="20"/>
          <w:szCs w:val="20"/>
          <w:lang w:val="en-GB"/>
        </w:rPr>
      </w:pPr>
    </w:p>
    <w:p w14:paraId="27D0BD46" w14:textId="77777777" w:rsidR="00247326" w:rsidRPr="00391F72" w:rsidRDefault="00247326" w:rsidP="00247326">
      <w:pPr>
        <w:tabs>
          <w:tab w:val="left" w:pos="2160"/>
        </w:tabs>
        <w:ind w:left="2160" w:hanging="2160"/>
        <w:jc w:val="both"/>
        <w:rPr>
          <w:b/>
          <w:smallCaps/>
          <w:sz w:val="20"/>
          <w:szCs w:val="20"/>
          <w:lang w:val="en-GB"/>
        </w:rPr>
      </w:pPr>
      <w:r w:rsidRPr="00391F72">
        <w:rPr>
          <w:b/>
          <w:smallCaps/>
          <w:sz w:val="20"/>
          <w:szCs w:val="20"/>
          <w:lang w:val="en-GB"/>
        </w:rPr>
        <w:t>Form  TECH-6</w:t>
      </w:r>
      <w:r w:rsidRPr="00391F72">
        <w:rPr>
          <w:b/>
          <w:smallCaps/>
          <w:sz w:val="20"/>
          <w:szCs w:val="20"/>
          <w:lang w:val="en-GB"/>
        </w:rPr>
        <w:tab/>
        <w:t>Curriculum Vitae (CV) for Proposed Professional Staff</w:t>
      </w:r>
    </w:p>
    <w:p w14:paraId="0DF9E05A" w14:textId="77777777" w:rsidR="00247326" w:rsidRPr="00391F72" w:rsidRDefault="00247326" w:rsidP="00247326">
      <w:pPr>
        <w:pBdr>
          <w:bottom w:val="single" w:sz="8" w:space="1" w:color="auto"/>
        </w:pBdr>
        <w:jc w:val="right"/>
        <w:rPr>
          <w:sz w:val="20"/>
          <w:szCs w:val="20"/>
          <w:lang w:val="en-GB"/>
        </w:rPr>
      </w:pPr>
    </w:p>
    <w:p w14:paraId="46209FD5" w14:textId="77777777" w:rsidR="00247326" w:rsidRPr="00391F72" w:rsidRDefault="00247326" w:rsidP="00247326">
      <w:pPr>
        <w:pStyle w:val="Header"/>
        <w:tabs>
          <w:tab w:val="right" w:pos="9000"/>
        </w:tabs>
        <w:rPr>
          <w:sz w:val="20"/>
          <w:szCs w:val="20"/>
          <w:lang w:val="en-GB" w:eastAsia="it-IT"/>
        </w:rPr>
      </w:pPr>
    </w:p>
    <w:p w14:paraId="6CA07EA0" w14:textId="77777777" w:rsidR="00247326" w:rsidRPr="00391F72" w:rsidRDefault="00247326" w:rsidP="00247326">
      <w:pPr>
        <w:tabs>
          <w:tab w:val="left" w:pos="360"/>
          <w:tab w:val="right" w:pos="9000"/>
        </w:tabs>
        <w:rPr>
          <w:b/>
          <w:bCs/>
          <w:sz w:val="20"/>
          <w:szCs w:val="20"/>
          <w:lang w:val="en-GB"/>
        </w:rPr>
      </w:pPr>
      <w:r w:rsidRPr="00391F72">
        <w:rPr>
          <w:b/>
          <w:bCs/>
          <w:sz w:val="20"/>
          <w:szCs w:val="20"/>
          <w:lang w:val="en-GB"/>
        </w:rPr>
        <w:t>1.</w:t>
      </w:r>
      <w:r w:rsidRPr="00391F72">
        <w:rPr>
          <w:b/>
          <w:bCs/>
          <w:sz w:val="20"/>
          <w:szCs w:val="20"/>
          <w:lang w:val="en-GB"/>
        </w:rPr>
        <w:tab/>
        <w:t>Proposed Position</w:t>
      </w:r>
      <w:r w:rsidRPr="00391F72">
        <w:rPr>
          <w:sz w:val="20"/>
          <w:szCs w:val="20"/>
          <w:lang w:val="en-GB"/>
        </w:rPr>
        <w:t xml:space="preserve"> [</w:t>
      </w:r>
      <w:r w:rsidRPr="00391F72">
        <w:rPr>
          <w:i/>
          <w:iCs/>
          <w:sz w:val="20"/>
          <w:szCs w:val="20"/>
          <w:lang w:val="en-GB"/>
        </w:rPr>
        <w:t>only one candidate shall be nominated for each position</w:t>
      </w:r>
      <w:r w:rsidRPr="00391F72">
        <w:rPr>
          <w:sz w:val="20"/>
          <w:szCs w:val="20"/>
          <w:lang w:val="en-GB"/>
        </w:rPr>
        <w:t xml:space="preserve">]:  </w:t>
      </w:r>
      <w:r w:rsidRPr="00391F72">
        <w:rPr>
          <w:sz w:val="20"/>
          <w:szCs w:val="20"/>
          <w:u w:val="single"/>
          <w:lang w:val="en-GB"/>
        </w:rPr>
        <w:tab/>
      </w:r>
    </w:p>
    <w:p w14:paraId="6426AE91" w14:textId="77777777" w:rsidR="00247326" w:rsidRPr="00391F72" w:rsidRDefault="00247326" w:rsidP="00247326">
      <w:pPr>
        <w:pStyle w:val="Header"/>
        <w:tabs>
          <w:tab w:val="right" w:pos="9000"/>
        </w:tabs>
        <w:rPr>
          <w:b/>
          <w:bCs/>
          <w:sz w:val="20"/>
          <w:szCs w:val="20"/>
          <w:lang w:val="en-GB"/>
        </w:rPr>
      </w:pPr>
    </w:p>
    <w:p w14:paraId="3B03E6FD" w14:textId="77777777" w:rsidR="00247326" w:rsidRPr="00391F72" w:rsidRDefault="00247326" w:rsidP="00247326">
      <w:pPr>
        <w:tabs>
          <w:tab w:val="left" w:pos="360"/>
          <w:tab w:val="right" w:pos="9000"/>
        </w:tabs>
        <w:ind w:left="360" w:hanging="360"/>
        <w:rPr>
          <w:sz w:val="20"/>
          <w:szCs w:val="20"/>
          <w:u w:val="single"/>
          <w:lang w:val="en-GB"/>
        </w:rPr>
      </w:pPr>
      <w:r w:rsidRPr="00391F72">
        <w:rPr>
          <w:b/>
          <w:bCs/>
          <w:sz w:val="20"/>
          <w:szCs w:val="20"/>
          <w:lang w:val="en-GB"/>
        </w:rPr>
        <w:t>2.</w:t>
      </w:r>
      <w:r w:rsidRPr="00391F72">
        <w:rPr>
          <w:b/>
          <w:bCs/>
          <w:sz w:val="20"/>
          <w:szCs w:val="20"/>
          <w:lang w:val="en-GB"/>
        </w:rPr>
        <w:tab/>
        <w:t xml:space="preserve">Name of Consulting Company </w:t>
      </w:r>
      <w:r w:rsidRPr="00391F72">
        <w:rPr>
          <w:sz w:val="20"/>
          <w:szCs w:val="20"/>
          <w:lang w:val="en-GB"/>
        </w:rPr>
        <w:t>[</w:t>
      </w:r>
      <w:r w:rsidRPr="00391F72">
        <w:rPr>
          <w:i/>
          <w:iCs/>
          <w:sz w:val="20"/>
          <w:szCs w:val="20"/>
          <w:lang w:val="en-GB"/>
        </w:rPr>
        <w:t>Insert name of Consultant proposing the staff</w:t>
      </w:r>
      <w:r w:rsidRPr="00391F72">
        <w:rPr>
          <w:sz w:val="20"/>
          <w:szCs w:val="20"/>
          <w:lang w:val="en-GB"/>
        </w:rPr>
        <w:t xml:space="preserve">]:  </w:t>
      </w:r>
      <w:r w:rsidRPr="00391F72">
        <w:rPr>
          <w:sz w:val="20"/>
          <w:szCs w:val="20"/>
          <w:u w:val="single"/>
          <w:lang w:val="en-GB"/>
        </w:rPr>
        <w:tab/>
      </w:r>
    </w:p>
    <w:p w14:paraId="1FC14A7C" w14:textId="77777777" w:rsidR="00247326" w:rsidRPr="00391F72" w:rsidRDefault="00247326" w:rsidP="00247326">
      <w:pPr>
        <w:tabs>
          <w:tab w:val="left" w:pos="360"/>
          <w:tab w:val="right" w:pos="9000"/>
        </w:tabs>
        <w:ind w:left="360" w:hanging="360"/>
        <w:rPr>
          <w:sz w:val="20"/>
          <w:szCs w:val="20"/>
          <w:u w:val="single"/>
          <w:lang w:val="en-GB"/>
        </w:rPr>
      </w:pPr>
    </w:p>
    <w:p w14:paraId="555330F7" w14:textId="77777777" w:rsidR="00247326" w:rsidRPr="00391F72" w:rsidRDefault="00247326" w:rsidP="00247326">
      <w:pPr>
        <w:tabs>
          <w:tab w:val="right" w:pos="9000"/>
        </w:tabs>
        <w:ind w:left="360" w:hanging="360"/>
        <w:rPr>
          <w:sz w:val="20"/>
          <w:szCs w:val="20"/>
          <w:u w:val="single"/>
          <w:lang w:val="en-GB"/>
        </w:rPr>
      </w:pPr>
      <w:r w:rsidRPr="00391F72">
        <w:rPr>
          <w:b/>
          <w:bCs/>
          <w:sz w:val="20"/>
          <w:szCs w:val="20"/>
          <w:lang w:val="en-GB"/>
        </w:rPr>
        <w:tab/>
      </w:r>
      <w:r w:rsidRPr="00391F72">
        <w:rPr>
          <w:sz w:val="20"/>
          <w:szCs w:val="20"/>
          <w:u w:val="single"/>
          <w:lang w:val="en-GB"/>
        </w:rPr>
        <w:tab/>
      </w:r>
    </w:p>
    <w:p w14:paraId="738A5D3A" w14:textId="77777777" w:rsidR="00247326" w:rsidRPr="00391F72" w:rsidRDefault="00247326" w:rsidP="00247326">
      <w:pPr>
        <w:pStyle w:val="Header"/>
        <w:tabs>
          <w:tab w:val="right" w:pos="9000"/>
        </w:tabs>
        <w:rPr>
          <w:sz w:val="20"/>
          <w:szCs w:val="20"/>
          <w:lang w:val="en-GB" w:eastAsia="it-IT"/>
        </w:rPr>
      </w:pPr>
    </w:p>
    <w:p w14:paraId="1E2770AF" w14:textId="77777777" w:rsidR="00247326" w:rsidRPr="00391F72" w:rsidRDefault="00247326" w:rsidP="00247326">
      <w:pPr>
        <w:tabs>
          <w:tab w:val="left" w:pos="360"/>
          <w:tab w:val="right" w:pos="9000"/>
        </w:tabs>
        <w:rPr>
          <w:b/>
          <w:bCs/>
          <w:sz w:val="20"/>
          <w:szCs w:val="20"/>
          <w:lang w:val="en-GB"/>
        </w:rPr>
      </w:pPr>
      <w:r w:rsidRPr="00391F72">
        <w:rPr>
          <w:b/>
          <w:bCs/>
          <w:sz w:val="20"/>
          <w:szCs w:val="20"/>
          <w:lang w:val="en-GB"/>
        </w:rPr>
        <w:t>3.</w:t>
      </w:r>
      <w:r w:rsidRPr="00391F72">
        <w:rPr>
          <w:b/>
          <w:bCs/>
          <w:sz w:val="20"/>
          <w:szCs w:val="20"/>
          <w:lang w:val="en-GB"/>
        </w:rPr>
        <w:tab/>
        <w:t>Name of Staff</w:t>
      </w:r>
      <w:r w:rsidRPr="00391F72">
        <w:rPr>
          <w:sz w:val="20"/>
          <w:szCs w:val="20"/>
          <w:lang w:val="en-GB"/>
        </w:rPr>
        <w:t xml:space="preserve"> [</w:t>
      </w:r>
      <w:r w:rsidRPr="00391F72">
        <w:rPr>
          <w:i/>
          <w:iCs/>
          <w:sz w:val="20"/>
          <w:szCs w:val="20"/>
          <w:lang w:val="en-GB"/>
        </w:rPr>
        <w:t>Insert full name</w:t>
      </w:r>
      <w:r w:rsidRPr="00391F72">
        <w:rPr>
          <w:sz w:val="20"/>
          <w:szCs w:val="20"/>
          <w:lang w:val="en-GB"/>
        </w:rPr>
        <w:t xml:space="preserve">]:  </w:t>
      </w:r>
      <w:r w:rsidRPr="00391F72">
        <w:rPr>
          <w:sz w:val="20"/>
          <w:szCs w:val="20"/>
          <w:u w:val="single"/>
          <w:lang w:val="en-GB"/>
        </w:rPr>
        <w:tab/>
      </w:r>
    </w:p>
    <w:p w14:paraId="6A1AB1BA" w14:textId="77777777" w:rsidR="00247326" w:rsidRPr="00391F72" w:rsidRDefault="00247326" w:rsidP="00247326">
      <w:pPr>
        <w:pStyle w:val="Header"/>
        <w:tabs>
          <w:tab w:val="right" w:pos="9000"/>
        </w:tabs>
        <w:rPr>
          <w:sz w:val="20"/>
          <w:szCs w:val="20"/>
          <w:lang w:val="en-GB" w:eastAsia="it-IT"/>
        </w:rPr>
      </w:pPr>
    </w:p>
    <w:p w14:paraId="1D2129B4" w14:textId="77777777" w:rsidR="00247326" w:rsidRPr="00391F72" w:rsidRDefault="00247326" w:rsidP="00247326">
      <w:pPr>
        <w:tabs>
          <w:tab w:val="left" w:pos="360"/>
          <w:tab w:val="left" w:pos="4500"/>
          <w:tab w:val="right" w:pos="9000"/>
        </w:tabs>
        <w:rPr>
          <w:sz w:val="20"/>
          <w:szCs w:val="20"/>
          <w:lang w:val="en-GB"/>
        </w:rPr>
      </w:pPr>
      <w:r w:rsidRPr="00391F72">
        <w:rPr>
          <w:b/>
          <w:bCs/>
          <w:sz w:val="20"/>
          <w:szCs w:val="20"/>
          <w:lang w:val="en-GB"/>
        </w:rPr>
        <w:t>4.</w:t>
      </w:r>
      <w:r w:rsidRPr="00391F72">
        <w:rPr>
          <w:b/>
          <w:bCs/>
          <w:sz w:val="20"/>
          <w:szCs w:val="20"/>
          <w:lang w:val="en-GB"/>
        </w:rPr>
        <w:tab/>
        <w:t>Date of Birth</w:t>
      </w:r>
      <w:r w:rsidRPr="00391F72">
        <w:rPr>
          <w:sz w:val="20"/>
          <w:szCs w:val="20"/>
          <w:lang w:val="en-GB"/>
        </w:rPr>
        <w:t xml:space="preserve">:  </w:t>
      </w:r>
      <w:r w:rsidRPr="00391F72">
        <w:rPr>
          <w:sz w:val="20"/>
          <w:szCs w:val="20"/>
          <w:u w:val="single"/>
          <w:lang w:val="en-GB"/>
        </w:rPr>
        <w:tab/>
        <w:t xml:space="preserve"> </w:t>
      </w:r>
      <w:r w:rsidRPr="00391F72">
        <w:rPr>
          <w:b/>
          <w:bCs/>
          <w:sz w:val="20"/>
          <w:szCs w:val="20"/>
          <w:lang w:val="en-GB"/>
        </w:rPr>
        <w:t>Nationality</w:t>
      </w:r>
      <w:r w:rsidRPr="00391F72">
        <w:rPr>
          <w:sz w:val="20"/>
          <w:szCs w:val="20"/>
          <w:lang w:val="en-GB"/>
        </w:rPr>
        <w:t xml:space="preserve">:  </w:t>
      </w:r>
      <w:r w:rsidRPr="00391F72">
        <w:rPr>
          <w:sz w:val="20"/>
          <w:szCs w:val="20"/>
          <w:u w:val="single"/>
          <w:lang w:val="en-GB"/>
        </w:rPr>
        <w:tab/>
      </w:r>
    </w:p>
    <w:p w14:paraId="1C499EE8" w14:textId="77777777" w:rsidR="00247326" w:rsidRPr="00391F72" w:rsidRDefault="00247326" w:rsidP="00247326">
      <w:pPr>
        <w:tabs>
          <w:tab w:val="right" w:pos="9000"/>
        </w:tabs>
        <w:rPr>
          <w:sz w:val="20"/>
          <w:szCs w:val="20"/>
          <w:lang w:val="en-GB"/>
        </w:rPr>
      </w:pPr>
    </w:p>
    <w:p w14:paraId="4F61ECD1" w14:textId="77777777" w:rsidR="00247326" w:rsidRPr="00391F72" w:rsidRDefault="00247326" w:rsidP="00247326">
      <w:pPr>
        <w:tabs>
          <w:tab w:val="left" w:pos="360"/>
          <w:tab w:val="right" w:pos="9000"/>
        </w:tabs>
        <w:ind w:left="360" w:hanging="360"/>
        <w:rPr>
          <w:bCs/>
          <w:sz w:val="20"/>
          <w:szCs w:val="20"/>
          <w:u w:val="single"/>
          <w:lang w:val="en-GB"/>
        </w:rPr>
      </w:pPr>
      <w:r w:rsidRPr="00391F72">
        <w:rPr>
          <w:b/>
          <w:sz w:val="20"/>
          <w:szCs w:val="20"/>
          <w:lang w:val="en-GB"/>
        </w:rPr>
        <w:t>5.</w:t>
      </w:r>
      <w:r w:rsidRPr="00391F72">
        <w:rPr>
          <w:b/>
          <w:sz w:val="20"/>
          <w:szCs w:val="20"/>
          <w:lang w:val="en-GB"/>
        </w:rPr>
        <w:tab/>
        <w:t>Education:</w:t>
      </w:r>
      <w:r w:rsidRPr="00391F72">
        <w:rPr>
          <w:bCs/>
          <w:sz w:val="20"/>
          <w:szCs w:val="20"/>
          <w:lang w:val="en-GB"/>
        </w:rPr>
        <w:t xml:space="preserve">  </w:t>
      </w:r>
      <w:r w:rsidRPr="00391F72">
        <w:rPr>
          <w:sz w:val="20"/>
          <w:szCs w:val="20"/>
          <w:lang w:val="en-GB"/>
        </w:rPr>
        <w:t>[</w:t>
      </w:r>
      <w:r w:rsidRPr="00391F72">
        <w:rPr>
          <w:i/>
          <w:iCs/>
          <w:sz w:val="20"/>
          <w:szCs w:val="20"/>
          <w:lang w:val="en-GB"/>
        </w:rPr>
        <w:t>Indicate</w:t>
      </w:r>
      <w:r w:rsidRPr="00391F72">
        <w:rPr>
          <w:i/>
          <w:sz w:val="20"/>
          <w:szCs w:val="20"/>
          <w:lang w:val="en-GB"/>
        </w:rPr>
        <w:t xml:space="preserve"> college/university and other specialized education of staff member, giving names of institutions, degrees obtained, and dates of obtainment</w:t>
      </w:r>
      <w:r w:rsidRPr="00391F72">
        <w:rPr>
          <w:sz w:val="20"/>
          <w:szCs w:val="20"/>
          <w:lang w:val="en-GB"/>
        </w:rPr>
        <w:t>]</w:t>
      </w:r>
      <w:r w:rsidRPr="00391F72">
        <w:rPr>
          <w:bCs/>
          <w:sz w:val="20"/>
          <w:szCs w:val="20"/>
          <w:lang w:val="en-GB"/>
        </w:rPr>
        <w:t xml:space="preserve">:  </w:t>
      </w:r>
      <w:r w:rsidRPr="00391F72">
        <w:rPr>
          <w:bCs/>
          <w:sz w:val="20"/>
          <w:szCs w:val="20"/>
          <w:u w:val="single"/>
          <w:lang w:val="en-GB"/>
        </w:rPr>
        <w:tab/>
      </w:r>
    </w:p>
    <w:p w14:paraId="7AC6F327" w14:textId="77777777" w:rsidR="00247326" w:rsidRPr="00391F72" w:rsidRDefault="00247326" w:rsidP="00247326">
      <w:pPr>
        <w:tabs>
          <w:tab w:val="right" w:pos="9000"/>
        </w:tabs>
        <w:rPr>
          <w:bCs/>
          <w:sz w:val="20"/>
          <w:szCs w:val="20"/>
          <w:u w:val="single"/>
          <w:lang w:val="en-GB"/>
        </w:rPr>
      </w:pPr>
    </w:p>
    <w:p w14:paraId="3D6B0838" w14:textId="77777777" w:rsidR="00247326" w:rsidRPr="00391F72" w:rsidRDefault="00247326" w:rsidP="00247326">
      <w:pPr>
        <w:tabs>
          <w:tab w:val="right" w:pos="9000"/>
        </w:tabs>
        <w:rPr>
          <w:sz w:val="20"/>
          <w:szCs w:val="20"/>
          <w:u w:val="single"/>
          <w:lang w:val="en-GB"/>
        </w:rPr>
      </w:pPr>
      <w:r w:rsidRPr="00391F72">
        <w:rPr>
          <w:sz w:val="20"/>
          <w:szCs w:val="20"/>
          <w:u w:val="single"/>
          <w:lang w:val="en-GB"/>
        </w:rPr>
        <w:tab/>
      </w:r>
    </w:p>
    <w:p w14:paraId="4E27194B" w14:textId="77777777" w:rsidR="00247326" w:rsidRPr="00391F72" w:rsidRDefault="00247326" w:rsidP="00247326">
      <w:pPr>
        <w:tabs>
          <w:tab w:val="right" w:pos="9000"/>
        </w:tabs>
        <w:rPr>
          <w:sz w:val="20"/>
          <w:szCs w:val="20"/>
          <w:lang w:val="en-GB"/>
        </w:rPr>
      </w:pPr>
    </w:p>
    <w:p w14:paraId="4D0240FD" w14:textId="77777777" w:rsidR="00247326" w:rsidRPr="00391F72" w:rsidRDefault="00247326" w:rsidP="00247326">
      <w:pPr>
        <w:tabs>
          <w:tab w:val="left" w:pos="360"/>
          <w:tab w:val="right" w:pos="9000"/>
        </w:tabs>
        <w:rPr>
          <w:sz w:val="20"/>
          <w:szCs w:val="20"/>
          <w:lang w:val="en-GB"/>
        </w:rPr>
      </w:pPr>
      <w:r w:rsidRPr="00391F72">
        <w:rPr>
          <w:b/>
          <w:bCs/>
          <w:sz w:val="20"/>
          <w:szCs w:val="20"/>
          <w:lang w:val="en-GB"/>
        </w:rPr>
        <w:t>6.</w:t>
      </w:r>
      <w:r w:rsidRPr="00391F72">
        <w:rPr>
          <w:b/>
          <w:bCs/>
          <w:sz w:val="20"/>
          <w:szCs w:val="20"/>
          <w:lang w:val="en-GB"/>
        </w:rPr>
        <w:tab/>
        <w:t>Membership of Professional Associations</w:t>
      </w:r>
      <w:r w:rsidRPr="00391F72">
        <w:rPr>
          <w:sz w:val="20"/>
          <w:szCs w:val="20"/>
          <w:lang w:val="en-GB"/>
        </w:rPr>
        <w:t xml:space="preserve">:  </w:t>
      </w:r>
      <w:r w:rsidRPr="00391F72">
        <w:rPr>
          <w:sz w:val="20"/>
          <w:szCs w:val="20"/>
          <w:u w:val="single"/>
          <w:lang w:val="en-GB"/>
        </w:rPr>
        <w:tab/>
      </w:r>
    </w:p>
    <w:p w14:paraId="6A841594" w14:textId="77777777" w:rsidR="00247326" w:rsidRPr="00391F72" w:rsidRDefault="00247326" w:rsidP="00247326">
      <w:pPr>
        <w:tabs>
          <w:tab w:val="right" w:pos="9000"/>
        </w:tabs>
        <w:rPr>
          <w:sz w:val="20"/>
          <w:szCs w:val="20"/>
          <w:u w:val="single"/>
          <w:lang w:val="en-GB"/>
        </w:rPr>
      </w:pPr>
    </w:p>
    <w:p w14:paraId="683CCFA4" w14:textId="77777777" w:rsidR="00247326" w:rsidRPr="00391F72" w:rsidRDefault="00247326" w:rsidP="00247326">
      <w:pPr>
        <w:tabs>
          <w:tab w:val="right" w:pos="9000"/>
        </w:tabs>
        <w:rPr>
          <w:sz w:val="20"/>
          <w:szCs w:val="20"/>
          <w:lang w:val="en-GB"/>
        </w:rPr>
      </w:pPr>
      <w:r w:rsidRPr="00391F72">
        <w:rPr>
          <w:sz w:val="20"/>
          <w:szCs w:val="20"/>
          <w:u w:val="single"/>
          <w:lang w:val="en-GB"/>
        </w:rPr>
        <w:tab/>
      </w:r>
    </w:p>
    <w:p w14:paraId="7FF6B099" w14:textId="77777777" w:rsidR="00247326" w:rsidRPr="00391F72" w:rsidRDefault="00247326" w:rsidP="00247326">
      <w:pPr>
        <w:tabs>
          <w:tab w:val="right" w:pos="9000"/>
        </w:tabs>
        <w:rPr>
          <w:sz w:val="20"/>
          <w:szCs w:val="20"/>
          <w:lang w:val="en-GB"/>
        </w:rPr>
      </w:pPr>
    </w:p>
    <w:p w14:paraId="35E1DE9C" w14:textId="77777777" w:rsidR="00247326" w:rsidRPr="00391F72" w:rsidRDefault="00247326" w:rsidP="00247326">
      <w:pPr>
        <w:tabs>
          <w:tab w:val="left" w:pos="360"/>
          <w:tab w:val="right" w:pos="9000"/>
        </w:tabs>
        <w:rPr>
          <w:sz w:val="20"/>
          <w:szCs w:val="20"/>
          <w:lang w:val="en-GB"/>
        </w:rPr>
      </w:pPr>
      <w:r w:rsidRPr="00391F72">
        <w:rPr>
          <w:b/>
          <w:bCs/>
          <w:sz w:val="20"/>
          <w:szCs w:val="20"/>
          <w:lang w:val="en-GB"/>
        </w:rPr>
        <w:t>7.</w:t>
      </w:r>
      <w:r w:rsidRPr="00391F72">
        <w:rPr>
          <w:b/>
          <w:bCs/>
          <w:sz w:val="20"/>
          <w:szCs w:val="20"/>
          <w:lang w:val="en-GB"/>
        </w:rPr>
        <w:tab/>
        <w:t>Other Training</w:t>
      </w:r>
      <w:r w:rsidRPr="00391F72">
        <w:rPr>
          <w:sz w:val="20"/>
          <w:szCs w:val="20"/>
          <w:lang w:val="en-GB"/>
        </w:rPr>
        <w:t xml:space="preserve"> [</w:t>
      </w:r>
      <w:r w:rsidRPr="00391F72">
        <w:rPr>
          <w:i/>
          <w:iCs/>
          <w:sz w:val="20"/>
          <w:szCs w:val="20"/>
          <w:lang w:val="en-GB"/>
        </w:rPr>
        <w:t>Indicate</w:t>
      </w:r>
      <w:r w:rsidRPr="00391F72">
        <w:rPr>
          <w:i/>
          <w:sz w:val="20"/>
          <w:szCs w:val="20"/>
          <w:lang w:val="en-GB"/>
        </w:rPr>
        <w:t xml:space="preserve"> significant training since degrees under 5 - Education were obtained</w:t>
      </w:r>
      <w:r w:rsidRPr="00391F72">
        <w:rPr>
          <w:sz w:val="20"/>
          <w:szCs w:val="20"/>
          <w:lang w:val="en-GB"/>
        </w:rPr>
        <w:t xml:space="preserve">]:  </w:t>
      </w:r>
      <w:r w:rsidRPr="00391F72">
        <w:rPr>
          <w:sz w:val="20"/>
          <w:szCs w:val="20"/>
          <w:u w:val="single"/>
          <w:lang w:val="en-GB"/>
        </w:rPr>
        <w:tab/>
      </w:r>
    </w:p>
    <w:p w14:paraId="3525D86B" w14:textId="77777777" w:rsidR="00247326" w:rsidRPr="00391F72" w:rsidRDefault="00247326" w:rsidP="00247326">
      <w:pPr>
        <w:tabs>
          <w:tab w:val="right" w:pos="9000"/>
        </w:tabs>
        <w:rPr>
          <w:sz w:val="20"/>
          <w:szCs w:val="20"/>
          <w:u w:val="single"/>
          <w:lang w:val="en-GB"/>
        </w:rPr>
      </w:pPr>
    </w:p>
    <w:p w14:paraId="07EC613C" w14:textId="77777777" w:rsidR="00247326" w:rsidRPr="00391F72" w:rsidRDefault="00247326" w:rsidP="00247326">
      <w:pPr>
        <w:tabs>
          <w:tab w:val="right" w:pos="9000"/>
        </w:tabs>
        <w:rPr>
          <w:sz w:val="20"/>
          <w:szCs w:val="20"/>
          <w:lang w:val="en-GB"/>
        </w:rPr>
      </w:pPr>
      <w:r w:rsidRPr="00391F72">
        <w:rPr>
          <w:sz w:val="20"/>
          <w:szCs w:val="20"/>
          <w:u w:val="single"/>
          <w:lang w:val="en-GB"/>
        </w:rPr>
        <w:tab/>
      </w:r>
    </w:p>
    <w:p w14:paraId="125ADE8A" w14:textId="77777777" w:rsidR="00247326" w:rsidRPr="00391F72" w:rsidRDefault="00247326" w:rsidP="00247326">
      <w:pPr>
        <w:tabs>
          <w:tab w:val="right" w:pos="9000"/>
        </w:tabs>
        <w:rPr>
          <w:sz w:val="20"/>
          <w:szCs w:val="20"/>
          <w:lang w:val="en-GB"/>
        </w:rPr>
      </w:pPr>
    </w:p>
    <w:p w14:paraId="43182043" w14:textId="77777777" w:rsidR="00247326" w:rsidRPr="00391F72" w:rsidRDefault="00247326" w:rsidP="00247326">
      <w:pPr>
        <w:tabs>
          <w:tab w:val="left" w:pos="360"/>
          <w:tab w:val="right" w:pos="9000"/>
        </w:tabs>
        <w:ind w:left="360" w:hanging="360"/>
        <w:jc w:val="both"/>
        <w:rPr>
          <w:sz w:val="20"/>
          <w:szCs w:val="20"/>
          <w:lang w:val="en-GB"/>
        </w:rPr>
      </w:pPr>
      <w:r w:rsidRPr="00391F72">
        <w:rPr>
          <w:b/>
          <w:sz w:val="20"/>
          <w:szCs w:val="20"/>
          <w:lang w:val="en-GB"/>
        </w:rPr>
        <w:t>8.</w:t>
      </w:r>
      <w:r w:rsidRPr="00391F72">
        <w:rPr>
          <w:b/>
          <w:sz w:val="20"/>
          <w:szCs w:val="20"/>
          <w:lang w:val="en-GB"/>
        </w:rPr>
        <w:tab/>
        <w:t>Countries of Work Experience</w:t>
      </w:r>
      <w:r w:rsidRPr="00391F72">
        <w:rPr>
          <w:bCs/>
          <w:sz w:val="20"/>
          <w:szCs w:val="20"/>
          <w:lang w:val="en-GB"/>
        </w:rPr>
        <w:t xml:space="preserve">: </w:t>
      </w:r>
      <w:r w:rsidRPr="00391F72">
        <w:rPr>
          <w:sz w:val="20"/>
          <w:szCs w:val="20"/>
          <w:lang w:val="en-GB"/>
        </w:rPr>
        <w:t>[</w:t>
      </w:r>
      <w:r w:rsidRPr="00391F72">
        <w:rPr>
          <w:i/>
          <w:sz w:val="20"/>
          <w:szCs w:val="20"/>
          <w:lang w:val="en-GB"/>
        </w:rPr>
        <w:t>List countries where staff has worked in the last ten years</w:t>
      </w:r>
      <w:r w:rsidRPr="00391F72">
        <w:rPr>
          <w:sz w:val="20"/>
          <w:szCs w:val="20"/>
          <w:lang w:val="en-GB"/>
        </w:rPr>
        <w:t>]</w:t>
      </w:r>
      <w:r w:rsidRPr="00391F72">
        <w:rPr>
          <w:bCs/>
          <w:sz w:val="20"/>
          <w:szCs w:val="20"/>
          <w:lang w:val="en-GB"/>
        </w:rPr>
        <w:t>:</w:t>
      </w:r>
      <w:r w:rsidRPr="00391F72">
        <w:rPr>
          <w:bCs/>
          <w:sz w:val="20"/>
          <w:szCs w:val="20"/>
          <w:u w:val="single"/>
          <w:lang w:val="en-GB"/>
        </w:rPr>
        <w:tab/>
      </w:r>
    </w:p>
    <w:p w14:paraId="0F9A72CC" w14:textId="77777777" w:rsidR="00247326" w:rsidRPr="00391F72" w:rsidRDefault="00247326" w:rsidP="00247326">
      <w:pPr>
        <w:pStyle w:val="Header"/>
        <w:tabs>
          <w:tab w:val="right" w:pos="9000"/>
        </w:tabs>
        <w:rPr>
          <w:sz w:val="20"/>
          <w:szCs w:val="20"/>
          <w:lang w:val="en-GB" w:eastAsia="it-IT"/>
        </w:rPr>
      </w:pPr>
    </w:p>
    <w:p w14:paraId="3332C863" w14:textId="77777777" w:rsidR="00247326" w:rsidRPr="00391F72" w:rsidRDefault="00247326" w:rsidP="00247326">
      <w:pPr>
        <w:tabs>
          <w:tab w:val="right" w:pos="9000"/>
        </w:tabs>
        <w:rPr>
          <w:sz w:val="20"/>
          <w:szCs w:val="20"/>
          <w:lang w:val="en-GB"/>
        </w:rPr>
      </w:pPr>
      <w:r w:rsidRPr="00391F72">
        <w:rPr>
          <w:sz w:val="20"/>
          <w:szCs w:val="20"/>
          <w:u w:val="single"/>
          <w:lang w:val="en-GB"/>
        </w:rPr>
        <w:tab/>
      </w:r>
    </w:p>
    <w:p w14:paraId="3E3E545C" w14:textId="77777777" w:rsidR="00247326" w:rsidRPr="00391F72" w:rsidRDefault="00247326" w:rsidP="00247326">
      <w:pPr>
        <w:pStyle w:val="Header"/>
        <w:tabs>
          <w:tab w:val="right" w:pos="9000"/>
        </w:tabs>
        <w:rPr>
          <w:sz w:val="20"/>
          <w:szCs w:val="20"/>
          <w:lang w:val="en-GB" w:eastAsia="it-IT"/>
        </w:rPr>
      </w:pPr>
    </w:p>
    <w:p w14:paraId="78371174" w14:textId="77777777" w:rsidR="00247326" w:rsidRPr="00391F72" w:rsidRDefault="00247326" w:rsidP="00247326">
      <w:pPr>
        <w:tabs>
          <w:tab w:val="left" w:pos="360"/>
          <w:tab w:val="right" w:pos="9000"/>
        </w:tabs>
        <w:ind w:left="360" w:hanging="360"/>
        <w:jc w:val="both"/>
        <w:rPr>
          <w:bCs/>
          <w:sz w:val="20"/>
          <w:szCs w:val="20"/>
          <w:lang w:val="en-GB"/>
        </w:rPr>
      </w:pPr>
      <w:r w:rsidRPr="00391F72">
        <w:rPr>
          <w:b/>
          <w:sz w:val="20"/>
          <w:szCs w:val="20"/>
          <w:lang w:val="en-GB"/>
        </w:rPr>
        <w:t>9.</w:t>
      </w:r>
      <w:r w:rsidRPr="00391F72">
        <w:rPr>
          <w:b/>
          <w:sz w:val="20"/>
          <w:szCs w:val="20"/>
          <w:lang w:val="en-GB"/>
        </w:rPr>
        <w:tab/>
        <w:t>Languages</w:t>
      </w:r>
      <w:r w:rsidRPr="00391F72">
        <w:rPr>
          <w:bCs/>
          <w:sz w:val="20"/>
          <w:szCs w:val="20"/>
          <w:lang w:val="en-GB"/>
        </w:rPr>
        <w:t xml:space="preserve"> </w:t>
      </w:r>
      <w:r w:rsidRPr="00391F72">
        <w:rPr>
          <w:sz w:val="20"/>
          <w:szCs w:val="20"/>
          <w:lang w:val="en-GB"/>
        </w:rPr>
        <w:t>[</w:t>
      </w:r>
      <w:r w:rsidRPr="00391F72">
        <w:rPr>
          <w:i/>
          <w:sz w:val="20"/>
          <w:szCs w:val="20"/>
          <w:lang w:val="en-GB"/>
        </w:rPr>
        <w:t>For each language indicate proficiency: good, fair, or poor in speaking, reading, and writing</w:t>
      </w:r>
      <w:r w:rsidRPr="00391F72">
        <w:rPr>
          <w:sz w:val="20"/>
          <w:szCs w:val="20"/>
          <w:lang w:val="en-GB"/>
        </w:rPr>
        <w:t>]</w:t>
      </w:r>
      <w:r w:rsidRPr="00391F72">
        <w:rPr>
          <w:bCs/>
          <w:sz w:val="20"/>
          <w:szCs w:val="20"/>
          <w:lang w:val="en-GB"/>
        </w:rPr>
        <w:t xml:space="preserve">:  </w:t>
      </w:r>
      <w:r w:rsidRPr="00391F72">
        <w:rPr>
          <w:bCs/>
          <w:sz w:val="20"/>
          <w:szCs w:val="20"/>
          <w:u w:val="single"/>
          <w:lang w:val="en-GB"/>
        </w:rPr>
        <w:tab/>
      </w:r>
    </w:p>
    <w:p w14:paraId="73A58CA5" w14:textId="77777777" w:rsidR="00247326" w:rsidRPr="00391F72" w:rsidRDefault="00247326" w:rsidP="00247326">
      <w:pPr>
        <w:pStyle w:val="BodyText21"/>
        <w:tabs>
          <w:tab w:val="clear" w:pos="-720"/>
          <w:tab w:val="right" w:pos="8640"/>
        </w:tabs>
        <w:suppressAutoHyphens w:val="0"/>
        <w:rPr>
          <w:spacing w:val="0"/>
          <w:sz w:val="20"/>
          <w:lang w:val="en-GB"/>
        </w:rPr>
      </w:pPr>
    </w:p>
    <w:p w14:paraId="3111795F" w14:textId="77777777" w:rsidR="00247326" w:rsidRPr="00391F72" w:rsidRDefault="00247326" w:rsidP="00247326">
      <w:pPr>
        <w:tabs>
          <w:tab w:val="right" w:pos="9000"/>
        </w:tabs>
        <w:jc w:val="both"/>
        <w:rPr>
          <w:sz w:val="20"/>
          <w:szCs w:val="20"/>
          <w:lang w:val="en-GB"/>
        </w:rPr>
      </w:pPr>
      <w:r w:rsidRPr="00391F72">
        <w:rPr>
          <w:sz w:val="20"/>
          <w:szCs w:val="20"/>
          <w:u w:val="single"/>
          <w:lang w:val="en-GB"/>
        </w:rPr>
        <w:tab/>
      </w:r>
    </w:p>
    <w:p w14:paraId="066A0CDA" w14:textId="77777777" w:rsidR="00247326" w:rsidRPr="00391F72" w:rsidRDefault="00247326" w:rsidP="00247326">
      <w:pPr>
        <w:tabs>
          <w:tab w:val="right" w:pos="9000"/>
        </w:tabs>
        <w:rPr>
          <w:sz w:val="20"/>
          <w:szCs w:val="20"/>
          <w:lang w:val="en-GB"/>
        </w:rPr>
      </w:pPr>
    </w:p>
    <w:p w14:paraId="2D7BCAC8" w14:textId="77777777" w:rsidR="00247326" w:rsidRPr="00391F72" w:rsidRDefault="00247326" w:rsidP="00247326">
      <w:pPr>
        <w:tabs>
          <w:tab w:val="left" w:pos="360"/>
          <w:tab w:val="right" w:pos="9000"/>
        </w:tabs>
        <w:ind w:left="360" w:hanging="360"/>
        <w:rPr>
          <w:i/>
          <w:sz w:val="20"/>
          <w:szCs w:val="20"/>
          <w:lang w:val="en-GB"/>
        </w:rPr>
      </w:pPr>
      <w:r w:rsidRPr="00391F72">
        <w:rPr>
          <w:b/>
          <w:sz w:val="20"/>
          <w:szCs w:val="20"/>
          <w:lang w:val="en-GB"/>
        </w:rPr>
        <w:t>10.</w:t>
      </w:r>
      <w:r w:rsidRPr="00391F72">
        <w:rPr>
          <w:b/>
          <w:sz w:val="20"/>
          <w:szCs w:val="20"/>
          <w:lang w:val="en-GB"/>
        </w:rPr>
        <w:tab/>
        <w:t>Employment Record:</w:t>
      </w:r>
      <w:r w:rsidRPr="00391F72">
        <w:rPr>
          <w:bCs/>
          <w:sz w:val="20"/>
          <w:szCs w:val="20"/>
          <w:lang w:val="en-GB"/>
        </w:rPr>
        <w:t xml:space="preserve">  </w:t>
      </w:r>
      <w:r w:rsidRPr="00391F72">
        <w:rPr>
          <w:sz w:val="20"/>
          <w:szCs w:val="20"/>
          <w:lang w:val="en-GB"/>
        </w:rPr>
        <w:t>[</w:t>
      </w:r>
      <w:r w:rsidRPr="00391F72">
        <w:rPr>
          <w:i/>
          <w:sz w:val="20"/>
          <w:szCs w:val="20"/>
          <w:lang w:val="en-GB"/>
        </w:rPr>
        <w:t>Starting with present position, list in reverse order every employment held by staff member since graduation, giving for each employment (see format here below): dates of employment, name of employing organization, positions held.</w:t>
      </w:r>
      <w:r w:rsidRPr="00391F72">
        <w:rPr>
          <w:sz w:val="20"/>
          <w:szCs w:val="20"/>
          <w:lang w:val="en-GB"/>
        </w:rPr>
        <w:t>]:</w:t>
      </w:r>
    </w:p>
    <w:p w14:paraId="011F2E5B" w14:textId="77777777" w:rsidR="00247326" w:rsidRPr="00391F72" w:rsidRDefault="00247326" w:rsidP="00247326">
      <w:pPr>
        <w:pStyle w:val="BodyText21"/>
        <w:tabs>
          <w:tab w:val="clear" w:pos="-720"/>
          <w:tab w:val="right" w:pos="2160"/>
          <w:tab w:val="right" w:pos="3780"/>
        </w:tabs>
        <w:suppressAutoHyphens w:val="0"/>
        <w:rPr>
          <w:spacing w:val="0"/>
          <w:sz w:val="20"/>
          <w:lang w:val="en-GB"/>
        </w:rPr>
      </w:pPr>
    </w:p>
    <w:p w14:paraId="2442086A" w14:textId="77777777" w:rsidR="00247326" w:rsidRPr="00391F72" w:rsidRDefault="00247326" w:rsidP="00247326">
      <w:pPr>
        <w:pStyle w:val="BodyText21"/>
        <w:tabs>
          <w:tab w:val="clear" w:pos="-720"/>
          <w:tab w:val="right" w:pos="3060"/>
          <w:tab w:val="right" w:pos="4320"/>
        </w:tabs>
        <w:suppressAutoHyphens w:val="0"/>
        <w:rPr>
          <w:spacing w:val="0"/>
          <w:sz w:val="20"/>
          <w:lang w:val="en-GB"/>
        </w:rPr>
      </w:pPr>
      <w:r w:rsidRPr="00391F72">
        <w:rPr>
          <w:spacing w:val="0"/>
          <w:sz w:val="20"/>
          <w:lang w:val="en-GB"/>
        </w:rPr>
        <w:t>From  [</w:t>
      </w:r>
      <w:r w:rsidRPr="00391F72">
        <w:rPr>
          <w:i/>
          <w:iCs/>
          <w:spacing w:val="0"/>
          <w:sz w:val="20"/>
          <w:lang w:val="en-GB"/>
        </w:rPr>
        <w:t>Year</w:t>
      </w:r>
      <w:r w:rsidRPr="00391F72">
        <w:rPr>
          <w:spacing w:val="0"/>
          <w:sz w:val="20"/>
          <w:lang w:val="en-GB"/>
        </w:rPr>
        <w:t xml:space="preserve">]:  </w:t>
      </w:r>
      <w:r w:rsidRPr="00391F72">
        <w:rPr>
          <w:spacing w:val="0"/>
          <w:sz w:val="20"/>
          <w:u w:val="single"/>
          <w:lang w:val="en-GB"/>
        </w:rPr>
        <w:tab/>
      </w:r>
      <w:r w:rsidRPr="00391F72">
        <w:rPr>
          <w:spacing w:val="0"/>
          <w:sz w:val="20"/>
          <w:lang w:val="en-GB"/>
        </w:rPr>
        <w:t xml:space="preserve"> To  [</w:t>
      </w:r>
      <w:r w:rsidRPr="00391F72">
        <w:rPr>
          <w:i/>
          <w:iCs/>
          <w:spacing w:val="0"/>
          <w:sz w:val="20"/>
          <w:lang w:val="en-GB"/>
        </w:rPr>
        <w:t>Year</w:t>
      </w:r>
      <w:r w:rsidRPr="00391F72">
        <w:rPr>
          <w:spacing w:val="0"/>
          <w:sz w:val="20"/>
          <w:lang w:val="en-GB"/>
        </w:rPr>
        <w:t xml:space="preserve">]:  </w:t>
      </w:r>
      <w:r w:rsidRPr="00391F72">
        <w:rPr>
          <w:spacing w:val="0"/>
          <w:sz w:val="20"/>
          <w:u w:val="single"/>
          <w:lang w:val="en-GB"/>
        </w:rPr>
        <w:tab/>
      </w:r>
    </w:p>
    <w:p w14:paraId="14499C8F" w14:textId="77777777" w:rsidR="00247326" w:rsidRPr="00391F72" w:rsidRDefault="00247326" w:rsidP="00247326">
      <w:pPr>
        <w:tabs>
          <w:tab w:val="right" w:pos="4320"/>
        </w:tabs>
        <w:spacing w:before="120"/>
        <w:jc w:val="both"/>
        <w:rPr>
          <w:sz w:val="20"/>
          <w:szCs w:val="20"/>
          <w:lang w:val="en-GB"/>
        </w:rPr>
      </w:pPr>
      <w:r w:rsidRPr="00391F72">
        <w:rPr>
          <w:sz w:val="20"/>
          <w:szCs w:val="20"/>
          <w:lang w:val="en-GB"/>
        </w:rPr>
        <w:t xml:space="preserve">Employer:  </w:t>
      </w:r>
      <w:r w:rsidRPr="00391F72">
        <w:rPr>
          <w:sz w:val="20"/>
          <w:szCs w:val="20"/>
          <w:u w:val="single"/>
          <w:lang w:val="en-GB"/>
        </w:rPr>
        <w:tab/>
      </w:r>
    </w:p>
    <w:p w14:paraId="6707D4F4" w14:textId="77777777" w:rsidR="00247326" w:rsidRPr="00391F72" w:rsidRDefault="00247326" w:rsidP="00247326">
      <w:pPr>
        <w:pStyle w:val="BodyText21"/>
        <w:tabs>
          <w:tab w:val="clear" w:pos="-720"/>
          <w:tab w:val="right" w:pos="4320"/>
        </w:tabs>
        <w:suppressAutoHyphens w:val="0"/>
        <w:spacing w:before="120"/>
        <w:rPr>
          <w:sz w:val="20"/>
          <w:u w:val="single"/>
          <w:lang w:val="en-GB"/>
        </w:rPr>
      </w:pPr>
      <w:r w:rsidRPr="00391F72">
        <w:rPr>
          <w:spacing w:val="0"/>
          <w:sz w:val="20"/>
          <w:lang w:val="en-GB"/>
        </w:rPr>
        <w:t xml:space="preserve">Positions held:  </w:t>
      </w:r>
      <w:r w:rsidRPr="00391F72">
        <w:rPr>
          <w:sz w:val="20"/>
          <w:u w:val="single"/>
          <w:lang w:val="en-GB"/>
        </w:rPr>
        <w:tab/>
      </w:r>
    </w:p>
    <w:p w14:paraId="32818346" w14:textId="77777777" w:rsidR="00247326" w:rsidRPr="00391F72" w:rsidRDefault="00247326" w:rsidP="00247326">
      <w:pPr>
        <w:pStyle w:val="BodyText21"/>
        <w:tabs>
          <w:tab w:val="clear" w:pos="-720"/>
          <w:tab w:val="right" w:pos="4320"/>
        </w:tabs>
        <w:suppressAutoHyphens w:val="0"/>
        <w:spacing w:before="120"/>
        <w:rPr>
          <w:sz w:val="20"/>
          <w:u w:val="single"/>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8"/>
        <w:gridCol w:w="6022"/>
      </w:tblGrid>
      <w:tr w:rsidR="00247326" w:rsidRPr="00391F72" w14:paraId="795436CA" w14:textId="77777777" w:rsidTr="00312719">
        <w:tc>
          <w:tcPr>
            <w:tcW w:w="3168" w:type="dxa"/>
          </w:tcPr>
          <w:p w14:paraId="2D95E282" w14:textId="77777777" w:rsidR="00247326" w:rsidRPr="00391F72" w:rsidRDefault="00247326" w:rsidP="00312719">
            <w:pPr>
              <w:pStyle w:val="BodyText21"/>
              <w:tabs>
                <w:tab w:val="clear" w:pos="-720"/>
                <w:tab w:val="left" w:pos="360"/>
                <w:tab w:val="right" w:pos="8640"/>
              </w:tabs>
              <w:suppressAutoHyphens w:val="0"/>
              <w:spacing w:before="120"/>
              <w:rPr>
                <w:b/>
                <w:bCs/>
                <w:sz w:val="20"/>
                <w:lang w:val="en-GB"/>
              </w:rPr>
            </w:pPr>
            <w:r w:rsidRPr="00391F72">
              <w:rPr>
                <w:sz w:val="20"/>
                <w:lang w:val="en-GB"/>
              </w:rPr>
              <w:br w:type="page"/>
            </w:r>
            <w:r w:rsidRPr="00391F72">
              <w:rPr>
                <w:b/>
                <w:bCs/>
                <w:sz w:val="20"/>
                <w:lang w:val="en-GB"/>
              </w:rPr>
              <w:t>11.</w:t>
            </w:r>
            <w:r w:rsidRPr="00391F72">
              <w:rPr>
                <w:b/>
                <w:bCs/>
                <w:sz w:val="20"/>
                <w:lang w:val="en-GB"/>
              </w:rPr>
              <w:tab/>
              <w:t>Detailed Tasks Assigned</w:t>
            </w:r>
          </w:p>
          <w:p w14:paraId="6A1F530A" w14:textId="77777777" w:rsidR="00247326" w:rsidRPr="00391F72" w:rsidRDefault="00247326" w:rsidP="00312719">
            <w:pPr>
              <w:pStyle w:val="BodyText21"/>
              <w:tabs>
                <w:tab w:val="clear" w:pos="-720"/>
                <w:tab w:val="left" w:pos="360"/>
                <w:tab w:val="right" w:pos="8640"/>
              </w:tabs>
              <w:suppressAutoHyphens w:val="0"/>
              <w:ind w:left="360"/>
              <w:rPr>
                <w:sz w:val="20"/>
                <w:lang w:val="en-GB"/>
              </w:rPr>
            </w:pPr>
          </w:p>
          <w:p w14:paraId="4EC1A137" w14:textId="77777777" w:rsidR="00247326" w:rsidRPr="00391F72" w:rsidRDefault="00247326" w:rsidP="00312719">
            <w:pPr>
              <w:pStyle w:val="BodyText21"/>
              <w:tabs>
                <w:tab w:val="clear" w:pos="-720"/>
                <w:tab w:val="left" w:pos="360"/>
                <w:tab w:val="right" w:pos="8640"/>
              </w:tabs>
              <w:suppressAutoHyphens w:val="0"/>
              <w:ind w:left="360"/>
              <w:rPr>
                <w:sz w:val="20"/>
                <w:lang w:val="en-GB"/>
              </w:rPr>
            </w:pPr>
          </w:p>
          <w:p w14:paraId="75529B1C" w14:textId="77777777" w:rsidR="00247326" w:rsidRPr="00391F72" w:rsidRDefault="00247326" w:rsidP="00312719">
            <w:pPr>
              <w:pStyle w:val="BodyText21"/>
              <w:tabs>
                <w:tab w:val="clear" w:pos="-720"/>
                <w:tab w:val="right" w:pos="8640"/>
              </w:tabs>
              <w:suppressAutoHyphens w:val="0"/>
              <w:ind w:left="397"/>
              <w:rPr>
                <w:spacing w:val="0"/>
                <w:sz w:val="20"/>
                <w:lang w:val="en-GB"/>
              </w:rPr>
            </w:pPr>
            <w:r w:rsidRPr="00391F72">
              <w:rPr>
                <w:sz w:val="20"/>
                <w:lang w:val="en-GB"/>
              </w:rPr>
              <w:t>[</w:t>
            </w:r>
            <w:r w:rsidRPr="00391F72">
              <w:rPr>
                <w:i/>
                <w:iCs/>
                <w:sz w:val="20"/>
                <w:lang w:val="en-GB"/>
              </w:rPr>
              <w:t>List all tasks to be performed under this assignment</w:t>
            </w:r>
            <w:r w:rsidRPr="00391F72">
              <w:rPr>
                <w:sz w:val="20"/>
                <w:lang w:val="en-GB"/>
              </w:rPr>
              <w:t>]</w:t>
            </w:r>
          </w:p>
        </w:tc>
        <w:tc>
          <w:tcPr>
            <w:tcW w:w="6121" w:type="dxa"/>
          </w:tcPr>
          <w:p w14:paraId="7D158318" w14:textId="77777777" w:rsidR="00247326" w:rsidRPr="00391F72" w:rsidRDefault="00247326" w:rsidP="00312719">
            <w:pPr>
              <w:tabs>
                <w:tab w:val="left" w:pos="357"/>
                <w:tab w:val="right" w:pos="9000"/>
              </w:tabs>
              <w:spacing w:before="120"/>
              <w:ind w:left="357" w:hanging="357"/>
              <w:rPr>
                <w:b/>
                <w:bCs/>
                <w:sz w:val="20"/>
                <w:szCs w:val="20"/>
                <w:lang w:val="en-GB"/>
              </w:rPr>
            </w:pPr>
            <w:r w:rsidRPr="00391F72">
              <w:rPr>
                <w:b/>
                <w:bCs/>
                <w:sz w:val="20"/>
                <w:szCs w:val="20"/>
                <w:lang w:val="en-GB"/>
              </w:rPr>
              <w:t>12.</w:t>
            </w:r>
            <w:r w:rsidRPr="00391F72">
              <w:rPr>
                <w:b/>
                <w:bCs/>
                <w:sz w:val="20"/>
                <w:szCs w:val="20"/>
                <w:lang w:val="en-GB"/>
              </w:rPr>
              <w:tab/>
              <w:t>Work Undertaken that Best Illustrates Capability to Handle the Tasks Assigned</w:t>
            </w:r>
          </w:p>
          <w:p w14:paraId="3D532EB9" w14:textId="77777777" w:rsidR="00247326" w:rsidRPr="00391F72" w:rsidRDefault="00247326" w:rsidP="00312719">
            <w:pPr>
              <w:tabs>
                <w:tab w:val="left" w:pos="576"/>
                <w:tab w:val="right" w:pos="9000"/>
              </w:tabs>
              <w:ind w:left="360"/>
              <w:rPr>
                <w:sz w:val="20"/>
                <w:szCs w:val="20"/>
                <w:lang w:val="en-GB"/>
              </w:rPr>
            </w:pPr>
          </w:p>
          <w:p w14:paraId="3B34448D" w14:textId="77777777" w:rsidR="00247326" w:rsidRPr="00391F72" w:rsidRDefault="00247326" w:rsidP="00312719">
            <w:pPr>
              <w:tabs>
                <w:tab w:val="left" w:pos="576"/>
                <w:tab w:val="right" w:pos="9000"/>
              </w:tabs>
              <w:ind w:left="360"/>
              <w:rPr>
                <w:sz w:val="20"/>
                <w:szCs w:val="20"/>
                <w:lang w:val="en-GB"/>
              </w:rPr>
            </w:pPr>
            <w:r w:rsidRPr="00391F72">
              <w:rPr>
                <w:sz w:val="20"/>
                <w:szCs w:val="20"/>
                <w:lang w:val="en-GB"/>
              </w:rPr>
              <w:t>[</w:t>
            </w:r>
            <w:r w:rsidRPr="00391F72">
              <w:rPr>
                <w:i/>
                <w:iCs/>
                <w:sz w:val="20"/>
                <w:szCs w:val="20"/>
                <w:lang w:val="en-GB"/>
              </w:rPr>
              <w:t>Among the</w:t>
            </w:r>
            <w:r w:rsidRPr="00391F72">
              <w:rPr>
                <w:sz w:val="20"/>
                <w:szCs w:val="20"/>
                <w:lang w:val="en-GB"/>
              </w:rPr>
              <w:t xml:space="preserve"> </w:t>
            </w:r>
            <w:r w:rsidRPr="00391F72">
              <w:rPr>
                <w:i/>
                <w:iCs/>
                <w:sz w:val="20"/>
                <w:szCs w:val="20"/>
                <w:lang w:val="en-GB"/>
              </w:rPr>
              <w:t>assignments in which the staff has been involved, indicate the following information for</w:t>
            </w:r>
            <w:r w:rsidRPr="00391F72">
              <w:rPr>
                <w:sz w:val="20"/>
                <w:szCs w:val="20"/>
                <w:lang w:val="en-GB"/>
              </w:rPr>
              <w:t xml:space="preserve"> </w:t>
            </w:r>
            <w:r w:rsidRPr="00391F72">
              <w:rPr>
                <w:i/>
                <w:iCs/>
                <w:sz w:val="20"/>
                <w:szCs w:val="20"/>
                <w:lang w:val="en-GB"/>
              </w:rPr>
              <w:t>those assignments that best illustrate staff capability to handle the tasks listed under point 11.</w:t>
            </w:r>
            <w:r w:rsidRPr="00391F72">
              <w:rPr>
                <w:sz w:val="20"/>
                <w:szCs w:val="20"/>
                <w:lang w:val="en-GB"/>
              </w:rPr>
              <w:t>]</w:t>
            </w:r>
          </w:p>
          <w:p w14:paraId="5F36AACA" w14:textId="77777777" w:rsidR="00247326" w:rsidRPr="00391F72" w:rsidRDefault="00247326" w:rsidP="00312719">
            <w:pPr>
              <w:tabs>
                <w:tab w:val="right" w:pos="9000"/>
              </w:tabs>
              <w:ind w:left="360"/>
              <w:rPr>
                <w:sz w:val="20"/>
                <w:szCs w:val="20"/>
                <w:lang w:val="en-GB"/>
              </w:rPr>
            </w:pPr>
          </w:p>
          <w:p w14:paraId="4F42F1DB" w14:textId="77777777" w:rsidR="00247326" w:rsidRPr="00391F72" w:rsidRDefault="00247326" w:rsidP="00312719">
            <w:pPr>
              <w:tabs>
                <w:tab w:val="left" w:pos="5652"/>
                <w:tab w:val="right" w:pos="9000"/>
              </w:tabs>
              <w:ind w:left="360"/>
              <w:rPr>
                <w:sz w:val="20"/>
                <w:szCs w:val="20"/>
                <w:u w:val="single"/>
                <w:lang w:val="en-GB"/>
              </w:rPr>
            </w:pPr>
            <w:r w:rsidRPr="00391F72">
              <w:rPr>
                <w:sz w:val="20"/>
                <w:szCs w:val="20"/>
                <w:lang w:val="en-GB"/>
              </w:rPr>
              <w:t xml:space="preserve">Name of assignment or project:  </w:t>
            </w:r>
            <w:r w:rsidRPr="00391F72">
              <w:rPr>
                <w:sz w:val="20"/>
                <w:szCs w:val="20"/>
                <w:u w:val="single"/>
                <w:lang w:val="en-GB"/>
              </w:rPr>
              <w:tab/>
            </w:r>
          </w:p>
          <w:p w14:paraId="56453CAB" w14:textId="77777777" w:rsidR="00247326" w:rsidRPr="00391F72" w:rsidRDefault="00247326" w:rsidP="00312719">
            <w:pPr>
              <w:tabs>
                <w:tab w:val="left" w:pos="5652"/>
                <w:tab w:val="right" w:pos="9000"/>
              </w:tabs>
              <w:spacing w:before="120"/>
              <w:ind w:left="357"/>
              <w:rPr>
                <w:sz w:val="20"/>
                <w:szCs w:val="20"/>
                <w:lang w:val="en-GB"/>
              </w:rPr>
            </w:pPr>
            <w:r w:rsidRPr="00391F72">
              <w:rPr>
                <w:sz w:val="20"/>
                <w:szCs w:val="20"/>
                <w:lang w:val="en-GB"/>
              </w:rPr>
              <w:lastRenderedPageBreak/>
              <w:t xml:space="preserve">Year:  </w:t>
            </w:r>
            <w:r w:rsidRPr="00391F72">
              <w:rPr>
                <w:sz w:val="20"/>
                <w:szCs w:val="20"/>
                <w:u w:val="single"/>
                <w:lang w:val="en-GB"/>
              </w:rPr>
              <w:tab/>
            </w:r>
          </w:p>
          <w:p w14:paraId="39354B5B" w14:textId="77777777" w:rsidR="00247326" w:rsidRPr="00391F72" w:rsidRDefault="00247326" w:rsidP="00312719">
            <w:pPr>
              <w:tabs>
                <w:tab w:val="left" w:pos="5652"/>
                <w:tab w:val="right" w:pos="9000"/>
              </w:tabs>
              <w:spacing w:before="120"/>
              <w:ind w:left="357"/>
              <w:rPr>
                <w:sz w:val="20"/>
                <w:szCs w:val="20"/>
                <w:lang w:val="en-GB"/>
              </w:rPr>
            </w:pPr>
            <w:r w:rsidRPr="00391F72">
              <w:rPr>
                <w:sz w:val="20"/>
                <w:szCs w:val="20"/>
                <w:lang w:val="en-GB"/>
              </w:rPr>
              <w:t xml:space="preserve">Location:  </w:t>
            </w:r>
            <w:r w:rsidRPr="00391F72">
              <w:rPr>
                <w:sz w:val="20"/>
                <w:szCs w:val="20"/>
                <w:u w:val="single"/>
                <w:lang w:val="en-GB"/>
              </w:rPr>
              <w:tab/>
            </w:r>
          </w:p>
          <w:p w14:paraId="4C98B6BA" w14:textId="77777777" w:rsidR="00247326" w:rsidRPr="00391F72" w:rsidRDefault="00247326" w:rsidP="00312719">
            <w:pPr>
              <w:tabs>
                <w:tab w:val="left" w:pos="5652"/>
                <w:tab w:val="right" w:pos="9000"/>
              </w:tabs>
              <w:spacing w:before="120"/>
              <w:ind w:left="357"/>
              <w:rPr>
                <w:sz w:val="20"/>
                <w:szCs w:val="20"/>
                <w:u w:val="single"/>
                <w:lang w:val="en-GB"/>
              </w:rPr>
            </w:pPr>
            <w:r w:rsidRPr="00391F72">
              <w:rPr>
                <w:sz w:val="20"/>
                <w:szCs w:val="20"/>
                <w:lang w:val="en-GB"/>
              </w:rPr>
              <w:t xml:space="preserve">Client:  </w:t>
            </w:r>
            <w:r w:rsidRPr="00391F72">
              <w:rPr>
                <w:sz w:val="20"/>
                <w:szCs w:val="20"/>
                <w:u w:val="single"/>
                <w:lang w:val="en-GB"/>
              </w:rPr>
              <w:tab/>
            </w:r>
          </w:p>
          <w:p w14:paraId="19A6E127" w14:textId="77777777" w:rsidR="00247326" w:rsidRPr="00391F72" w:rsidRDefault="00247326" w:rsidP="00312719">
            <w:pPr>
              <w:tabs>
                <w:tab w:val="left" w:pos="5652"/>
                <w:tab w:val="right" w:pos="9000"/>
              </w:tabs>
              <w:spacing w:before="120"/>
              <w:ind w:left="357"/>
              <w:rPr>
                <w:sz w:val="20"/>
                <w:szCs w:val="20"/>
                <w:lang w:val="en-GB"/>
              </w:rPr>
            </w:pPr>
            <w:r w:rsidRPr="00391F72">
              <w:rPr>
                <w:sz w:val="20"/>
                <w:szCs w:val="20"/>
                <w:lang w:val="en-GB"/>
              </w:rPr>
              <w:t xml:space="preserve">Main project features:  </w:t>
            </w:r>
            <w:r w:rsidRPr="00391F72">
              <w:rPr>
                <w:sz w:val="20"/>
                <w:szCs w:val="20"/>
                <w:u w:val="single"/>
                <w:lang w:val="en-GB"/>
              </w:rPr>
              <w:tab/>
            </w:r>
          </w:p>
          <w:p w14:paraId="32185801" w14:textId="77777777" w:rsidR="00247326" w:rsidRPr="00391F72" w:rsidRDefault="00247326" w:rsidP="00312719">
            <w:pPr>
              <w:tabs>
                <w:tab w:val="left" w:pos="5652"/>
                <w:tab w:val="right" w:pos="9000"/>
              </w:tabs>
              <w:spacing w:before="120"/>
              <w:ind w:left="357"/>
              <w:rPr>
                <w:sz w:val="20"/>
                <w:szCs w:val="20"/>
                <w:u w:val="single"/>
                <w:lang w:val="en-GB"/>
              </w:rPr>
            </w:pPr>
            <w:r w:rsidRPr="00391F72">
              <w:rPr>
                <w:sz w:val="20"/>
                <w:szCs w:val="20"/>
                <w:lang w:val="en-GB"/>
              </w:rPr>
              <w:t xml:space="preserve">Positions held:  </w:t>
            </w:r>
            <w:r w:rsidRPr="00391F72">
              <w:rPr>
                <w:sz w:val="20"/>
                <w:szCs w:val="20"/>
                <w:u w:val="single"/>
                <w:lang w:val="en-GB"/>
              </w:rPr>
              <w:tab/>
            </w:r>
          </w:p>
          <w:p w14:paraId="6AF4F919" w14:textId="77777777" w:rsidR="00247326" w:rsidRPr="00391F72" w:rsidRDefault="00247326" w:rsidP="00312719">
            <w:pPr>
              <w:tabs>
                <w:tab w:val="left" w:pos="5652"/>
                <w:tab w:val="right" w:pos="9000"/>
              </w:tabs>
              <w:spacing w:before="120"/>
              <w:ind w:left="357"/>
              <w:rPr>
                <w:sz w:val="20"/>
                <w:szCs w:val="20"/>
                <w:lang w:val="en-GB"/>
              </w:rPr>
            </w:pPr>
            <w:r w:rsidRPr="00391F72">
              <w:rPr>
                <w:sz w:val="20"/>
                <w:szCs w:val="20"/>
                <w:lang w:val="en-GB"/>
              </w:rPr>
              <w:t xml:space="preserve">Activities performed:  </w:t>
            </w:r>
            <w:r w:rsidRPr="00391F72">
              <w:rPr>
                <w:sz w:val="20"/>
                <w:szCs w:val="20"/>
                <w:u w:val="single"/>
                <w:lang w:val="en-GB"/>
              </w:rPr>
              <w:tab/>
            </w:r>
          </w:p>
          <w:p w14:paraId="53053302" w14:textId="77777777" w:rsidR="00247326" w:rsidRPr="00391F72" w:rsidRDefault="00247326" w:rsidP="00312719">
            <w:pPr>
              <w:tabs>
                <w:tab w:val="left" w:pos="576"/>
                <w:tab w:val="left" w:pos="4886"/>
                <w:tab w:val="left" w:pos="5652"/>
                <w:tab w:val="right" w:pos="9000"/>
              </w:tabs>
              <w:ind w:left="360"/>
              <w:rPr>
                <w:sz w:val="20"/>
                <w:szCs w:val="20"/>
                <w:lang w:val="en-GB"/>
              </w:rPr>
            </w:pPr>
          </w:p>
          <w:p w14:paraId="0982C88B" w14:textId="77777777" w:rsidR="00247326" w:rsidRPr="00391F72" w:rsidRDefault="00247326" w:rsidP="00312719">
            <w:pPr>
              <w:pStyle w:val="BodyText21"/>
              <w:tabs>
                <w:tab w:val="clear" w:pos="-720"/>
                <w:tab w:val="right" w:pos="8640"/>
              </w:tabs>
              <w:suppressAutoHyphens w:val="0"/>
              <w:rPr>
                <w:spacing w:val="0"/>
                <w:sz w:val="20"/>
                <w:lang w:val="en-GB"/>
              </w:rPr>
            </w:pPr>
          </w:p>
        </w:tc>
      </w:tr>
    </w:tbl>
    <w:p w14:paraId="2EC6C95D" w14:textId="77777777" w:rsidR="00247326" w:rsidRPr="00391F72" w:rsidRDefault="00247326" w:rsidP="00247326">
      <w:pPr>
        <w:pStyle w:val="BodyText21"/>
        <w:tabs>
          <w:tab w:val="clear" w:pos="-720"/>
          <w:tab w:val="right" w:pos="8640"/>
        </w:tabs>
        <w:suppressAutoHyphens w:val="0"/>
        <w:rPr>
          <w:spacing w:val="0"/>
          <w:sz w:val="20"/>
          <w:lang w:val="en-GB"/>
        </w:rPr>
      </w:pPr>
    </w:p>
    <w:p w14:paraId="1B27B081" w14:textId="77777777" w:rsidR="00247326" w:rsidRPr="00391F72" w:rsidRDefault="00247326" w:rsidP="00247326">
      <w:pPr>
        <w:tabs>
          <w:tab w:val="left" w:pos="360"/>
        </w:tabs>
        <w:jc w:val="both"/>
        <w:rPr>
          <w:b/>
          <w:sz w:val="20"/>
          <w:szCs w:val="20"/>
          <w:lang w:val="en-GB"/>
        </w:rPr>
      </w:pPr>
      <w:r w:rsidRPr="00391F72">
        <w:rPr>
          <w:b/>
          <w:sz w:val="20"/>
          <w:szCs w:val="20"/>
          <w:lang w:val="en-GB"/>
        </w:rPr>
        <w:t>13.</w:t>
      </w:r>
      <w:r w:rsidRPr="00391F72">
        <w:rPr>
          <w:b/>
          <w:sz w:val="20"/>
          <w:szCs w:val="20"/>
          <w:lang w:val="en-GB"/>
        </w:rPr>
        <w:tab/>
        <w:t>Certification:</w:t>
      </w:r>
    </w:p>
    <w:p w14:paraId="5CAB15C9" w14:textId="77777777" w:rsidR="00247326" w:rsidRPr="00391F72" w:rsidRDefault="00247326" w:rsidP="00247326">
      <w:pPr>
        <w:pStyle w:val="BodyText21"/>
        <w:tabs>
          <w:tab w:val="clear" w:pos="-720"/>
        </w:tabs>
        <w:suppressAutoHyphens w:val="0"/>
        <w:rPr>
          <w:bCs/>
          <w:spacing w:val="0"/>
          <w:sz w:val="20"/>
          <w:lang w:val="en-GB"/>
        </w:rPr>
      </w:pPr>
    </w:p>
    <w:p w14:paraId="2A6FA074" w14:textId="77777777" w:rsidR="00247326" w:rsidRPr="00391F72" w:rsidRDefault="00247326" w:rsidP="00247326">
      <w:pPr>
        <w:pStyle w:val="BodyText21"/>
        <w:tabs>
          <w:tab w:val="clear" w:pos="-720"/>
          <w:tab w:val="right" w:pos="8640"/>
        </w:tabs>
        <w:suppressAutoHyphens w:val="0"/>
        <w:rPr>
          <w:spacing w:val="0"/>
          <w:sz w:val="20"/>
          <w:lang w:val="en-GB"/>
        </w:rPr>
      </w:pPr>
      <w:r w:rsidRPr="00391F72">
        <w:rPr>
          <w:spacing w:val="0"/>
          <w:sz w:val="20"/>
          <w:lang w:val="en-GB"/>
        </w:rPr>
        <w:t>I, the undersigned, certify that to the best of my knowledge and belief, this CV correctly describes myself, my qualifications, and my experience.  I understand that any wilful misstatement described herein may lead to my disqualification or dismissal, if engaged.</w:t>
      </w:r>
    </w:p>
    <w:p w14:paraId="176B5337" w14:textId="77777777" w:rsidR="00247326" w:rsidRPr="00391F72" w:rsidRDefault="00247326" w:rsidP="00247326">
      <w:pPr>
        <w:pStyle w:val="BodyText21"/>
        <w:tabs>
          <w:tab w:val="clear" w:pos="-720"/>
          <w:tab w:val="right" w:pos="8640"/>
        </w:tabs>
        <w:suppressAutoHyphens w:val="0"/>
        <w:rPr>
          <w:spacing w:val="0"/>
          <w:sz w:val="20"/>
          <w:lang w:val="en-GB"/>
        </w:rPr>
      </w:pPr>
    </w:p>
    <w:p w14:paraId="0B642CFD" w14:textId="77777777" w:rsidR="00247326" w:rsidRPr="00391F72" w:rsidRDefault="00247326" w:rsidP="00247326">
      <w:pPr>
        <w:pStyle w:val="BodyText21"/>
        <w:tabs>
          <w:tab w:val="clear" w:pos="-720"/>
          <w:tab w:val="right" w:pos="8640"/>
        </w:tabs>
        <w:suppressAutoHyphens w:val="0"/>
        <w:rPr>
          <w:spacing w:val="0"/>
          <w:sz w:val="20"/>
          <w:lang w:val="en-GB"/>
        </w:rPr>
      </w:pPr>
    </w:p>
    <w:p w14:paraId="1D1EAEBE" w14:textId="77777777" w:rsidR="00247326" w:rsidRPr="00391F72" w:rsidRDefault="00247326" w:rsidP="00247326">
      <w:pPr>
        <w:tabs>
          <w:tab w:val="right" w:pos="7290"/>
          <w:tab w:val="right" w:pos="9000"/>
        </w:tabs>
        <w:jc w:val="both"/>
        <w:rPr>
          <w:sz w:val="20"/>
          <w:szCs w:val="20"/>
          <w:lang w:val="en-GB"/>
        </w:rPr>
      </w:pPr>
      <w:r w:rsidRPr="00391F72">
        <w:rPr>
          <w:sz w:val="20"/>
          <w:szCs w:val="20"/>
          <w:u w:val="single"/>
          <w:lang w:val="en-GB"/>
        </w:rPr>
        <w:tab/>
      </w:r>
      <w:r w:rsidRPr="00391F72">
        <w:rPr>
          <w:sz w:val="20"/>
          <w:szCs w:val="20"/>
          <w:lang w:val="en-GB"/>
        </w:rPr>
        <w:t xml:space="preserve"> Date:  </w:t>
      </w:r>
      <w:r w:rsidRPr="00391F72">
        <w:rPr>
          <w:sz w:val="20"/>
          <w:szCs w:val="20"/>
          <w:u w:val="single"/>
          <w:lang w:val="en-GB"/>
        </w:rPr>
        <w:tab/>
      </w:r>
    </w:p>
    <w:p w14:paraId="3D2277C8" w14:textId="77777777" w:rsidR="00247326" w:rsidRPr="00391F72" w:rsidRDefault="00247326" w:rsidP="00247326">
      <w:pPr>
        <w:tabs>
          <w:tab w:val="right" w:pos="8902"/>
        </w:tabs>
        <w:jc w:val="both"/>
        <w:rPr>
          <w:sz w:val="20"/>
          <w:szCs w:val="20"/>
          <w:lang w:val="en-GB"/>
        </w:rPr>
      </w:pPr>
      <w:r w:rsidRPr="00391F72">
        <w:rPr>
          <w:i/>
          <w:sz w:val="20"/>
          <w:szCs w:val="20"/>
          <w:lang w:val="en-GB"/>
        </w:rPr>
        <w:t>[Name and Signature of staff member or authorized representative of the staff]</w:t>
      </w:r>
      <w:r w:rsidRPr="00391F72">
        <w:rPr>
          <w:sz w:val="20"/>
          <w:szCs w:val="20"/>
          <w:lang w:val="en-GB"/>
        </w:rPr>
        <w:tab/>
      </w:r>
      <w:r w:rsidRPr="00391F72">
        <w:rPr>
          <w:i/>
          <w:sz w:val="20"/>
          <w:szCs w:val="20"/>
          <w:lang w:val="en-GB"/>
        </w:rPr>
        <w:t>Day/Month/Year</w:t>
      </w:r>
    </w:p>
    <w:p w14:paraId="6E59F571" w14:textId="77777777" w:rsidR="00247326" w:rsidRPr="00391F72" w:rsidRDefault="00247326" w:rsidP="00247326">
      <w:pPr>
        <w:pStyle w:val="Header"/>
        <w:rPr>
          <w:bCs/>
          <w:sz w:val="20"/>
          <w:szCs w:val="20"/>
          <w:lang w:val="en-GB" w:eastAsia="it-IT"/>
        </w:rPr>
      </w:pPr>
    </w:p>
    <w:p w14:paraId="0C29DC53" w14:textId="77777777" w:rsidR="00247326" w:rsidRPr="00391F72" w:rsidRDefault="00247326" w:rsidP="00247326">
      <w:pPr>
        <w:jc w:val="center"/>
        <w:rPr>
          <w:bCs/>
          <w:sz w:val="20"/>
          <w:szCs w:val="20"/>
          <w:lang w:val="en-GB"/>
        </w:rPr>
        <w:sectPr w:rsidR="00247326" w:rsidRPr="00391F72" w:rsidSect="00312719">
          <w:headerReference w:type="even" r:id="rId21"/>
          <w:headerReference w:type="default" r:id="rId22"/>
          <w:footerReference w:type="default" r:id="rId23"/>
          <w:pgSz w:w="12240" w:h="15840"/>
          <w:pgMar w:top="1440" w:right="1440" w:bottom="1584" w:left="1800" w:header="720" w:footer="720" w:gutter="0"/>
          <w:cols w:space="720"/>
        </w:sectPr>
      </w:pPr>
    </w:p>
    <w:p w14:paraId="3CF621C3" w14:textId="77777777" w:rsidR="00247326" w:rsidRPr="00391F72" w:rsidRDefault="00247326" w:rsidP="00247326">
      <w:pPr>
        <w:jc w:val="center"/>
        <w:rPr>
          <w:b/>
          <w:smallCaps/>
          <w:sz w:val="20"/>
          <w:szCs w:val="20"/>
          <w:lang w:val="en-GB"/>
        </w:rPr>
      </w:pPr>
      <w:r w:rsidRPr="00391F72">
        <w:rPr>
          <w:b/>
          <w:bCs/>
          <w:smallCaps/>
          <w:sz w:val="20"/>
          <w:szCs w:val="20"/>
          <w:lang w:val="en-GB"/>
        </w:rPr>
        <w:lastRenderedPageBreak/>
        <w:t>Form</w:t>
      </w:r>
      <w:r w:rsidRPr="00391F72">
        <w:rPr>
          <w:b/>
          <w:sz w:val="20"/>
          <w:szCs w:val="20"/>
          <w:lang w:val="en-GB"/>
        </w:rPr>
        <w:t xml:space="preserve">  </w:t>
      </w:r>
      <w:r w:rsidRPr="00391F72">
        <w:rPr>
          <w:b/>
          <w:bCs/>
          <w:smallCaps/>
          <w:sz w:val="20"/>
          <w:szCs w:val="20"/>
          <w:lang w:val="en-GB"/>
        </w:rPr>
        <w:t>TECH-7</w:t>
      </w:r>
      <w:r w:rsidRPr="00391F72">
        <w:rPr>
          <w:b/>
          <w:sz w:val="20"/>
          <w:szCs w:val="20"/>
          <w:lang w:val="en-GB"/>
        </w:rPr>
        <w:t xml:space="preserve">  </w:t>
      </w:r>
      <w:r w:rsidRPr="00391F72">
        <w:rPr>
          <w:b/>
          <w:smallCaps/>
          <w:sz w:val="20"/>
          <w:szCs w:val="20"/>
          <w:lang w:val="en-GB"/>
        </w:rPr>
        <w:t>Staffing Schedule</w:t>
      </w:r>
      <w:r w:rsidRPr="00391F72">
        <w:rPr>
          <w:bCs/>
          <w:smallCaps/>
          <w:sz w:val="20"/>
          <w:szCs w:val="20"/>
          <w:vertAlign w:val="superscript"/>
          <w:lang w:val="en-GB"/>
        </w:rPr>
        <w:t>1</w:t>
      </w:r>
    </w:p>
    <w:p w14:paraId="497A05DD" w14:textId="77777777" w:rsidR="00247326" w:rsidRPr="00391F72" w:rsidRDefault="00247326" w:rsidP="00247326">
      <w:pPr>
        <w:pBdr>
          <w:bottom w:val="single" w:sz="8" w:space="1" w:color="auto"/>
        </w:pBdr>
        <w:jc w:val="right"/>
        <w:rPr>
          <w:sz w:val="20"/>
          <w:szCs w:val="20"/>
          <w:lang w:val="en-GB"/>
        </w:rPr>
      </w:pPr>
    </w:p>
    <w:p w14:paraId="693FC8D3" w14:textId="77777777" w:rsidR="00247326" w:rsidRPr="00391F72" w:rsidRDefault="00247326" w:rsidP="00247326">
      <w:pPr>
        <w:pStyle w:val="xl41"/>
        <w:spacing w:before="0" w:beforeAutospacing="0" w:after="0" w:afterAutospacing="0"/>
        <w:rPr>
          <w:rFonts w:eastAsia="Times New Roman"/>
          <w:lang w:val="en-GB"/>
        </w:rPr>
      </w:pPr>
    </w:p>
    <w:tbl>
      <w:tblPr>
        <w:tblW w:w="12830" w:type="dxa"/>
        <w:jc w:val="center"/>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000" w:firstRow="0" w:lastRow="0" w:firstColumn="0" w:lastColumn="0" w:noHBand="0" w:noVBand="0"/>
      </w:tblPr>
      <w:tblGrid>
        <w:gridCol w:w="495"/>
        <w:gridCol w:w="1858"/>
        <w:gridCol w:w="619"/>
        <w:gridCol w:w="620"/>
        <w:gridCol w:w="620"/>
        <w:gridCol w:w="620"/>
        <w:gridCol w:w="620"/>
        <w:gridCol w:w="620"/>
        <w:gridCol w:w="620"/>
        <w:gridCol w:w="620"/>
        <w:gridCol w:w="620"/>
        <w:gridCol w:w="620"/>
        <w:gridCol w:w="620"/>
        <w:gridCol w:w="620"/>
        <w:gridCol w:w="620"/>
        <w:gridCol w:w="806"/>
        <w:gridCol w:w="806"/>
        <w:gridCol w:w="806"/>
      </w:tblGrid>
      <w:tr w:rsidR="00247326" w:rsidRPr="00391F72" w14:paraId="57439C14" w14:textId="77777777" w:rsidTr="00312719">
        <w:trPr>
          <w:cantSplit/>
          <w:trHeight w:val="340"/>
          <w:jc w:val="center"/>
        </w:trPr>
        <w:tc>
          <w:tcPr>
            <w:tcW w:w="495" w:type="dxa"/>
            <w:vMerge w:val="restart"/>
            <w:tcBorders>
              <w:top w:val="double" w:sz="4" w:space="0" w:color="auto"/>
              <w:left w:val="double" w:sz="4" w:space="0" w:color="auto"/>
              <w:right w:val="single" w:sz="6" w:space="0" w:color="auto"/>
            </w:tcBorders>
            <w:vAlign w:val="center"/>
          </w:tcPr>
          <w:p w14:paraId="4F0822D0" w14:textId="77777777" w:rsidR="00247326" w:rsidRPr="00391F72" w:rsidRDefault="00247326" w:rsidP="00312719">
            <w:pPr>
              <w:pStyle w:val="Heading3"/>
              <w:keepNext w:val="0"/>
              <w:rPr>
                <w:rFonts w:ascii="Times New Roman" w:hAnsi="Times New Roman" w:cs="Times New Roman"/>
                <w:b w:val="0"/>
                <w:sz w:val="20"/>
                <w:szCs w:val="20"/>
                <w:lang w:val="en-GB"/>
              </w:rPr>
            </w:pPr>
            <w:bookmarkStart w:id="32" w:name="_Toc174242977"/>
            <w:bookmarkStart w:id="33" w:name="_Toc174243998"/>
            <w:bookmarkStart w:id="34" w:name="_Toc69092094"/>
            <w:r w:rsidRPr="00391F72">
              <w:rPr>
                <w:rFonts w:ascii="Times New Roman" w:hAnsi="Times New Roman" w:cs="Times New Roman"/>
                <w:b w:val="0"/>
                <w:sz w:val="20"/>
                <w:szCs w:val="20"/>
                <w:lang w:val="en-GB"/>
              </w:rPr>
              <w:t>N°</w:t>
            </w:r>
            <w:bookmarkEnd w:id="32"/>
            <w:bookmarkEnd w:id="33"/>
            <w:bookmarkEnd w:id="34"/>
          </w:p>
        </w:tc>
        <w:tc>
          <w:tcPr>
            <w:tcW w:w="1858" w:type="dxa"/>
            <w:vMerge w:val="restart"/>
            <w:tcBorders>
              <w:top w:val="double" w:sz="4" w:space="0" w:color="auto"/>
              <w:left w:val="single" w:sz="6" w:space="0" w:color="auto"/>
              <w:bottom w:val="single" w:sz="6" w:space="0" w:color="auto"/>
              <w:right w:val="single" w:sz="6" w:space="0" w:color="auto"/>
            </w:tcBorders>
            <w:vAlign w:val="center"/>
          </w:tcPr>
          <w:p w14:paraId="062C6F71" w14:textId="77777777" w:rsidR="00247326" w:rsidRPr="00391F72" w:rsidRDefault="00247326" w:rsidP="00312719">
            <w:pPr>
              <w:jc w:val="center"/>
              <w:rPr>
                <w:sz w:val="20"/>
                <w:szCs w:val="20"/>
                <w:lang w:val="en-GB"/>
              </w:rPr>
            </w:pPr>
            <w:r w:rsidRPr="00391F72">
              <w:rPr>
                <w:b/>
                <w:bCs/>
                <w:sz w:val="20"/>
                <w:szCs w:val="20"/>
                <w:lang w:val="en-GB"/>
              </w:rPr>
              <w:t>Name of Staff</w:t>
            </w:r>
          </w:p>
        </w:tc>
        <w:tc>
          <w:tcPr>
            <w:tcW w:w="8059" w:type="dxa"/>
            <w:gridSpan w:val="13"/>
            <w:tcBorders>
              <w:top w:val="double" w:sz="4" w:space="0" w:color="auto"/>
              <w:bottom w:val="single" w:sz="6" w:space="0" w:color="auto"/>
              <w:right w:val="single" w:sz="6" w:space="0" w:color="auto"/>
            </w:tcBorders>
            <w:vAlign w:val="center"/>
          </w:tcPr>
          <w:p w14:paraId="71BBE869" w14:textId="77777777" w:rsidR="00247326" w:rsidRPr="00391F72" w:rsidRDefault="00247326" w:rsidP="00312719">
            <w:pPr>
              <w:pStyle w:val="Heading3"/>
              <w:jc w:val="center"/>
              <w:rPr>
                <w:rFonts w:ascii="Times New Roman" w:hAnsi="Times New Roman" w:cs="Times New Roman"/>
                <w:sz w:val="20"/>
                <w:szCs w:val="20"/>
                <w:lang w:val="en-GB"/>
              </w:rPr>
            </w:pPr>
            <w:bookmarkStart w:id="35" w:name="_Toc69092095"/>
            <w:bookmarkStart w:id="36" w:name="_Toc174243999"/>
            <w:bookmarkStart w:id="37" w:name="_Toc174242978"/>
            <w:r w:rsidRPr="00391F72">
              <w:rPr>
                <w:rFonts w:ascii="Times New Roman" w:hAnsi="Times New Roman" w:cs="Times New Roman"/>
                <w:b w:val="0"/>
                <w:bCs w:val="0"/>
                <w:sz w:val="20"/>
                <w:szCs w:val="20"/>
                <w:lang w:val="en-GB"/>
              </w:rPr>
              <w:t>Staff input (in the form of a bar chart)</w:t>
            </w:r>
            <w:r w:rsidRPr="00391F72">
              <w:rPr>
                <w:rFonts w:ascii="Times New Roman" w:hAnsi="Times New Roman" w:cs="Times New Roman"/>
                <w:sz w:val="20"/>
                <w:szCs w:val="20"/>
                <w:vertAlign w:val="superscript"/>
                <w:lang w:val="en-GB"/>
              </w:rPr>
              <w:t>2</w:t>
            </w:r>
            <w:bookmarkEnd w:id="35"/>
            <w:bookmarkEnd w:id="36"/>
            <w:bookmarkEnd w:id="37"/>
          </w:p>
        </w:tc>
        <w:tc>
          <w:tcPr>
            <w:tcW w:w="2418" w:type="dxa"/>
            <w:gridSpan w:val="3"/>
            <w:tcBorders>
              <w:top w:val="double" w:sz="4" w:space="0" w:color="auto"/>
              <w:bottom w:val="single" w:sz="6" w:space="0" w:color="auto"/>
              <w:right w:val="double" w:sz="4" w:space="0" w:color="auto"/>
            </w:tcBorders>
            <w:vAlign w:val="center"/>
          </w:tcPr>
          <w:p w14:paraId="50D00459" w14:textId="77777777" w:rsidR="00247326" w:rsidRPr="00391F72" w:rsidRDefault="00247326" w:rsidP="00312719">
            <w:pPr>
              <w:pStyle w:val="Heading3"/>
              <w:jc w:val="center"/>
              <w:rPr>
                <w:rFonts w:ascii="Times New Roman" w:hAnsi="Times New Roman" w:cs="Times New Roman"/>
                <w:b w:val="0"/>
                <w:sz w:val="20"/>
                <w:szCs w:val="20"/>
                <w:lang w:val="en-GB"/>
              </w:rPr>
            </w:pPr>
            <w:bookmarkStart w:id="38" w:name="_Toc69092096"/>
            <w:bookmarkStart w:id="39" w:name="_Toc174242979"/>
            <w:bookmarkStart w:id="40" w:name="_Toc174244000"/>
            <w:r w:rsidRPr="00391F72">
              <w:rPr>
                <w:rFonts w:ascii="Times New Roman" w:hAnsi="Times New Roman" w:cs="Times New Roman"/>
                <w:b w:val="0"/>
                <w:sz w:val="20"/>
                <w:szCs w:val="20"/>
                <w:lang w:val="en-GB"/>
              </w:rPr>
              <w:t>Total staff-month input</w:t>
            </w:r>
            <w:bookmarkEnd w:id="38"/>
            <w:bookmarkEnd w:id="39"/>
            <w:bookmarkEnd w:id="40"/>
          </w:p>
        </w:tc>
      </w:tr>
      <w:tr w:rsidR="00247326" w:rsidRPr="00391F72" w14:paraId="33874A10" w14:textId="77777777" w:rsidTr="00312719">
        <w:trPr>
          <w:cantSplit/>
          <w:trHeight w:val="340"/>
          <w:jc w:val="center"/>
        </w:trPr>
        <w:tc>
          <w:tcPr>
            <w:tcW w:w="495" w:type="dxa"/>
            <w:vMerge/>
            <w:tcBorders>
              <w:left w:val="double" w:sz="4" w:space="0" w:color="auto"/>
              <w:bottom w:val="single" w:sz="12" w:space="0" w:color="auto"/>
              <w:right w:val="single" w:sz="6" w:space="0" w:color="auto"/>
            </w:tcBorders>
            <w:vAlign w:val="center"/>
          </w:tcPr>
          <w:p w14:paraId="57C78B9F" w14:textId="77777777" w:rsidR="00247326" w:rsidRPr="00391F72" w:rsidRDefault="00247326" w:rsidP="00312719">
            <w:pPr>
              <w:jc w:val="center"/>
              <w:rPr>
                <w:b/>
                <w:bCs/>
                <w:sz w:val="20"/>
                <w:szCs w:val="20"/>
                <w:lang w:val="en-GB"/>
              </w:rPr>
            </w:pPr>
          </w:p>
        </w:tc>
        <w:tc>
          <w:tcPr>
            <w:tcW w:w="1858" w:type="dxa"/>
            <w:vMerge/>
            <w:tcBorders>
              <w:top w:val="single" w:sz="6" w:space="0" w:color="auto"/>
              <w:left w:val="single" w:sz="6" w:space="0" w:color="auto"/>
              <w:bottom w:val="single" w:sz="12" w:space="0" w:color="auto"/>
              <w:right w:val="single" w:sz="6" w:space="0" w:color="auto"/>
            </w:tcBorders>
            <w:vAlign w:val="center"/>
          </w:tcPr>
          <w:p w14:paraId="1D44433B" w14:textId="77777777" w:rsidR="00247326" w:rsidRPr="00391F72" w:rsidRDefault="00247326" w:rsidP="00312719">
            <w:pPr>
              <w:jc w:val="center"/>
              <w:rPr>
                <w:b/>
                <w:bCs/>
                <w:sz w:val="20"/>
                <w:szCs w:val="20"/>
                <w:lang w:val="en-GB"/>
              </w:rPr>
            </w:pPr>
          </w:p>
        </w:tc>
        <w:tc>
          <w:tcPr>
            <w:tcW w:w="619" w:type="dxa"/>
            <w:tcBorders>
              <w:top w:val="single" w:sz="6" w:space="0" w:color="auto"/>
              <w:bottom w:val="single" w:sz="12" w:space="0" w:color="auto"/>
            </w:tcBorders>
            <w:vAlign w:val="center"/>
          </w:tcPr>
          <w:p w14:paraId="5ED3FA8F" w14:textId="77777777" w:rsidR="00247326" w:rsidRPr="00391F72" w:rsidRDefault="00247326" w:rsidP="00312719">
            <w:pPr>
              <w:jc w:val="center"/>
              <w:rPr>
                <w:b/>
                <w:bCs/>
                <w:sz w:val="20"/>
                <w:szCs w:val="20"/>
                <w:lang w:val="en-GB"/>
              </w:rPr>
            </w:pPr>
            <w:r w:rsidRPr="00391F72">
              <w:rPr>
                <w:b/>
                <w:bCs/>
                <w:sz w:val="20"/>
                <w:szCs w:val="20"/>
                <w:lang w:val="en-GB"/>
              </w:rPr>
              <w:t>1</w:t>
            </w:r>
          </w:p>
        </w:tc>
        <w:tc>
          <w:tcPr>
            <w:tcW w:w="620" w:type="dxa"/>
            <w:tcBorders>
              <w:top w:val="single" w:sz="6" w:space="0" w:color="auto"/>
              <w:left w:val="single" w:sz="6" w:space="0" w:color="auto"/>
              <w:bottom w:val="single" w:sz="12" w:space="0" w:color="auto"/>
              <w:right w:val="single" w:sz="6" w:space="0" w:color="auto"/>
            </w:tcBorders>
            <w:vAlign w:val="center"/>
          </w:tcPr>
          <w:p w14:paraId="05402EC6" w14:textId="77777777" w:rsidR="00247326" w:rsidRPr="00391F72" w:rsidRDefault="00247326" w:rsidP="00312719">
            <w:pPr>
              <w:jc w:val="center"/>
              <w:rPr>
                <w:b/>
                <w:bCs/>
                <w:sz w:val="20"/>
                <w:szCs w:val="20"/>
                <w:lang w:val="en-GB"/>
              </w:rPr>
            </w:pPr>
            <w:r w:rsidRPr="00391F72">
              <w:rPr>
                <w:b/>
                <w:bCs/>
                <w:sz w:val="20"/>
                <w:szCs w:val="20"/>
                <w:lang w:val="en-GB"/>
              </w:rPr>
              <w:t>2</w:t>
            </w:r>
          </w:p>
        </w:tc>
        <w:tc>
          <w:tcPr>
            <w:tcW w:w="620" w:type="dxa"/>
            <w:tcBorders>
              <w:top w:val="single" w:sz="6" w:space="0" w:color="auto"/>
              <w:bottom w:val="single" w:sz="12" w:space="0" w:color="auto"/>
            </w:tcBorders>
            <w:vAlign w:val="center"/>
          </w:tcPr>
          <w:p w14:paraId="0A4F07D9" w14:textId="77777777" w:rsidR="00247326" w:rsidRPr="00391F72" w:rsidRDefault="00247326" w:rsidP="00312719">
            <w:pPr>
              <w:jc w:val="center"/>
              <w:rPr>
                <w:b/>
                <w:bCs/>
                <w:sz w:val="20"/>
                <w:szCs w:val="20"/>
                <w:lang w:val="en-GB"/>
              </w:rPr>
            </w:pPr>
            <w:r w:rsidRPr="00391F72">
              <w:rPr>
                <w:b/>
                <w:bCs/>
                <w:sz w:val="20"/>
                <w:szCs w:val="20"/>
                <w:lang w:val="en-GB"/>
              </w:rPr>
              <w:t>3</w:t>
            </w:r>
          </w:p>
        </w:tc>
        <w:tc>
          <w:tcPr>
            <w:tcW w:w="620" w:type="dxa"/>
            <w:tcBorders>
              <w:top w:val="single" w:sz="6" w:space="0" w:color="auto"/>
              <w:left w:val="single" w:sz="6" w:space="0" w:color="auto"/>
              <w:bottom w:val="single" w:sz="12" w:space="0" w:color="auto"/>
              <w:right w:val="single" w:sz="6" w:space="0" w:color="auto"/>
            </w:tcBorders>
            <w:vAlign w:val="center"/>
          </w:tcPr>
          <w:p w14:paraId="14ECBFDD" w14:textId="77777777" w:rsidR="00247326" w:rsidRPr="00391F72" w:rsidRDefault="00247326" w:rsidP="00312719">
            <w:pPr>
              <w:jc w:val="center"/>
              <w:rPr>
                <w:b/>
                <w:bCs/>
                <w:sz w:val="20"/>
                <w:szCs w:val="20"/>
                <w:lang w:val="en-GB"/>
              </w:rPr>
            </w:pPr>
            <w:r w:rsidRPr="00391F72">
              <w:rPr>
                <w:b/>
                <w:bCs/>
                <w:sz w:val="20"/>
                <w:szCs w:val="20"/>
                <w:lang w:val="en-GB"/>
              </w:rPr>
              <w:t>4</w:t>
            </w:r>
          </w:p>
        </w:tc>
        <w:tc>
          <w:tcPr>
            <w:tcW w:w="620" w:type="dxa"/>
            <w:tcBorders>
              <w:top w:val="single" w:sz="6" w:space="0" w:color="auto"/>
              <w:bottom w:val="single" w:sz="12" w:space="0" w:color="auto"/>
            </w:tcBorders>
            <w:vAlign w:val="center"/>
          </w:tcPr>
          <w:p w14:paraId="59894552" w14:textId="77777777" w:rsidR="00247326" w:rsidRPr="00391F72" w:rsidRDefault="00247326" w:rsidP="00312719">
            <w:pPr>
              <w:jc w:val="center"/>
              <w:rPr>
                <w:b/>
                <w:bCs/>
                <w:sz w:val="20"/>
                <w:szCs w:val="20"/>
                <w:lang w:val="en-GB"/>
              </w:rPr>
            </w:pPr>
            <w:r w:rsidRPr="00391F72">
              <w:rPr>
                <w:b/>
                <w:bCs/>
                <w:sz w:val="20"/>
                <w:szCs w:val="20"/>
                <w:lang w:val="en-GB"/>
              </w:rPr>
              <w:t>5</w:t>
            </w:r>
          </w:p>
        </w:tc>
        <w:tc>
          <w:tcPr>
            <w:tcW w:w="620" w:type="dxa"/>
            <w:tcBorders>
              <w:top w:val="single" w:sz="6" w:space="0" w:color="auto"/>
              <w:left w:val="single" w:sz="6" w:space="0" w:color="auto"/>
              <w:bottom w:val="single" w:sz="12" w:space="0" w:color="auto"/>
              <w:right w:val="single" w:sz="6" w:space="0" w:color="auto"/>
            </w:tcBorders>
            <w:vAlign w:val="center"/>
          </w:tcPr>
          <w:p w14:paraId="023531EF" w14:textId="77777777" w:rsidR="00247326" w:rsidRPr="00391F72" w:rsidRDefault="00247326" w:rsidP="00312719">
            <w:pPr>
              <w:jc w:val="center"/>
              <w:rPr>
                <w:b/>
                <w:bCs/>
                <w:sz w:val="20"/>
                <w:szCs w:val="20"/>
                <w:lang w:val="en-GB"/>
              </w:rPr>
            </w:pPr>
            <w:r w:rsidRPr="00391F72">
              <w:rPr>
                <w:b/>
                <w:bCs/>
                <w:sz w:val="20"/>
                <w:szCs w:val="20"/>
                <w:lang w:val="en-GB"/>
              </w:rPr>
              <w:t>6</w:t>
            </w:r>
          </w:p>
        </w:tc>
        <w:tc>
          <w:tcPr>
            <w:tcW w:w="620" w:type="dxa"/>
            <w:tcBorders>
              <w:top w:val="single" w:sz="6" w:space="0" w:color="auto"/>
              <w:bottom w:val="single" w:sz="12" w:space="0" w:color="auto"/>
            </w:tcBorders>
            <w:vAlign w:val="center"/>
          </w:tcPr>
          <w:p w14:paraId="4DC95AD1" w14:textId="77777777" w:rsidR="00247326" w:rsidRPr="00391F72" w:rsidRDefault="00247326" w:rsidP="00312719">
            <w:pPr>
              <w:jc w:val="center"/>
              <w:rPr>
                <w:b/>
                <w:bCs/>
                <w:sz w:val="20"/>
                <w:szCs w:val="20"/>
                <w:lang w:val="en-GB"/>
              </w:rPr>
            </w:pPr>
            <w:r w:rsidRPr="00391F72">
              <w:rPr>
                <w:b/>
                <w:bCs/>
                <w:sz w:val="20"/>
                <w:szCs w:val="20"/>
                <w:lang w:val="en-GB"/>
              </w:rPr>
              <w:t>7</w:t>
            </w:r>
          </w:p>
        </w:tc>
        <w:tc>
          <w:tcPr>
            <w:tcW w:w="620" w:type="dxa"/>
            <w:tcBorders>
              <w:top w:val="single" w:sz="6" w:space="0" w:color="auto"/>
              <w:left w:val="single" w:sz="6" w:space="0" w:color="auto"/>
              <w:bottom w:val="single" w:sz="12" w:space="0" w:color="auto"/>
              <w:right w:val="single" w:sz="6" w:space="0" w:color="auto"/>
            </w:tcBorders>
            <w:vAlign w:val="center"/>
          </w:tcPr>
          <w:p w14:paraId="40ADD839" w14:textId="77777777" w:rsidR="00247326" w:rsidRPr="00391F72" w:rsidRDefault="00247326" w:rsidP="00312719">
            <w:pPr>
              <w:jc w:val="center"/>
              <w:rPr>
                <w:b/>
                <w:bCs/>
                <w:sz w:val="20"/>
                <w:szCs w:val="20"/>
                <w:lang w:val="en-GB"/>
              </w:rPr>
            </w:pPr>
            <w:r w:rsidRPr="00391F72">
              <w:rPr>
                <w:b/>
                <w:bCs/>
                <w:sz w:val="20"/>
                <w:szCs w:val="20"/>
                <w:lang w:val="en-GB"/>
              </w:rPr>
              <w:t>8</w:t>
            </w:r>
          </w:p>
        </w:tc>
        <w:tc>
          <w:tcPr>
            <w:tcW w:w="620" w:type="dxa"/>
            <w:tcBorders>
              <w:top w:val="single" w:sz="6" w:space="0" w:color="auto"/>
              <w:bottom w:val="single" w:sz="12" w:space="0" w:color="auto"/>
            </w:tcBorders>
            <w:vAlign w:val="center"/>
          </w:tcPr>
          <w:p w14:paraId="684CDA72" w14:textId="77777777" w:rsidR="00247326" w:rsidRPr="00391F72" w:rsidRDefault="00247326" w:rsidP="00312719">
            <w:pPr>
              <w:jc w:val="center"/>
              <w:rPr>
                <w:b/>
                <w:bCs/>
                <w:sz w:val="20"/>
                <w:szCs w:val="20"/>
                <w:lang w:val="en-GB"/>
              </w:rPr>
            </w:pPr>
            <w:r w:rsidRPr="00391F72">
              <w:rPr>
                <w:b/>
                <w:bCs/>
                <w:sz w:val="20"/>
                <w:szCs w:val="20"/>
                <w:lang w:val="en-GB"/>
              </w:rPr>
              <w:t>9</w:t>
            </w:r>
          </w:p>
        </w:tc>
        <w:tc>
          <w:tcPr>
            <w:tcW w:w="620" w:type="dxa"/>
            <w:tcBorders>
              <w:top w:val="single" w:sz="6" w:space="0" w:color="auto"/>
              <w:left w:val="single" w:sz="6" w:space="0" w:color="auto"/>
              <w:bottom w:val="single" w:sz="12" w:space="0" w:color="auto"/>
              <w:right w:val="single" w:sz="6" w:space="0" w:color="auto"/>
            </w:tcBorders>
            <w:vAlign w:val="center"/>
          </w:tcPr>
          <w:p w14:paraId="67653C26" w14:textId="77777777" w:rsidR="00247326" w:rsidRPr="00391F72" w:rsidRDefault="00247326" w:rsidP="00312719">
            <w:pPr>
              <w:jc w:val="center"/>
              <w:rPr>
                <w:b/>
                <w:bCs/>
                <w:sz w:val="20"/>
                <w:szCs w:val="20"/>
                <w:lang w:val="en-GB"/>
              </w:rPr>
            </w:pPr>
            <w:r w:rsidRPr="00391F72">
              <w:rPr>
                <w:b/>
                <w:bCs/>
                <w:sz w:val="20"/>
                <w:szCs w:val="20"/>
                <w:lang w:val="en-GB"/>
              </w:rPr>
              <w:t>10</w:t>
            </w:r>
          </w:p>
        </w:tc>
        <w:tc>
          <w:tcPr>
            <w:tcW w:w="620" w:type="dxa"/>
            <w:tcBorders>
              <w:top w:val="single" w:sz="6" w:space="0" w:color="auto"/>
              <w:bottom w:val="single" w:sz="12" w:space="0" w:color="auto"/>
              <w:right w:val="single" w:sz="6" w:space="0" w:color="auto"/>
            </w:tcBorders>
            <w:vAlign w:val="center"/>
          </w:tcPr>
          <w:p w14:paraId="31C17DDC" w14:textId="77777777" w:rsidR="00247326" w:rsidRPr="00391F72" w:rsidRDefault="00247326" w:rsidP="00312719">
            <w:pPr>
              <w:jc w:val="center"/>
              <w:rPr>
                <w:b/>
                <w:bCs/>
                <w:sz w:val="20"/>
                <w:szCs w:val="20"/>
                <w:lang w:val="en-GB"/>
              </w:rPr>
            </w:pPr>
            <w:r w:rsidRPr="00391F72">
              <w:rPr>
                <w:b/>
                <w:bCs/>
                <w:sz w:val="20"/>
                <w:szCs w:val="20"/>
                <w:lang w:val="en-GB"/>
              </w:rPr>
              <w:t>11</w:t>
            </w:r>
          </w:p>
        </w:tc>
        <w:tc>
          <w:tcPr>
            <w:tcW w:w="620" w:type="dxa"/>
            <w:tcBorders>
              <w:top w:val="single" w:sz="6" w:space="0" w:color="auto"/>
              <w:left w:val="single" w:sz="6" w:space="0" w:color="auto"/>
              <w:bottom w:val="single" w:sz="12" w:space="0" w:color="auto"/>
            </w:tcBorders>
            <w:vAlign w:val="center"/>
          </w:tcPr>
          <w:p w14:paraId="670624A8" w14:textId="77777777" w:rsidR="00247326" w:rsidRPr="00391F72" w:rsidRDefault="00247326" w:rsidP="00312719">
            <w:pPr>
              <w:jc w:val="center"/>
              <w:rPr>
                <w:b/>
                <w:bCs/>
                <w:sz w:val="20"/>
                <w:szCs w:val="20"/>
                <w:lang w:val="en-GB"/>
              </w:rPr>
            </w:pPr>
            <w:r w:rsidRPr="00391F72">
              <w:rPr>
                <w:b/>
                <w:bCs/>
                <w:sz w:val="20"/>
                <w:szCs w:val="20"/>
                <w:lang w:val="en-GB"/>
              </w:rPr>
              <w:t>12</w:t>
            </w:r>
          </w:p>
        </w:tc>
        <w:tc>
          <w:tcPr>
            <w:tcW w:w="620" w:type="dxa"/>
            <w:tcBorders>
              <w:top w:val="single" w:sz="6" w:space="0" w:color="auto"/>
              <w:left w:val="single" w:sz="6" w:space="0" w:color="auto"/>
              <w:bottom w:val="single" w:sz="12" w:space="0" w:color="auto"/>
              <w:right w:val="single" w:sz="6" w:space="0" w:color="auto"/>
            </w:tcBorders>
            <w:vAlign w:val="center"/>
          </w:tcPr>
          <w:p w14:paraId="71B922A9" w14:textId="77777777" w:rsidR="00247326" w:rsidRPr="00391F72" w:rsidRDefault="00247326" w:rsidP="00312719">
            <w:pPr>
              <w:jc w:val="center"/>
              <w:rPr>
                <w:b/>
                <w:bCs/>
                <w:sz w:val="20"/>
                <w:szCs w:val="20"/>
                <w:lang w:val="en-GB"/>
              </w:rPr>
            </w:pPr>
            <w:r w:rsidRPr="00391F72">
              <w:rPr>
                <w:b/>
                <w:bCs/>
                <w:sz w:val="20"/>
                <w:szCs w:val="20"/>
                <w:lang w:val="en-GB"/>
              </w:rPr>
              <w:t>n</w:t>
            </w:r>
          </w:p>
        </w:tc>
        <w:tc>
          <w:tcPr>
            <w:tcW w:w="806" w:type="dxa"/>
            <w:tcBorders>
              <w:top w:val="single" w:sz="6" w:space="0" w:color="auto"/>
              <w:bottom w:val="single" w:sz="12" w:space="0" w:color="auto"/>
              <w:right w:val="single" w:sz="6" w:space="0" w:color="auto"/>
            </w:tcBorders>
            <w:vAlign w:val="center"/>
          </w:tcPr>
          <w:p w14:paraId="6673A13B" w14:textId="77777777" w:rsidR="00247326" w:rsidRPr="00391F72" w:rsidRDefault="00247326" w:rsidP="00312719">
            <w:pPr>
              <w:jc w:val="center"/>
              <w:rPr>
                <w:b/>
                <w:bCs/>
                <w:sz w:val="20"/>
                <w:szCs w:val="20"/>
                <w:lang w:val="en-GB"/>
              </w:rPr>
            </w:pPr>
            <w:r w:rsidRPr="00391F72">
              <w:rPr>
                <w:b/>
                <w:bCs/>
                <w:sz w:val="20"/>
                <w:szCs w:val="20"/>
                <w:lang w:val="en-GB"/>
              </w:rPr>
              <w:t>Home</w:t>
            </w:r>
          </w:p>
        </w:tc>
        <w:tc>
          <w:tcPr>
            <w:tcW w:w="806" w:type="dxa"/>
            <w:tcBorders>
              <w:top w:val="single" w:sz="6" w:space="0" w:color="auto"/>
              <w:left w:val="single" w:sz="6" w:space="0" w:color="auto"/>
              <w:bottom w:val="single" w:sz="12" w:space="0" w:color="auto"/>
              <w:right w:val="single" w:sz="6" w:space="0" w:color="auto"/>
            </w:tcBorders>
            <w:vAlign w:val="center"/>
          </w:tcPr>
          <w:p w14:paraId="7CFD4DBD" w14:textId="77777777" w:rsidR="00247326" w:rsidRPr="00391F72" w:rsidRDefault="00247326" w:rsidP="00312719">
            <w:pPr>
              <w:jc w:val="center"/>
              <w:rPr>
                <w:b/>
                <w:bCs/>
                <w:sz w:val="20"/>
                <w:szCs w:val="20"/>
                <w:lang w:val="en-GB"/>
              </w:rPr>
            </w:pPr>
            <w:r w:rsidRPr="00391F72">
              <w:rPr>
                <w:b/>
                <w:bCs/>
                <w:sz w:val="20"/>
                <w:szCs w:val="20"/>
                <w:lang w:val="en-GB"/>
              </w:rPr>
              <w:t>Field</w:t>
            </w:r>
            <w:r w:rsidRPr="00391F72">
              <w:rPr>
                <w:sz w:val="20"/>
                <w:szCs w:val="20"/>
                <w:vertAlign w:val="superscript"/>
                <w:lang w:val="en-GB"/>
              </w:rPr>
              <w:t>3</w:t>
            </w:r>
          </w:p>
        </w:tc>
        <w:tc>
          <w:tcPr>
            <w:tcW w:w="806" w:type="dxa"/>
            <w:tcBorders>
              <w:top w:val="single" w:sz="6" w:space="0" w:color="auto"/>
              <w:left w:val="single" w:sz="6" w:space="0" w:color="auto"/>
              <w:bottom w:val="single" w:sz="12" w:space="0" w:color="auto"/>
              <w:right w:val="double" w:sz="4" w:space="0" w:color="auto"/>
            </w:tcBorders>
            <w:vAlign w:val="center"/>
          </w:tcPr>
          <w:p w14:paraId="1C9C4ECA" w14:textId="77777777" w:rsidR="00247326" w:rsidRPr="00391F72" w:rsidRDefault="00247326" w:rsidP="00312719">
            <w:pPr>
              <w:jc w:val="center"/>
              <w:rPr>
                <w:b/>
                <w:bCs/>
                <w:sz w:val="20"/>
                <w:szCs w:val="20"/>
                <w:lang w:val="en-GB"/>
              </w:rPr>
            </w:pPr>
            <w:r w:rsidRPr="00391F72">
              <w:rPr>
                <w:b/>
                <w:bCs/>
                <w:sz w:val="20"/>
                <w:szCs w:val="20"/>
                <w:lang w:val="en-GB"/>
              </w:rPr>
              <w:t>Total</w:t>
            </w:r>
          </w:p>
        </w:tc>
      </w:tr>
      <w:tr w:rsidR="00247326" w:rsidRPr="00391F72" w14:paraId="34BD3A3C" w14:textId="77777777" w:rsidTr="00312719">
        <w:trPr>
          <w:cantSplit/>
          <w:trHeight w:hRule="exact" w:val="284"/>
          <w:jc w:val="center"/>
        </w:trPr>
        <w:tc>
          <w:tcPr>
            <w:tcW w:w="3592" w:type="dxa"/>
            <w:gridSpan w:val="4"/>
            <w:tcBorders>
              <w:top w:val="single" w:sz="12" w:space="0" w:color="auto"/>
              <w:left w:val="double" w:sz="4" w:space="0" w:color="auto"/>
              <w:bottom w:val="single" w:sz="6" w:space="0" w:color="auto"/>
              <w:right w:val="nil"/>
            </w:tcBorders>
            <w:vAlign w:val="center"/>
          </w:tcPr>
          <w:p w14:paraId="683127DE" w14:textId="77777777" w:rsidR="00247326" w:rsidRPr="00391F72" w:rsidRDefault="00247326" w:rsidP="00312719">
            <w:pPr>
              <w:pStyle w:val="xl41"/>
              <w:spacing w:before="0" w:beforeAutospacing="0" w:after="0" w:afterAutospacing="0"/>
              <w:rPr>
                <w:rFonts w:eastAsia="Times New Roman"/>
                <w:lang w:val="en-GB"/>
              </w:rPr>
            </w:pPr>
            <w:r w:rsidRPr="00391F72">
              <w:rPr>
                <w:rFonts w:eastAsia="Times New Roman"/>
                <w:b/>
                <w:bCs/>
                <w:lang w:val="en-GB"/>
              </w:rPr>
              <w:t>Foreign</w:t>
            </w:r>
          </w:p>
        </w:tc>
        <w:tc>
          <w:tcPr>
            <w:tcW w:w="620" w:type="dxa"/>
            <w:tcBorders>
              <w:top w:val="single" w:sz="12" w:space="0" w:color="auto"/>
              <w:left w:val="nil"/>
              <w:bottom w:val="single" w:sz="6" w:space="0" w:color="auto"/>
              <w:right w:val="nil"/>
            </w:tcBorders>
          </w:tcPr>
          <w:p w14:paraId="40D36A9B" w14:textId="77777777" w:rsidR="00247326" w:rsidRPr="00391F72" w:rsidRDefault="00247326" w:rsidP="00312719">
            <w:pPr>
              <w:rPr>
                <w:sz w:val="20"/>
                <w:szCs w:val="20"/>
                <w:lang w:val="en-GB"/>
              </w:rPr>
            </w:pPr>
          </w:p>
        </w:tc>
        <w:tc>
          <w:tcPr>
            <w:tcW w:w="620" w:type="dxa"/>
            <w:tcBorders>
              <w:top w:val="single" w:sz="12" w:space="0" w:color="auto"/>
              <w:left w:val="nil"/>
              <w:bottom w:val="single" w:sz="6" w:space="0" w:color="auto"/>
              <w:right w:val="nil"/>
            </w:tcBorders>
          </w:tcPr>
          <w:p w14:paraId="09AD98EC" w14:textId="77777777" w:rsidR="00247326" w:rsidRPr="00391F72" w:rsidRDefault="00247326" w:rsidP="00312719">
            <w:pPr>
              <w:rPr>
                <w:sz w:val="20"/>
                <w:szCs w:val="20"/>
                <w:lang w:val="en-GB"/>
              </w:rPr>
            </w:pPr>
          </w:p>
        </w:tc>
        <w:tc>
          <w:tcPr>
            <w:tcW w:w="620" w:type="dxa"/>
            <w:tcBorders>
              <w:top w:val="single" w:sz="12" w:space="0" w:color="auto"/>
              <w:left w:val="nil"/>
              <w:bottom w:val="single" w:sz="6" w:space="0" w:color="auto"/>
              <w:right w:val="nil"/>
            </w:tcBorders>
          </w:tcPr>
          <w:p w14:paraId="63D05CB1" w14:textId="77777777" w:rsidR="00247326" w:rsidRPr="00391F72" w:rsidRDefault="00247326" w:rsidP="00312719">
            <w:pPr>
              <w:rPr>
                <w:sz w:val="20"/>
                <w:szCs w:val="20"/>
                <w:lang w:val="en-GB"/>
              </w:rPr>
            </w:pPr>
          </w:p>
        </w:tc>
        <w:tc>
          <w:tcPr>
            <w:tcW w:w="620" w:type="dxa"/>
            <w:tcBorders>
              <w:top w:val="single" w:sz="12" w:space="0" w:color="auto"/>
              <w:left w:val="nil"/>
              <w:bottom w:val="single" w:sz="6" w:space="0" w:color="auto"/>
              <w:right w:val="nil"/>
            </w:tcBorders>
          </w:tcPr>
          <w:p w14:paraId="4B80CCAA" w14:textId="77777777" w:rsidR="00247326" w:rsidRPr="00391F72" w:rsidRDefault="00247326" w:rsidP="00312719">
            <w:pPr>
              <w:rPr>
                <w:sz w:val="20"/>
                <w:szCs w:val="20"/>
                <w:lang w:val="en-GB"/>
              </w:rPr>
            </w:pPr>
          </w:p>
        </w:tc>
        <w:tc>
          <w:tcPr>
            <w:tcW w:w="620" w:type="dxa"/>
            <w:tcBorders>
              <w:top w:val="single" w:sz="12" w:space="0" w:color="auto"/>
              <w:left w:val="nil"/>
              <w:bottom w:val="single" w:sz="6" w:space="0" w:color="auto"/>
              <w:right w:val="nil"/>
            </w:tcBorders>
          </w:tcPr>
          <w:p w14:paraId="273871D9" w14:textId="77777777" w:rsidR="00247326" w:rsidRPr="00391F72" w:rsidRDefault="00247326" w:rsidP="00312719">
            <w:pPr>
              <w:rPr>
                <w:sz w:val="20"/>
                <w:szCs w:val="20"/>
                <w:lang w:val="en-GB"/>
              </w:rPr>
            </w:pPr>
          </w:p>
        </w:tc>
        <w:tc>
          <w:tcPr>
            <w:tcW w:w="620" w:type="dxa"/>
            <w:tcBorders>
              <w:top w:val="single" w:sz="12" w:space="0" w:color="auto"/>
              <w:left w:val="nil"/>
              <w:bottom w:val="single" w:sz="6" w:space="0" w:color="auto"/>
              <w:right w:val="nil"/>
            </w:tcBorders>
          </w:tcPr>
          <w:p w14:paraId="3B744E60" w14:textId="77777777" w:rsidR="00247326" w:rsidRPr="00391F72" w:rsidRDefault="00247326" w:rsidP="00312719">
            <w:pPr>
              <w:rPr>
                <w:sz w:val="20"/>
                <w:szCs w:val="20"/>
                <w:lang w:val="en-GB"/>
              </w:rPr>
            </w:pPr>
          </w:p>
        </w:tc>
        <w:tc>
          <w:tcPr>
            <w:tcW w:w="620" w:type="dxa"/>
            <w:tcBorders>
              <w:top w:val="single" w:sz="12" w:space="0" w:color="auto"/>
              <w:left w:val="nil"/>
              <w:bottom w:val="single" w:sz="6" w:space="0" w:color="auto"/>
              <w:right w:val="nil"/>
            </w:tcBorders>
          </w:tcPr>
          <w:p w14:paraId="77EF89B8" w14:textId="77777777" w:rsidR="00247326" w:rsidRPr="00391F72" w:rsidRDefault="00247326" w:rsidP="00312719">
            <w:pPr>
              <w:rPr>
                <w:sz w:val="20"/>
                <w:szCs w:val="20"/>
                <w:lang w:val="en-GB"/>
              </w:rPr>
            </w:pPr>
          </w:p>
        </w:tc>
        <w:tc>
          <w:tcPr>
            <w:tcW w:w="620" w:type="dxa"/>
            <w:tcBorders>
              <w:top w:val="single" w:sz="12" w:space="0" w:color="auto"/>
              <w:left w:val="nil"/>
              <w:bottom w:val="single" w:sz="6" w:space="0" w:color="auto"/>
              <w:right w:val="nil"/>
            </w:tcBorders>
          </w:tcPr>
          <w:p w14:paraId="3B8357AC" w14:textId="77777777" w:rsidR="00247326" w:rsidRPr="00391F72" w:rsidRDefault="00247326" w:rsidP="00312719">
            <w:pPr>
              <w:rPr>
                <w:sz w:val="20"/>
                <w:szCs w:val="20"/>
                <w:lang w:val="en-GB"/>
              </w:rPr>
            </w:pPr>
          </w:p>
        </w:tc>
        <w:tc>
          <w:tcPr>
            <w:tcW w:w="620" w:type="dxa"/>
            <w:tcBorders>
              <w:top w:val="single" w:sz="12" w:space="0" w:color="auto"/>
              <w:left w:val="nil"/>
              <w:bottom w:val="single" w:sz="6" w:space="0" w:color="auto"/>
              <w:right w:val="nil"/>
            </w:tcBorders>
          </w:tcPr>
          <w:p w14:paraId="38C736D4" w14:textId="77777777" w:rsidR="00247326" w:rsidRPr="00391F72" w:rsidRDefault="00247326" w:rsidP="00312719">
            <w:pPr>
              <w:rPr>
                <w:sz w:val="20"/>
                <w:szCs w:val="20"/>
                <w:lang w:val="en-GB"/>
              </w:rPr>
            </w:pPr>
          </w:p>
        </w:tc>
        <w:tc>
          <w:tcPr>
            <w:tcW w:w="620" w:type="dxa"/>
            <w:tcBorders>
              <w:top w:val="single" w:sz="12" w:space="0" w:color="auto"/>
              <w:left w:val="nil"/>
              <w:bottom w:val="single" w:sz="6" w:space="0" w:color="auto"/>
              <w:right w:val="nil"/>
            </w:tcBorders>
          </w:tcPr>
          <w:p w14:paraId="4D8F3895" w14:textId="77777777" w:rsidR="00247326" w:rsidRPr="00391F72" w:rsidRDefault="00247326" w:rsidP="00312719">
            <w:pPr>
              <w:rPr>
                <w:sz w:val="20"/>
                <w:szCs w:val="20"/>
                <w:lang w:val="en-GB"/>
              </w:rPr>
            </w:pPr>
          </w:p>
        </w:tc>
        <w:tc>
          <w:tcPr>
            <w:tcW w:w="620" w:type="dxa"/>
            <w:tcBorders>
              <w:top w:val="single" w:sz="12" w:space="0" w:color="auto"/>
              <w:left w:val="nil"/>
              <w:bottom w:val="single" w:sz="6" w:space="0" w:color="auto"/>
              <w:right w:val="nil"/>
            </w:tcBorders>
          </w:tcPr>
          <w:p w14:paraId="0A7A969B" w14:textId="77777777" w:rsidR="00247326" w:rsidRPr="00391F72" w:rsidRDefault="00247326" w:rsidP="00312719">
            <w:pPr>
              <w:rPr>
                <w:sz w:val="20"/>
                <w:szCs w:val="20"/>
                <w:lang w:val="en-GB"/>
              </w:rPr>
            </w:pPr>
          </w:p>
        </w:tc>
        <w:tc>
          <w:tcPr>
            <w:tcW w:w="806" w:type="dxa"/>
            <w:tcBorders>
              <w:top w:val="single" w:sz="12" w:space="0" w:color="auto"/>
              <w:left w:val="nil"/>
              <w:bottom w:val="single" w:sz="6" w:space="0" w:color="auto"/>
              <w:right w:val="nil"/>
            </w:tcBorders>
          </w:tcPr>
          <w:p w14:paraId="1BF0700F" w14:textId="77777777" w:rsidR="00247326" w:rsidRPr="00391F72" w:rsidRDefault="00247326" w:rsidP="00312719">
            <w:pPr>
              <w:rPr>
                <w:sz w:val="20"/>
                <w:szCs w:val="20"/>
                <w:lang w:val="en-GB"/>
              </w:rPr>
            </w:pPr>
          </w:p>
        </w:tc>
        <w:tc>
          <w:tcPr>
            <w:tcW w:w="806" w:type="dxa"/>
            <w:tcBorders>
              <w:top w:val="single" w:sz="12" w:space="0" w:color="auto"/>
              <w:left w:val="nil"/>
              <w:bottom w:val="single" w:sz="6" w:space="0" w:color="auto"/>
              <w:right w:val="nil"/>
            </w:tcBorders>
          </w:tcPr>
          <w:p w14:paraId="7207A851" w14:textId="77777777" w:rsidR="00247326" w:rsidRPr="00391F72" w:rsidRDefault="00247326" w:rsidP="00312719">
            <w:pPr>
              <w:rPr>
                <w:sz w:val="20"/>
                <w:szCs w:val="20"/>
                <w:lang w:val="en-GB"/>
              </w:rPr>
            </w:pPr>
          </w:p>
        </w:tc>
        <w:tc>
          <w:tcPr>
            <w:tcW w:w="806" w:type="dxa"/>
            <w:tcBorders>
              <w:top w:val="single" w:sz="12" w:space="0" w:color="auto"/>
              <w:left w:val="nil"/>
              <w:bottom w:val="single" w:sz="6" w:space="0" w:color="auto"/>
              <w:right w:val="double" w:sz="4" w:space="0" w:color="auto"/>
            </w:tcBorders>
          </w:tcPr>
          <w:p w14:paraId="2AD12676" w14:textId="77777777" w:rsidR="00247326" w:rsidRPr="00391F72" w:rsidRDefault="00247326" w:rsidP="00312719">
            <w:pPr>
              <w:rPr>
                <w:sz w:val="20"/>
                <w:szCs w:val="20"/>
                <w:lang w:val="en-GB"/>
              </w:rPr>
            </w:pPr>
          </w:p>
        </w:tc>
      </w:tr>
      <w:tr w:rsidR="00247326" w:rsidRPr="00391F72" w14:paraId="6FD57E8E" w14:textId="77777777" w:rsidTr="00312719">
        <w:trPr>
          <w:cantSplit/>
          <w:jc w:val="center"/>
        </w:trPr>
        <w:tc>
          <w:tcPr>
            <w:tcW w:w="495" w:type="dxa"/>
            <w:vMerge w:val="restart"/>
            <w:tcBorders>
              <w:top w:val="single" w:sz="6" w:space="0" w:color="auto"/>
              <w:left w:val="double" w:sz="4" w:space="0" w:color="auto"/>
              <w:right w:val="single" w:sz="6" w:space="0" w:color="auto"/>
            </w:tcBorders>
            <w:shd w:val="clear" w:color="auto" w:fill="auto"/>
            <w:vAlign w:val="center"/>
          </w:tcPr>
          <w:p w14:paraId="5A6FE091" w14:textId="77777777" w:rsidR="00247326" w:rsidRPr="00391F72" w:rsidRDefault="00247326" w:rsidP="00312719">
            <w:pPr>
              <w:jc w:val="center"/>
              <w:rPr>
                <w:sz w:val="20"/>
                <w:szCs w:val="20"/>
                <w:lang w:val="en-GB"/>
              </w:rPr>
            </w:pPr>
            <w:r w:rsidRPr="00391F72">
              <w:rPr>
                <w:sz w:val="20"/>
                <w:szCs w:val="20"/>
                <w:lang w:val="en-GB"/>
              </w:rPr>
              <w:t>1</w:t>
            </w:r>
          </w:p>
        </w:tc>
        <w:tc>
          <w:tcPr>
            <w:tcW w:w="1858" w:type="dxa"/>
            <w:vMerge w:val="restart"/>
            <w:tcBorders>
              <w:top w:val="single" w:sz="6" w:space="0" w:color="auto"/>
              <w:left w:val="single" w:sz="6" w:space="0" w:color="auto"/>
              <w:right w:val="single" w:sz="6" w:space="0" w:color="auto"/>
            </w:tcBorders>
            <w:shd w:val="clear" w:color="auto" w:fill="auto"/>
          </w:tcPr>
          <w:p w14:paraId="1107138A" w14:textId="77777777" w:rsidR="00247326" w:rsidRPr="00391F72" w:rsidRDefault="00247326" w:rsidP="00312719">
            <w:pPr>
              <w:pStyle w:val="xl41"/>
              <w:spacing w:before="0" w:beforeAutospacing="0" w:after="0" w:afterAutospacing="0"/>
              <w:rPr>
                <w:rFonts w:eastAsia="Times New Roman"/>
                <w:lang w:val="en-GB"/>
              </w:rPr>
            </w:pPr>
          </w:p>
        </w:tc>
        <w:tc>
          <w:tcPr>
            <w:tcW w:w="619" w:type="dxa"/>
            <w:tcBorders>
              <w:top w:val="single" w:sz="6" w:space="0" w:color="auto"/>
              <w:left w:val="single" w:sz="6" w:space="0" w:color="auto"/>
              <w:bottom w:val="dashSmallGap" w:sz="4" w:space="0" w:color="auto"/>
              <w:right w:val="single" w:sz="6" w:space="0" w:color="auto"/>
            </w:tcBorders>
            <w:shd w:val="clear" w:color="auto" w:fill="auto"/>
            <w:tcMar>
              <w:left w:w="28" w:type="dxa"/>
            </w:tcMar>
            <w:vAlign w:val="center"/>
          </w:tcPr>
          <w:p w14:paraId="57854815"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Home</w:t>
            </w:r>
            <w:r w:rsidRPr="00391F72">
              <w:rPr>
                <w:sz w:val="20"/>
                <w:szCs w:val="20"/>
                <w:lang w:val="en-GB"/>
              </w:rPr>
              <w:t>]</w:t>
            </w: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F2B3B40"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88CD620"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DFF553A"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775767A"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04EE915"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E509E66"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5D98BBD"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5D2C5F2"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200D185"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472B7C7"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0012CAD"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81BCB74"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clear" w:color="auto" w:fill="auto"/>
          </w:tcPr>
          <w:p w14:paraId="3D58FC7B"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19DABE46" w14:textId="77777777" w:rsidR="00247326" w:rsidRPr="00391F72" w:rsidRDefault="00247326" w:rsidP="00312719">
            <w:pPr>
              <w:rPr>
                <w:sz w:val="20"/>
                <w:szCs w:val="20"/>
                <w:lang w:val="en-GB"/>
              </w:rPr>
            </w:pPr>
          </w:p>
        </w:tc>
        <w:tc>
          <w:tcPr>
            <w:tcW w:w="806" w:type="dxa"/>
            <w:vMerge w:val="restart"/>
            <w:tcBorders>
              <w:top w:val="single" w:sz="6" w:space="0" w:color="auto"/>
              <w:left w:val="single" w:sz="6" w:space="0" w:color="auto"/>
              <w:right w:val="double" w:sz="4" w:space="0" w:color="auto"/>
            </w:tcBorders>
          </w:tcPr>
          <w:p w14:paraId="77C230C2" w14:textId="77777777" w:rsidR="00247326" w:rsidRPr="00391F72" w:rsidRDefault="00247326" w:rsidP="00312719">
            <w:pPr>
              <w:rPr>
                <w:sz w:val="20"/>
                <w:szCs w:val="20"/>
                <w:lang w:val="en-GB"/>
              </w:rPr>
            </w:pPr>
          </w:p>
        </w:tc>
      </w:tr>
      <w:tr w:rsidR="00247326" w:rsidRPr="00391F72" w14:paraId="7E34845C" w14:textId="77777777" w:rsidTr="00312719">
        <w:trPr>
          <w:cantSplit/>
          <w:jc w:val="center"/>
        </w:trPr>
        <w:tc>
          <w:tcPr>
            <w:tcW w:w="495" w:type="dxa"/>
            <w:vMerge/>
            <w:tcBorders>
              <w:left w:val="double" w:sz="4" w:space="0" w:color="auto"/>
              <w:bottom w:val="single" w:sz="6" w:space="0" w:color="auto"/>
              <w:right w:val="single" w:sz="6" w:space="0" w:color="auto"/>
            </w:tcBorders>
            <w:shd w:val="clear" w:color="auto" w:fill="auto"/>
            <w:vAlign w:val="center"/>
          </w:tcPr>
          <w:p w14:paraId="6C6505FE" w14:textId="77777777" w:rsidR="00247326" w:rsidRPr="00391F72" w:rsidRDefault="00247326" w:rsidP="00312719">
            <w:pPr>
              <w:jc w:val="center"/>
              <w:rPr>
                <w:sz w:val="20"/>
                <w:szCs w:val="20"/>
                <w:lang w:val="en-GB"/>
              </w:rPr>
            </w:pPr>
          </w:p>
        </w:tc>
        <w:tc>
          <w:tcPr>
            <w:tcW w:w="1858" w:type="dxa"/>
            <w:vMerge/>
            <w:tcBorders>
              <w:left w:val="single" w:sz="6" w:space="0" w:color="auto"/>
              <w:bottom w:val="single" w:sz="6" w:space="0" w:color="auto"/>
              <w:right w:val="single" w:sz="6" w:space="0" w:color="auto"/>
            </w:tcBorders>
            <w:shd w:val="clear" w:color="auto" w:fill="auto"/>
          </w:tcPr>
          <w:p w14:paraId="7AA3DD94" w14:textId="77777777" w:rsidR="00247326" w:rsidRPr="00391F72" w:rsidRDefault="00247326" w:rsidP="00312719">
            <w:pPr>
              <w:rPr>
                <w:sz w:val="20"/>
                <w:szCs w:val="20"/>
                <w:lang w:val="en-GB"/>
              </w:rPr>
            </w:pPr>
          </w:p>
        </w:tc>
        <w:tc>
          <w:tcPr>
            <w:tcW w:w="619" w:type="dxa"/>
            <w:tcBorders>
              <w:top w:val="dashSmallGap" w:sz="4" w:space="0" w:color="auto"/>
              <w:left w:val="single" w:sz="6" w:space="0" w:color="auto"/>
              <w:bottom w:val="single" w:sz="6" w:space="0" w:color="auto"/>
              <w:right w:val="single" w:sz="6" w:space="0" w:color="auto"/>
            </w:tcBorders>
            <w:shd w:val="clear" w:color="auto" w:fill="auto"/>
            <w:tcMar>
              <w:left w:w="28" w:type="dxa"/>
            </w:tcMar>
            <w:vAlign w:val="center"/>
          </w:tcPr>
          <w:p w14:paraId="7B785DCA"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Field</w:t>
            </w:r>
            <w:r w:rsidRPr="00391F72">
              <w:rPr>
                <w:sz w:val="20"/>
                <w:szCs w:val="20"/>
                <w:lang w:val="en-GB"/>
              </w:rPr>
              <w:t>]</w:t>
            </w: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3B3054B"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5DEF247"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25015414"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F034547"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7B858F9A"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DE30CD7"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A7084BA"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9A08745"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E7248A5"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159AEF9"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89A2F7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E1AE99B"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398093D6"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tcPr>
          <w:p w14:paraId="14B438E2" w14:textId="77777777" w:rsidR="00247326" w:rsidRPr="00391F72" w:rsidRDefault="00247326" w:rsidP="00312719">
            <w:pPr>
              <w:rPr>
                <w:sz w:val="20"/>
                <w:szCs w:val="20"/>
                <w:lang w:val="en-GB"/>
              </w:rPr>
            </w:pPr>
          </w:p>
        </w:tc>
        <w:tc>
          <w:tcPr>
            <w:tcW w:w="806" w:type="dxa"/>
            <w:vMerge/>
            <w:tcBorders>
              <w:left w:val="single" w:sz="6" w:space="0" w:color="auto"/>
              <w:bottom w:val="single" w:sz="6" w:space="0" w:color="auto"/>
              <w:right w:val="double" w:sz="4" w:space="0" w:color="auto"/>
            </w:tcBorders>
          </w:tcPr>
          <w:p w14:paraId="60F6FC28" w14:textId="77777777" w:rsidR="00247326" w:rsidRPr="00391F72" w:rsidRDefault="00247326" w:rsidP="00312719">
            <w:pPr>
              <w:jc w:val="right"/>
              <w:rPr>
                <w:sz w:val="20"/>
                <w:szCs w:val="20"/>
                <w:lang w:val="en-GB"/>
              </w:rPr>
            </w:pPr>
          </w:p>
        </w:tc>
      </w:tr>
      <w:tr w:rsidR="00247326" w:rsidRPr="00391F72" w14:paraId="26106FE9" w14:textId="77777777" w:rsidTr="00312719">
        <w:trPr>
          <w:cantSplit/>
          <w:jc w:val="center"/>
        </w:trPr>
        <w:tc>
          <w:tcPr>
            <w:tcW w:w="495" w:type="dxa"/>
            <w:vMerge w:val="restart"/>
            <w:tcBorders>
              <w:top w:val="single" w:sz="6" w:space="0" w:color="auto"/>
              <w:left w:val="double" w:sz="4" w:space="0" w:color="auto"/>
              <w:right w:val="single" w:sz="6" w:space="0" w:color="auto"/>
            </w:tcBorders>
            <w:shd w:val="clear" w:color="auto" w:fill="auto"/>
            <w:vAlign w:val="center"/>
          </w:tcPr>
          <w:p w14:paraId="3FC6CAF6" w14:textId="77777777" w:rsidR="00247326" w:rsidRPr="00391F72" w:rsidRDefault="00247326" w:rsidP="00312719">
            <w:pPr>
              <w:jc w:val="center"/>
              <w:rPr>
                <w:sz w:val="20"/>
                <w:szCs w:val="20"/>
                <w:lang w:val="en-GB"/>
              </w:rPr>
            </w:pPr>
            <w:r w:rsidRPr="00391F72">
              <w:rPr>
                <w:sz w:val="20"/>
                <w:szCs w:val="20"/>
                <w:lang w:val="en-GB"/>
              </w:rPr>
              <w:t>2</w:t>
            </w:r>
          </w:p>
        </w:tc>
        <w:tc>
          <w:tcPr>
            <w:tcW w:w="1858" w:type="dxa"/>
            <w:vMerge w:val="restart"/>
            <w:tcBorders>
              <w:top w:val="single" w:sz="6" w:space="0" w:color="auto"/>
              <w:left w:val="single" w:sz="6" w:space="0" w:color="auto"/>
              <w:right w:val="single" w:sz="6" w:space="0" w:color="auto"/>
            </w:tcBorders>
            <w:shd w:val="clear" w:color="auto" w:fill="auto"/>
          </w:tcPr>
          <w:p w14:paraId="48651DDA" w14:textId="77777777" w:rsidR="00247326" w:rsidRPr="00391F72" w:rsidRDefault="00247326" w:rsidP="00312719">
            <w:pPr>
              <w:pStyle w:val="xl41"/>
              <w:spacing w:before="0" w:beforeAutospacing="0" w:after="0" w:afterAutospacing="0"/>
              <w:rPr>
                <w:rFonts w:eastAsia="Times New Roman"/>
                <w:lang w:val="en-GB"/>
              </w:rPr>
            </w:pPr>
          </w:p>
        </w:tc>
        <w:tc>
          <w:tcPr>
            <w:tcW w:w="619" w:type="dxa"/>
            <w:tcBorders>
              <w:top w:val="single" w:sz="6" w:space="0" w:color="auto"/>
              <w:left w:val="single" w:sz="6" w:space="0" w:color="auto"/>
              <w:bottom w:val="dashSmallGap" w:sz="4" w:space="0" w:color="auto"/>
              <w:right w:val="single" w:sz="6" w:space="0" w:color="auto"/>
            </w:tcBorders>
            <w:shd w:val="clear" w:color="auto" w:fill="auto"/>
          </w:tcPr>
          <w:p w14:paraId="6A370FE8"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D6A1DB5"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B028E35"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C165ED8"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1416B45"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5BD1800"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24E7AFC"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7D0FE38"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7B5A109"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DEF7EF4"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7E648AE"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87F2695"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70F80721"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clear" w:color="auto" w:fill="auto"/>
          </w:tcPr>
          <w:p w14:paraId="7636777E"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22931C61" w14:textId="77777777" w:rsidR="00247326" w:rsidRPr="00391F72" w:rsidRDefault="00247326" w:rsidP="00312719">
            <w:pPr>
              <w:rPr>
                <w:sz w:val="20"/>
                <w:szCs w:val="20"/>
                <w:lang w:val="en-GB"/>
              </w:rPr>
            </w:pPr>
          </w:p>
        </w:tc>
        <w:tc>
          <w:tcPr>
            <w:tcW w:w="806" w:type="dxa"/>
            <w:vMerge w:val="restart"/>
            <w:tcBorders>
              <w:top w:val="single" w:sz="6" w:space="0" w:color="auto"/>
              <w:left w:val="single" w:sz="6" w:space="0" w:color="auto"/>
              <w:right w:val="double" w:sz="4" w:space="0" w:color="auto"/>
            </w:tcBorders>
          </w:tcPr>
          <w:p w14:paraId="00B4759B" w14:textId="77777777" w:rsidR="00247326" w:rsidRPr="00391F72" w:rsidRDefault="00247326" w:rsidP="00312719">
            <w:pPr>
              <w:rPr>
                <w:sz w:val="20"/>
                <w:szCs w:val="20"/>
                <w:lang w:val="en-GB"/>
              </w:rPr>
            </w:pPr>
          </w:p>
        </w:tc>
      </w:tr>
      <w:tr w:rsidR="00247326" w:rsidRPr="00391F72" w14:paraId="68606277" w14:textId="77777777" w:rsidTr="00312719">
        <w:trPr>
          <w:cantSplit/>
          <w:jc w:val="center"/>
        </w:trPr>
        <w:tc>
          <w:tcPr>
            <w:tcW w:w="495" w:type="dxa"/>
            <w:vMerge/>
            <w:tcBorders>
              <w:left w:val="double" w:sz="4" w:space="0" w:color="auto"/>
              <w:bottom w:val="single" w:sz="6" w:space="0" w:color="auto"/>
              <w:right w:val="single" w:sz="6" w:space="0" w:color="auto"/>
            </w:tcBorders>
            <w:shd w:val="clear" w:color="auto" w:fill="auto"/>
            <w:vAlign w:val="center"/>
          </w:tcPr>
          <w:p w14:paraId="5FA204C0" w14:textId="77777777" w:rsidR="00247326" w:rsidRPr="00391F72" w:rsidRDefault="00247326" w:rsidP="00312719">
            <w:pPr>
              <w:jc w:val="center"/>
              <w:rPr>
                <w:sz w:val="20"/>
                <w:szCs w:val="20"/>
                <w:lang w:val="en-GB"/>
              </w:rPr>
            </w:pPr>
          </w:p>
        </w:tc>
        <w:tc>
          <w:tcPr>
            <w:tcW w:w="1858" w:type="dxa"/>
            <w:vMerge/>
            <w:tcBorders>
              <w:left w:val="single" w:sz="6" w:space="0" w:color="auto"/>
              <w:bottom w:val="single" w:sz="6" w:space="0" w:color="auto"/>
              <w:right w:val="single" w:sz="6" w:space="0" w:color="auto"/>
            </w:tcBorders>
            <w:shd w:val="clear" w:color="auto" w:fill="auto"/>
          </w:tcPr>
          <w:p w14:paraId="659D2D8D" w14:textId="77777777" w:rsidR="00247326" w:rsidRPr="00391F72" w:rsidRDefault="00247326" w:rsidP="00312719">
            <w:pPr>
              <w:rPr>
                <w:sz w:val="20"/>
                <w:szCs w:val="20"/>
                <w:lang w:val="en-GB"/>
              </w:rPr>
            </w:pPr>
          </w:p>
        </w:tc>
        <w:tc>
          <w:tcPr>
            <w:tcW w:w="619" w:type="dxa"/>
            <w:tcBorders>
              <w:top w:val="dashSmallGap" w:sz="4" w:space="0" w:color="auto"/>
              <w:left w:val="single" w:sz="6" w:space="0" w:color="auto"/>
              <w:bottom w:val="single" w:sz="6" w:space="0" w:color="auto"/>
              <w:right w:val="single" w:sz="6" w:space="0" w:color="auto"/>
            </w:tcBorders>
            <w:shd w:val="clear" w:color="auto" w:fill="auto"/>
          </w:tcPr>
          <w:p w14:paraId="59E95CAD"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8954C9C" w14:textId="77777777" w:rsidR="00247326" w:rsidRPr="00391F72" w:rsidRDefault="00247326" w:rsidP="00312719">
            <w:pPr>
              <w:pStyle w:val="xl41"/>
              <w:spacing w:before="0" w:beforeAutospacing="0" w:after="0" w:afterAutospacing="0"/>
              <w:rPr>
                <w:rFonts w:eastAsia="Times New Roman"/>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2A8EEDD"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5E0673B"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CE51F31"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2CEA960F"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E8B8FA5"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B1290C0"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247C720"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76AF0B5C"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453C87A"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D3EB42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9913E97"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141AF037"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tcPr>
          <w:p w14:paraId="687E1AC9" w14:textId="77777777" w:rsidR="00247326" w:rsidRPr="00391F72" w:rsidRDefault="00247326" w:rsidP="00312719">
            <w:pPr>
              <w:rPr>
                <w:sz w:val="20"/>
                <w:szCs w:val="20"/>
                <w:lang w:val="en-GB"/>
              </w:rPr>
            </w:pPr>
          </w:p>
        </w:tc>
        <w:tc>
          <w:tcPr>
            <w:tcW w:w="806" w:type="dxa"/>
            <w:vMerge/>
            <w:tcBorders>
              <w:left w:val="single" w:sz="6" w:space="0" w:color="auto"/>
              <w:bottom w:val="single" w:sz="6" w:space="0" w:color="auto"/>
              <w:right w:val="double" w:sz="4" w:space="0" w:color="auto"/>
            </w:tcBorders>
          </w:tcPr>
          <w:p w14:paraId="48D682AF" w14:textId="77777777" w:rsidR="00247326" w:rsidRPr="00391F72" w:rsidRDefault="00247326" w:rsidP="00312719">
            <w:pPr>
              <w:rPr>
                <w:sz w:val="20"/>
                <w:szCs w:val="20"/>
                <w:lang w:val="en-GB"/>
              </w:rPr>
            </w:pPr>
          </w:p>
        </w:tc>
      </w:tr>
      <w:tr w:rsidR="00247326" w:rsidRPr="00391F72" w14:paraId="4374BE02" w14:textId="77777777" w:rsidTr="00312719">
        <w:trPr>
          <w:cantSplit/>
          <w:jc w:val="center"/>
        </w:trPr>
        <w:tc>
          <w:tcPr>
            <w:tcW w:w="495" w:type="dxa"/>
            <w:vMerge w:val="restart"/>
            <w:tcBorders>
              <w:top w:val="single" w:sz="6" w:space="0" w:color="auto"/>
              <w:left w:val="double" w:sz="4" w:space="0" w:color="auto"/>
              <w:right w:val="single" w:sz="6" w:space="0" w:color="auto"/>
            </w:tcBorders>
            <w:shd w:val="clear" w:color="auto" w:fill="auto"/>
            <w:vAlign w:val="center"/>
          </w:tcPr>
          <w:p w14:paraId="54AE68D7" w14:textId="77777777" w:rsidR="00247326" w:rsidRPr="00391F72" w:rsidRDefault="00247326" w:rsidP="00312719">
            <w:pPr>
              <w:jc w:val="center"/>
              <w:rPr>
                <w:sz w:val="20"/>
                <w:szCs w:val="20"/>
                <w:lang w:val="en-GB"/>
              </w:rPr>
            </w:pPr>
            <w:r w:rsidRPr="00391F72">
              <w:rPr>
                <w:sz w:val="20"/>
                <w:szCs w:val="20"/>
                <w:lang w:val="en-GB"/>
              </w:rPr>
              <w:t>3</w:t>
            </w:r>
          </w:p>
        </w:tc>
        <w:tc>
          <w:tcPr>
            <w:tcW w:w="1858" w:type="dxa"/>
            <w:vMerge w:val="restart"/>
            <w:tcBorders>
              <w:top w:val="single" w:sz="6" w:space="0" w:color="auto"/>
              <w:left w:val="single" w:sz="6" w:space="0" w:color="auto"/>
              <w:right w:val="single" w:sz="6" w:space="0" w:color="auto"/>
            </w:tcBorders>
            <w:shd w:val="clear" w:color="auto" w:fill="auto"/>
          </w:tcPr>
          <w:p w14:paraId="41F8D260" w14:textId="77777777" w:rsidR="00247326" w:rsidRPr="00391F72" w:rsidRDefault="00247326" w:rsidP="00312719">
            <w:pPr>
              <w:pStyle w:val="xl41"/>
              <w:spacing w:before="0" w:beforeAutospacing="0" w:after="0" w:afterAutospacing="0"/>
              <w:rPr>
                <w:rFonts w:eastAsia="Times New Roman"/>
                <w:lang w:val="en-GB"/>
              </w:rPr>
            </w:pPr>
          </w:p>
        </w:tc>
        <w:tc>
          <w:tcPr>
            <w:tcW w:w="619" w:type="dxa"/>
            <w:tcBorders>
              <w:top w:val="single" w:sz="6" w:space="0" w:color="auto"/>
              <w:left w:val="single" w:sz="6" w:space="0" w:color="auto"/>
              <w:bottom w:val="dashSmallGap" w:sz="4" w:space="0" w:color="auto"/>
              <w:right w:val="single" w:sz="6" w:space="0" w:color="auto"/>
            </w:tcBorders>
            <w:shd w:val="clear" w:color="auto" w:fill="auto"/>
          </w:tcPr>
          <w:p w14:paraId="01AB97A7"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EE58EED"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7A8E8DA"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5F9BA00"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86184CA"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10301DB7"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0F0B147"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CCDA252"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7D9001B"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AE5B6E5"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9A633AD"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8194E71"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DE2E951"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clear" w:color="auto" w:fill="auto"/>
          </w:tcPr>
          <w:p w14:paraId="151D9EF9"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2C686211" w14:textId="77777777" w:rsidR="00247326" w:rsidRPr="00391F72" w:rsidRDefault="00247326" w:rsidP="00312719">
            <w:pPr>
              <w:rPr>
                <w:sz w:val="20"/>
                <w:szCs w:val="20"/>
                <w:lang w:val="en-GB"/>
              </w:rPr>
            </w:pPr>
          </w:p>
        </w:tc>
        <w:tc>
          <w:tcPr>
            <w:tcW w:w="806" w:type="dxa"/>
            <w:vMerge w:val="restart"/>
            <w:tcBorders>
              <w:top w:val="single" w:sz="6" w:space="0" w:color="auto"/>
              <w:left w:val="single" w:sz="6" w:space="0" w:color="auto"/>
              <w:right w:val="double" w:sz="4" w:space="0" w:color="auto"/>
            </w:tcBorders>
          </w:tcPr>
          <w:p w14:paraId="3B86F513" w14:textId="77777777" w:rsidR="00247326" w:rsidRPr="00391F72" w:rsidRDefault="00247326" w:rsidP="00312719">
            <w:pPr>
              <w:rPr>
                <w:sz w:val="20"/>
                <w:szCs w:val="20"/>
                <w:lang w:val="en-GB"/>
              </w:rPr>
            </w:pPr>
          </w:p>
        </w:tc>
      </w:tr>
      <w:tr w:rsidR="00247326" w:rsidRPr="00391F72" w14:paraId="00FDCE2D" w14:textId="77777777" w:rsidTr="00312719">
        <w:trPr>
          <w:cantSplit/>
          <w:jc w:val="center"/>
        </w:trPr>
        <w:tc>
          <w:tcPr>
            <w:tcW w:w="495" w:type="dxa"/>
            <w:vMerge/>
            <w:tcBorders>
              <w:left w:val="double" w:sz="4" w:space="0" w:color="auto"/>
              <w:bottom w:val="single" w:sz="6" w:space="0" w:color="auto"/>
              <w:right w:val="single" w:sz="6" w:space="0" w:color="auto"/>
            </w:tcBorders>
            <w:shd w:val="clear" w:color="auto" w:fill="auto"/>
            <w:vAlign w:val="center"/>
          </w:tcPr>
          <w:p w14:paraId="70AA1FFA" w14:textId="77777777" w:rsidR="00247326" w:rsidRPr="00391F72" w:rsidRDefault="00247326" w:rsidP="00312719">
            <w:pPr>
              <w:jc w:val="center"/>
              <w:rPr>
                <w:sz w:val="20"/>
                <w:szCs w:val="20"/>
                <w:lang w:val="en-GB"/>
              </w:rPr>
            </w:pPr>
          </w:p>
        </w:tc>
        <w:tc>
          <w:tcPr>
            <w:tcW w:w="1858" w:type="dxa"/>
            <w:vMerge/>
            <w:tcBorders>
              <w:left w:val="single" w:sz="6" w:space="0" w:color="auto"/>
              <w:bottom w:val="single" w:sz="6" w:space="0" w:color="auto"/>
              <w:right w:val="single" w:sz="6" w:space="0" w:color="auto"/>
            </w:tcBorders>
            <w:shd w:val="clear" w:color="auto" w:fill="auto"/>
          </w:tcPr>
          <w:p w14:paraId="49999E13" w14:textId="77777777" w:rsidR="00247326" w:rsidRPr="00391F72" w:rsidRDefault="00247326" w:rsidP="00312719">
            <w:pPr>
              <w:rPr>
                <w:sz w:val="20"/>
                <w:szCs w:val="20"/>
                <w:lang w:val="en-GB"/>
              </w:rPr>
            </w:pPr>
          </w:p>
        </w:tc>
        <w:tc>
          <w:tcPr>
            <w:tcW w:w="619" w:type="dxa"/>
            <w:tcBorders>
              <w:top w:val="dashSmallGap" w:sz="4" w:space="0" w:color="auto"/>
              <w:left w:val="single" w:sz="6" w:space="0" w:color="auto"/>
              <w:bottom w:val="single" w:sz="6" w:space="0" w:color="auto"/>
              <w:right w:val="single" w:sz="6" w:space="0" w:color="auto"/>
            </w:tcBorders>
            <w:shd w:val="clear" w:color="auto" w:fill="auto"/>
          </w:tcPr>
          <w:p w14:paraId="25521A3E"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9C5801C"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8D085DF"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2AC6B5E"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B9FC731"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BA99F08"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546D60A"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98E1945"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B6C4B87"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49A3D41"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C2CBDD5"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B7B5857"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5F8D1C7"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1594A6C6"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tcPr>
          <w:p w14:paraId="02CEA77D" w14:textId="77777777" w:rsidR="00247326" w:rsidRPr="00391F72" w:rsidRDefault="00247326" w:rsidP="00312719">
            <w:pPr>
              <w:rPr>
                <w:sz w:val="20"/>
                <w:szCs w:val="20"/>
                <w:lang w:val="en-GB"/>
              </w:rPr>
            </w:pPr>
          </w:p>
        </w:tc>
        <w:tc>
          <w:tcPr>
            <w:tcW w:w="806" w:type="dxa"/>
            <w:vMerge/>
            <w:tcBorders>
              <w:left w:val="single" w:sz="6" w:space="0" w:color="auto"/>
              <w:bottom w:val="single" w:sz="6" w:space="0" w:color="auto"/>
              <w:right w:val="double" w:sz="4" w:space="0" w:color="auto"/>
            </w:tcBorders>
          </w:tcPr>
          <w:p w14:paraId="4CFC2AAB" w14:textId="77777777" w:rsidR="00247326" w:rsidRPr="00391F72" w:rsidRDefault="00247326" w:rsidP="00312719">
            <w:pPr>
              <w:rPr>
                <w:sz w:val="20"/>
                <w:szCs w:val="20"/>
                <w:lang w:val="en-GB"/>
              </w:rPr>
            </w:pPr>
          </w:p>
        </w:tc>
      </w:tr>
      <w:tr w:rsidR="00247326" w:rsidRPr="00391F72" w14:paraId="19F26F93" w14:textId="77777777" w:rsidTr="00312719">
        <w:trPr>
          <w:cantSplit/>
          <w:jc w:val="center"/>
        </w:trPr>
        <w:tc>
          <w:tcPr>
            <w:tcW w:w="495" w:type="dxa"/>
            <w:vMerge w:val="restart"/>
            <w:tcBorders>
              <w:top w:val="single" w:sz="6" w:space="0" w:color="auto"/>
              <w:left w:val="double" w:sz="4" w:space="0" w:color="auto"/>
              <w:right w:val="single" w:sz="6" w:space="0" w:color="auto"/>
            </w:tcBorders>
            <w:shd w:val="clear" w:color="auto" w:fill="auto"/>
            <w:vAlign w:val="center"/>
          </w:tcPr>
          <w:p w14:paraId="23DB359E" w14:textId="77777777" w:rsidR="00247326" w:rsidRPr="00391F72" w:rsidRDefault="00247326" w:rsidP="00312719">
            <w:pPr>
              <w:jc w:val="center"/>
              <w:rPr>
                <w:sz w:val="20"/>
                <w:szCs w:val="20"/>
                <w:lang w:val="en-GB"/>
              </w:rPr>
            </w:pPr>
          </w:p>
        </w:tc>
        <w:tc>
          <w:tcPr>
            <w:tcW w:w="1858" w:type="dxa"/>
            <w:vMerge w:val="restart"/>
            <w:tcBorders>
              <w:top w:val="single" w:sz="6" w:space="0" w:color="auto"/>
              <w:left w:val="single" w:sz="6" w:space="0" w:color="auto"/>
              <w:right w:val="single" w:sz="6" w:space="0" w:color="auto"/>
            </w:tcBorders>
            <w:shd w:val="clear" w:color="auto" w:fill="auto"/>
          </w:tcPr>
          <w:p w14:paraId="2BA4BAC1" w14:textId="77777777" w:rsidR="00247326" w:rsidRPr="00391F72" w:rsidRDefault="00247326" w:rsidP="00312719">
            <w:pPr>
              <w:pStyle w:val="xl41"/>
              <w:spacing w:before="0" w:beforeAutospacing="0" w:after="0" w:afterAutospacing="0"/>
              <w:rPr>
                <w:rFonts w:eastAsia="Times New Roman"/>
                <w:lang w:val="en-GB"/>
              </w:rPr>
            </w:pPr>
          </w:p>
        </w:tc>
        <w:tc>
          <w:tcPr>
            <w:tcW w:w="619" w:type="dxa"/>
            <w:tcBorders>
              <w:top w:val="single" w:sz="6" w:space="0" w:color="auto"/>
              <w:left w:val="single" w:sz="6" w:space="0" w:color="auto"/>
              <w:bottom w:val="dashSmallGap" w:sz="4" w:space="0" w:color="auto"/>
              <w:right w:val="single" w:sz="6" w:space="0" w:color="auto"/>
            </w:tcBorders>
            <w:shd w:val="clear" w:color="auto" w:fill="auto"/>
          </w:tcPr>
          <w:p w14:paraId="699D409C"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0C49599"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0ABE68D"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7DB86C23"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7196E68"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15AD50A5"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4FB7AA5"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E9CE854"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489B6EE"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23BAF30"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6BC9F67"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D3BF987"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0E071FB"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clear" w:color="auto" w:fill="auto"/>
          </w:tcPr>
          <w:p w14:paraId="4D817E07"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7BCCB632" w14:textId="77777777" w:rsidR="00247326" w:rsidRPr="00391F72" w:rsidRDefault="00247326" w:rsidP="00312719">
            <w:pPr>
              <w:rPr>
                <w:sz w:val="20"/>
                <w:szCs w:val="20"/>
                <w:lang w:val="en-GB"/>
              </w:rPr>
            </w:pPr>
          </w:p>
        </w:tc>
        <w:tc>
          <w:tcPr>
            <w:tcW w:w="806" w:type="dxa"/>
            <w:vMerge w:val="restart"/>
            <w:tcBorders>
              <w:top w:val="single" w:sz="6" w:space="0" w:color="auto"/>
              <w:left w:val="single" w:sz="6" w:space="0" w:color="auto"/>
              <w:right w:val="double" w:sz="4" w:space="0" w:color="auto"/>
            </w:tcBorders>
            <w:vAlign w:val="center"/>
          </w:tcPr>
          <w:p w14:paraId="77768C54" w14:textId="77777777" w:rsidR="00247326" w:rsidRPr="00391F72" w:rsidRDefault="00247326" w:rsidP="00312719">
            <w:pPr>
              <w:rPr>
                <w:sz w:val="20"/>
                <w:szCs w:val="20"/>
                <w:lang w:val="en-GB"/>
              </w:rPr>
            </w:pPr>
          </w:p>
        </w:tc>
      </w:tr>
      <w:tr w:rsidR="00247326" w:rsidRPr="00391F72" w14:paraId="1D7EE4C6" w14:textId="77777777" w:rsidTr="00312719">
        <w:trPr>
          <w:cantSplit/>
          <w:jc w:val="center"/>
        </w:trPr>
        <w:tc>
          <w:tcPr>
            <w:tcW w:w="495" w:type="dxa"/>
            <w:vMerge/>
            <w:tcBorders>
              <w:left w:val="double" w:sz="4" w:space="0" w:color="auto"/>
              <w:right w:val="single" w:sz="6" w:space="0" w:color="auto"/>
            </w:tcBorders>
            <w:shd w:val="clear" w:color="auto" w:fill="auto"/>
            <w:vAlign w:val="center"/>
          </w:tcPr>
          <w:p w14:paraId="04AF1407" w14:textId="77777777" w:rsidR="00247326" w:rsidRPr="00391F72" w:rsidRDefault="00247326" w:rsidP="00312719">
            <w:pPr>
              <w:jc w:val="center"/>
              <w:rPr>
                <w:sz w:val="20"/>
                <w:szCs w:val="20"/>
                <w:lang w:val="en-GB"/>
              </w:rPr>
            </w:pPr>
          </w:p>
        </w:tc>
        <w:tc>
          <w:tcPr>
            <w:tcW w:w="1858" w:type="dxa"/>
            <w:vMerge/>
            <w:tcBorders>
              <w:left w:val="single" w:sz="6" w:space="0" w:color="auto"/>
              <w:right w:val="single" w:sz="6" w:space="0" w:color="auto"/>
            </w:tcBorders>
            <w:shd w:val="clear" w:color="auto" w:fill="auto"/>
          </w:tcPr>
          <w:p w14:paraId="4B9FF7CE" w14:textId="77777777" w:rsidR="00247326" w:rsidRPr="00391F72" w:rsidRDefault="00247326" w:rsidP="00312719">
            <w:pPr>
              <w:rPr>
                <w:sz w:val="20"/>
                <w:szCs w:val="20"/>
                <w:lang w:val="en-GB"/>
              </w:rPr>
            </w:pPr>
          </w:p>
        </w:tc>
        <w:tc>
          <w:tcPr>
            <w:tcW w:w="619" w:type="dxa"/>
            <w:tcBorders>
              <w:top w:val="dashSmallGap" w:sz="4" w:space="0" w:color="auto"/>
              <w:left w:val="single" w:sz="6" w:space="0" w:color="auto"/>
              <w:bottom w:val="single" w:sz="6" w:space="0" w:color="auto"/>
              <w:right w:val="single" w:sz="6" w:space="0" w:color="auto"/>
            </w:tcBorders>
            <w:shd w:val="clear" w:color="auto" w:fill="auto"/>
          </w:tcPr>
          <w:p w14:paraId="52F27A91"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B54F99F"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5F926A6"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24C78A3"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ABCBFE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61A238F"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73D3095A"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21AAAD3"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4180E2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9E3120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736B788"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92BD051"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0E3B38D"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4A6C194A"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tcPr>
          <w:p w14:paraId="30130965" w14:textId="77777777" w:rsidR="00247326" w:rsidRPr="00391F72" w:rsidRDefault="00247326" w:rsidP="00312719">
            <w:pPr>
              <w:rPr>
                <w:sz w:val="20"/>
                <w:szCs w:val="20"/>
                <w:lang w:val="en-GB"/>
              </w:rPr>
            </w:pPr>
          </w:p>
        </w:tc>
        <w:tc>
          <w:tcPr>
            <w:tcW w:w="806" w:type="dxa"/>
            <w:vMerge/>
            <w:tcBorders>
              <w:left w:val="single" w:sz="6" w:space="0" w:color="auto"/>
              <w:right w:val="double" w:sz="4" w:space="0" w:color="auto"/>
            </w:tcBorders>
            <w:vAlign w:val="center"/>
          </w:tcPr>
          <w:p w14:paraId="655C358A" w14:textId="77777777" w:rsidR="00247326" w:rsidRPr="00391F72" w:rsidRDefault="00247326" w:rsidP="00312719">
            <w:pPr>
              <w:rPr>
                <w:sz w:val="20"/>
                <w:szCs w:val="20"/>
                <w:lang w:val="en-GB"/>
              </w:rPr>
            </w:pPr>
          </w:p>
        </w:tc>
      </w:tr>
      <w:tr w:rsidR="00247326" w:rsidRPr="00391F72" w14:paraId="4B7C7D3B" w14:textId="77777777" w:rsidTr="00312719">
        <w:trPr>
          <w:cantSplit/>
          <w:jc w:val="center"/>
        </w:trPr>
        <w:tc>
          <w:tcPr>
            <w:tcW w:w="495" w:type="dxa"/>
            <w:vMerge w:val="restart"/>
            <w:tcBorders>
              <w:top w:val="single" w:sz="6" w:space="0" w:color="auto"/>
              <w:left w:val="double" w:sz="4" w:space="0" w:color="auto"/>
              <w:right w:val="single" w:sz="6" w:space="0" w:color="auto"/>
            </w:tcBorders>
            <w:shd w:val="clear" w:color="auto" w:fill="auto"/>
            <w:vAlign w:val="center"/>
          </w:tcPr>
          <w:p w14:paraId="281B3A27" w14:textId="77777777" w:rsidR="00247326" w:rsidRPr="00391F72" w:rsidRDefault="00247326" w:rsidP="00312719">
            <w:pPr>
              <w:jc w:val="center"/>
              <w:rPr>
                <w:sz w:val="20"/>
                <w:szCs w:val="20"/>
                <w:lang w:val="en-GB"/>
              </w:rPr>
            </w:pPr>
            <w:r w:rsidRPr="00391F72">
              <w:rPr>
                <w:sz w:val="20"/>
                <w:szCs w:val="20"/>
                <w:lang w:val="en-GB"/>
              </w:rPr>
              <w:t>n</w:t>
            </w:r>
          </w:p>
        </w:tc>
        <w:tc>
          <w:tcPr>
            <w:tcW w:w="1858" w:type="dxa"/>
            <w:vMerge w:val="restart"/>
            <w:tcBorders>
              <w:top w:val="single" w:sz="6" w:space="0" w:color="auto"/>
              <w:left w:val="single" w:sz="6" w:space="0" w:color="auto"/>
              <w:right w:val="single" w:sz="6" w:space="0" w:color="auto"/>
            </w:tcBorders>
            <w:shd w:val="clear" w:color="auto" w:fill="auto"/>
          </w:tcPr>
          <w:p w14:paraId="3792A2D1" w14:textId="77777777" w:rsidR="00247326" w:rsidRPr="00391F72" w:rsidRDefault="00247326" w:rsidP="00312719">
            <w:pPr>
              <w:pStyle w:val="xl41"/>
              <w:spacing w:before="0" w:beforeAutospacing="0" w:after="0" w:afterAutospacing="0"/>
              <w:rPr>
                <w:rFonts w:eastAsia="Times New Roman"/>
                <w:lang w:val="en-GB"/>
              </w:rPr>
            </w:pPr>
          </w:p>
        </w:tc>
        <w:tc>
          <w:tcPr>
            <w:tcW w:w="619" w:type="dxa"/>
            <w:tcBorders>
              <w:top w:val="single" w:sz="6" w:space="0" w:color="auto"/>
              <w:left w:val="single" w:sz="6" w:space="0" w:color="auto"/>
              <w:bottom w:val="dashSmallGap" w:sz="4" w:space="0" w:color="auto"/>
              <w:right w:val="single" w:sz="6" w:space="0" w:color="auto"/>
            </w:tcBorders>
            <w:shd w:val="clear" w:color="auto" w:fill="auto"/>
          </w:tcPr>
          <w:p w14:paraId="0F7CEBB1"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66AAEE1"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5C3D5D1"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4EE71DE"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A931B4E"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88B4804"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256A2A3"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70AA113E"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764630C"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71389002"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1F995F6"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7EFAD44E"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77AFC1A6"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clear" w:color="auto" w:fill="auto"/>
          </w:tcPr>
          <w:p w14:paraId="2CA4ED53"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4E3151E8" w14:textId="77777777" w:rsidR="00247326" w:rsidRPr="00391F72" w:rsidRDefault="00247326" w:rsidP="00312719">
            <w:pPr>
              <w:rPr>
                <w:sz w:val="20"/>
                <w:szCs w:val="20"/>
                <w:lang w:val="en-GB"/>
              </w:rPr>
            </w:pPr>
          </w:p>
        </w:tc>
        <w:tc>
          <w:tcPr>
            <w:tcW w:w="806" w:type="dxa"/>
            <w:vMerge w:val="restart"/>
            <w:tcBorders>
              <w:top w:val="single" w:sz="6" w:space="0" w:color="auto"/>
              <w:left w:val="single" w:sz="6" w:space="0" w:color="auto"/>
              <w:right w:val="double" w:sz="4" w:space="0" w:color="auto"/>
            </w:tcBorders>
          </w:tcPr>
          <w:p w14:paraId="5520196E" w14:textId="77777777" w:rsidR="00247326" w:rsidRPr="00391F72" w:rsidRDefault="00247326" w:rsidP="00312719">
            <w:pPr>
              <w:rPr>
                <w:sz w:val="20"/>
                <w:szCs w:val="20"/>
                <w:lang w:val="en-GB"/>
              </w:rPr>
            </w:pPr>
          </w:p>
        </w:tc>
      </w:tr>
      <w:tr w:rsidR="00247326" w:rsidRPr="00391F72" w14:paraId="2BC9DF43" w14:textId="77777777" w:rsidTr="00312719">
        <w:trPr>
          <w:cantSplit/>
          <w:jc w:val="center"/>
        </w:trPr>
        <w:tc>
          <w:tcPr>
            <w:tcW w:w="495" w:type="dxa"/>
            <w:vMerge/>
            <w:tcBorders>
              <w:left w:val="double" w:sz="4" w:space="0" w:color="auto"/>
              <w:bottom w:val="single" w:sz="6" w:space="0" w:color="auto"/>
              <w:right w:val="single" w:sz="6" w:space="0" w:color="auto"/>
            </w:tcBorders>
            <w:shd w:val="clear" w:color="auto" w:fill="auto"/>
            <w:vAlign w:val="center"/>
          </w:tcPr>
          <w:p w14:paraId="01DD2C56" w14:textId="77777777" w:rsidR="00247326" w:rsidRPr="00391F72" w:rsidRDefault="00247326" w:rsidP="00312719">
            <w:pPr>
              <w:jc w:val="center"/>
              <w:rPr>
                <w:sz w:val="20"/>
                <w:szCs w:val="20"/>
                <w:lang w:val="en-GB"/>
              </w:rPr>
            </w:pPr>
          </w:p>
        </w:tc>
        <w:tc>
          <w:tcPr>
            <w:tcW w:w="1858" w:type="dxa"/>
            <w:vMerge/>
            <w:tcBorders>
              <w:left w:val="single" w:sz="6" w:space="0" w:color="auto"/>
              <w:bottom w:val="single" w:sz="6" w:space="0" w:color="auto"/>
              <w:right w:val="single" w:sz="6" w:space="0" w:color="auto"/>
            </w:tcBorders>
            <w:shd w:val="clear" w:color="auto" w:fill="auto"/>
          </w:tcPr>
          <w:p w14:paraId="1CFA81F0" w14:textId="77777777" w:rsidR="00247326" w:rsidRPr="00391F72" w:rsidRDefault="00247326" w:rsidP="00312719">
            <w:pPr>
              <w:rPr>
                <w:sz w:val="20"/>
                <w:szCs w:val="20"/>
                <w:lang w:val="en-GB"/>
              </w:rPr>
            </w:pPr>
          </w:p>
        </w:tc>
        <w:tc>
          <w:tcPr>
            <w:tcW w:w="619" w:type="dxa"/>
            <w:tcBorders>
              <w:top w:val="dashSmallGap" w:sz="4" w:space="0" w:color="auto"/>
              <w:bottom w:val="single" w:sz="6" w:space="0" w:color="auto"/>
            </w:tcBorders>
            <w:shd w:val="clear" w:color="auto" w:fill="auto"/>
          </w:tcPr>
          <w:p w14:paraId="51578B7C"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268F06D7" w14:textId="77777777" w:rsidR="00247326" w:rsidRPr="00391F72" w:rsidRDefault="00247326" w:rsidP="00312719">
            <w:pPr>
              <w:rPr>
                <w:sz w:val="20"/>
                <w:szCs w:val="20"/>
                <w:lang w:val="en-GB"/>
              </w:rPr>
            </w:pPr>
          </w:p>
        </w:tc>
        <w:tc>
          <w:tcPr>
            <w:tcW w:w="620" w:type="dxa"/>
            <w:tcBorders>
              <w:top w:val="dashSmallGap" w:sz="4" w:space="0" w:color="auto"/>
              <w:bottom w:val="single" w:sz="6" w:space="0" w:color="auto"/>
            </w:tcBorders>
            <w:shd w:val="clear" w:color="auto" w:fill="auto"/>
          </w:tcPr>
          <w:p w14:paraId="5806241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7EA2A8B1" w14:textId="77777777" w:rsidR="00247326" w:rsidRPr="00391F72" w:rsidRDefault="00247326" w:rsidP="00312719">
            <w:pPr>
              <w:rPr>
                <w:sz w:val="20"/>
                <w:szCs w:val="20"/>
                <w:lang w:val="en-GB"/>
              </w:rPr>
            </w:pPr>
          </w:p>
        </w:tc>
        <w:tc>
          <w:tcPr>
            <w:tcW w:w="620" w:type="dxa"/>
            <w:tcBorders>
              <w:top w:val="dashSmallGap" w:sz="4" w:space="0" w:color="auto"/>
              <w:bottom w:val="single" w:sz="6" w:space="0" w:color="auto"/>
            </w:tcBorders>
            <w:shd w:val="clear" w:color="auto" w:fill="auto"/>
          </w:tcPr>
          <w:p w14:paraId="412E8C8E" w14:textId="77777777" w:rsidR="00247326" w:rsidRPr="00391F72" w:rsidRDefault="00247326" w:rsidP="00312719">
            <w:pPr>
              <w:pStyle w:val="xl41"/>
              <w:spacing w:before="0" w:beforeAutospacing="0" w:after="0" w:afterAutospacing="0"/>
              <w:rPr>
                <w:rFonts w:eastAsia="Times New Roman"/>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1D2FFF9" w14:textId="77777777" w:rsidR="00247326" w:rsidRPr="00391F72" w:rsidRDefault="00247326" w:rsidP="00312719">
            <w:pPr>
              <w:rPr>
                <w:sz w:val="20"/>
                <w:szCs w:val="20"/>
                <w:lang w:val="en-GB"/>
              </w:rPr>
            </w:pPr>
          </w:p>
        </w:tc>
        <w:tc>
          <w:tcPr>
            <w:tcW w:w="620" w:type="dxa"/>
            <w:tcBorders>
              <w:top w:val="dashSmallGap" w:sz="4" w:space="0" w:color="auto"/>
              <w:bottom w:val="single" w:sz="6" w:space="0" w:color="auto"/>
            </w:tcBorders>
            <w:shd w:val="clear" w:color="auto" w:fill="auto"/>
          </w:tcPr>
          <w:p w14:paraId="06B2CBE0"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44410BE" w14:textId="77777777" w:rsidR="00247326" w:rsidRPr="00391F72" w:rsidRDefault="00247326" w:rsidP="00312719">
            <w:pPr>
              <w:rPr>
                <w:sz w:val="20"/>
                <w:szCs w:val="20"/>
                <w:lang w:val="en-GB"/>
              </w:rPr>
            </w:pPr>
          </w:p>
        </w:tc>
        <w:tc>
          <w:tcPr>
            <w:tcW w:w="620" w:type="dxa"/>
            <w:tcBorders>
              <w:top w:val="dashSmallGap" w:sz="4" w:space="0" w:color="auto"/>
              <w:bottom w:val="single" w:sz="6" w:space="0" w:color="auto"/>
            </w:tcBorders>
            <w:shd w:val="clear" w:color="auto" w:fill="auto"/>
          </w:tcPr>
          <w:p w14:paraId="1242FDA0"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2F08AA3C" w14:textId="77777777" w:rsidR="00247326" w:rsidRPr="00391F72" w:rsidRDefault="00247326" w:rsidP="00312719">
            <w:pPr>
              <w:rPr>
                <w:sz w:val="20"/>
                <w:szCs w:val="20"/>
                <w:lang w:val="en-GB"/>
              </w:rPr>
            </w:pPr>
          </w:p>
        </w:tc>
        <w:tc>
          <w:tcPr>
            <w:tcW w:w="620" w:type="dxa"/>
            <w:tcBorders>
              <w:top w:val="dashSmallGap" w:sz="4" w:space="0" w:color="auto"/>
              <w:bottom w:val="single" w:sz="6" w:space="0" w:color="auto"/>
              <w:right w:val="single" w:sz="6" w:space="0" w:color="auto"/>
            </w:tcBorders>
            <w:shd w:val="clear" w:color="auto" w:fill="auto"/>
          </w:tcPr>
          <w:p w14:paraId="7A7781BB"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tcBorders>
            <w:shd w:val="clear" w:color="auto" w:fill="auto"/>
          </w:tcPr>
          <w:p w14:paraId="55B8DD24"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00891CF" w14:textId="77777777" w:rsidR="00247326" w:rsidRPr="00391F72" w:rsidRDefault="00247326" w:rsidP="00312719">
            <w:pPr>
              <w:rPr>
                <w:sz w:val="20"/>
                <w:szCs w:val="20"/>
                <w:lang w:val="en-GB"/>
              </w:rPr>
            </w:pPr>
          </w:p>
        </w:tc>
        <w:tc>
          <w:tcPr>
            <w:tcW w:w="806" w:type="dxa"/>
            <w:tcBorders>
              <w:top w:val="single" w:sz="6" w:space="0" w:color="auto"/>
              <w:bottom w:val="single" w:sz="6" w:space="0" w:color="auto"/>
              <w:right w:val="single" w:sz="6" w:space="0" w:color="auto"/>
            </w:tcBorders>
            <w:shd w:val="thinDiagCross" w:color="auto" w:fill="auto"/>
          </w:tcPr>
          <w:p w14:paraId="53CE82F9"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tcPr>
          <w:p w14:paraId="34835CF4" w14:textId="77777777" w:rsidR="00247326" w:rsidRPr="00391F72" w:rsidRDefault="00247326" w:rsidP="00312719">
            <w:pPr>
              <w:rPr>
                <w:sz w:val="20"/>
                <w:szCs w:val="20"/>
                <w:lang w:val="en-GB"/>
              </w:rPr>
            </w:pPr>
          </w:p>
        </w:tc>
        <w:tc>
          <w:tcPr>
            <w:tcW w:w="806" w:type="dxa"/>
            <w:vMerge/>
            <w:tcBorders>
              <w:left w:val="single" w:sz="6" w:space="0" w:color="auto"/>
              <w:bottom w:val="single" w:sz="6" w:space="0" w:color="auto"/>
              <w:right w:val="double" w:sz="4" w:space="0" w:color="auto"/>
            </w:tcBorders>
          </w:tcPr>
          <w:p w14:paraId="2E91D5F5" w14:textId="77777777" w:rsidR="00247326" w:rsidRPr="00391F72" w:rsidRDefault="00247326" w:rsidP="00312719">
            <w:pPr>
              <w:rPr>
                <w:sz w:val="20"/>
                <w:szCs w:val="20"/>
                <w:lang w:val="en-GB"/>
              </w:rPr>
            </w:pPr>
          </w:p>
        </w:tc>
      </w:tr>
      <w:tr w:rsidR="00247326" w:rsidRPr="00391F72" w14:paraId="5BDAA0D1" w14:textId="77777777" w:rsidTr="00312719">
        <w:trPr>
          <w:cantSplit/>
          <w:trHeight w:hRule="exact" w:val="284"/>
          <w:jc w:val="center"/>
        </w:trPr>
        <w:tc>
          <w:tcPr>
            <w:tcW w:w="495" w:type="dxa"/>
            <w:tcBorders>
              <w:top w:val="single" w:sz="6" w:space="0" w:color="auto"/>
              <w:left w:val="double" w:sz="4" w:space="0" w:color="auto"/>
              <w:bottom w:val="single" w:sz="8" w:space="0" w:color="auto"/>
              <w:right w:val="nil"/>
            </w:tcBorders>
          </w:tcPr>
          <w:p w14:paraId="7A86DD36" w14:textId="77777777" w:rsidR="00247326" w:rsidRPr="00391F72" w:rsidRDefault="00247326" w:rsidP="00312719">
            <w:pPr>
              <w:ind w:left="-162"/>
              <w:rPr>
                <w:sz w:val="20"/>
                <w:szCs w:val="20"/>
                <w:lang w:val="en-GB"/>
              </w:rPr>
            </w:pPr>
          </w:p>
        </w:tc>
        <w:tc>
          <w:tcPr>
            <w:tcW w:w="1858" w:type="dxa"/>
            <w:tcBorders>
              <w:top w:val="single" w:sz="6" w:space="0" w:color="auto"/>
              <w:left w:val="nil"/>
              <w:bottom w:val="single" w:sz="8" w:space="0" w:color="auto"/>
              <w:right w:val="nil"/>
            </w:tcBorders>
          </w:tcPr>
          <w:p w14:paraId="22E15296" w14:textId="77777777" w:rsidR="00247326" w:rsidRPr="00391F72" w:rsidRDefault="00247326" w:rsidP="00312719">
            <w:pPr>
              <w:rPr>
                <w:sz w:val="20"/>
                <w:szCs w:val="20"/>
                <w:lang w:val="en-GB"/>
              </w:rPr>
            </w:pPr>
          </w:p>
        </w:tc>
        <w:tc>
          <w:tcPr>
            <w:tcW w:w="619" w:type="dxa"/>
            <w:tcBorders>
              <w:top w:val="single" w:sz="6" w:space="0" w:color="auto"/>
              <w:left w:val="nil"/>
              <w:bottom w:val="single" w:sz="8" w:space="0" w:color="auto"/>
              <w:right w:val="nil"/>
            </w:tcBorders>
          </w:tcPr>
          <w:p w14:paraId="392A029C" w14:textId="77777777" w:rsidR="00247326" w:rsidRPr="00391F72" w:rsidRDefault="00247326" w:rsidP="00312719">
            <w:pPr>
              <w:rPr>
                <w:sz w:val="20"/>
                <w:szCs w:val="20"/>
                <w:lang w:val="en-GB"/>
              </w:rPr>
            </w:pPr>
          </w:p>
        </w:tc>
        <w:tc>
          <w:tcPr>
            <w:tcW w:w="620" w:type="dxa"/>
            <w:tcBorders>
              <w:top w:val="single" w:sz="6" w:space="0" w:color="auto"/>
              <w:left w:val="nil"/>
              <w:bottom w:val="single" w:sz="8" w:space="0" w:color="auto"/>
              <w:right w:val="nil"/>
            </w:tcBorders>
          </w:tcPr>
          <w:p w14:paraId="1BB2E467" w14:textId="77777777" w:rsidR="00247326" w:rsidRPr="00391F72" w:rsidRDefault="00247326" w:rsidP="00312719">
            <w:pPr>
              <w:rPr>
                <w:sz w:val="20"/>
                <w:szCs w:val="20"/>
                <w:lang w:val="en-GB"/>
              </w:rPr>
            </w:pPr>
          </w:p>
        </w:tc>
        <w:tc>
          <w:tcPr>
            <w:tcW w:w="620" w:type="dxa"/>
            <w:tcBorders>
              <w:top w:val="single" w:sz="6" w:space="0" w:color="auto"/>
              <w:left w:val="nil"/>
              <w:bottom w:val="single" w:sz="8" w:space="0" w:color="auto"/>
              <w:right w:val="nil"/>
            </w:tcBorders>
          </w:tcPr>
          <w:p w14:paraId="38F11311" w14:textId="77777777" w:rsidR="00247326" w:rsidRPr="00391F72" w:rsidRDefault="00247326" w:rsidP="00312719">
            <w:pPr>
              <w:rPr>
                <w:sz w:val="20"/>
                <w:szCs w:val="20"/>
                <w:lang w:val="en-GB"/>
              </w:rPr>
            </w:pPr>
          </w:p>
        </w:tc>
        <w:tc>
          <w:tcPr>
            <w:tcW w:w="620" w:type="dxa"/>
            <w:tcBorders>
              <w:top w:val="single" w:sz="6" w:space="0" w:color="auto"/>
              <w:left w:val="nil"/>
              <w:bottom w:val="single" w:sz="8" w:space="0" w:color="auto"/>
              <w:right w:val="nil"/>
            </w:tcBorders>
          </w:tcPr>
          <w:p w14:paraId="1375503D" w14:textId="77777777" w:rsidR="00247326" w:rsidRPr="00391F72" w:rsidRDefault="00247326" w:rsidP="00312719">
            <w:pPr>
              <w:rPr>
                <w:sz w:val="20"/>
                <w:szCs w:val="20"/>
                <w:lang w:val="en-GB"/>
              </w:rPr>
            </w:pPr>
          </w:p>
        </w:tc>
        <w:tc>
          <w:tcPr>
            <w:tcW w:w="620" w:type="dxa"/>
            <w:tcBorders>
              <w:top w:val="single" w:sz="6" w:space="0" w:color="auto"/>
              <w:left w:val="nil"/>
              <w:bottom w:val="single" w:sz="8" w:space="0" w:color="auto"/>
              <w:right w:val="nil"/>
            </w:tcBorders>
          </w:tcPr>
          <w:p w14:paraId="1693FE91" w14:textId="77777777" w:rsidR="00247326" w:rsidRPr="00391F72" w:rsidRDefault="00247326" w:rsidP="00312719">
            <w:pPr>
              <w:rPr>
                <w:sz w:val="20"/>
                <w:szCs w:val="20"/>
                <w:lang w:val="en-GB"/>
              </w:rPr>
            </w:pPr>
          </w:p>
        </w:tc>
        <w:tc>
          <w:tcPr>
            <w:tcW w:w="620" w:type="dxa"/>
            <w:tcBorders>
              <w:top w:val="single" w:sz="6" w:space="0" w:color="auto"/>
              <w:left w:val="nil"/>
              <w:bottom w:val="single" w:sz="8" w:space="0" w:color="auto"/>
              <w:right w:val="nil"/>
            </w:tcBorders>
          </w:tcPr>
          <w:p w14:paraId="4699C250" w14:textId="77777777" w:rsidR="00247326" w:rsidRPr="00391F72" w:rsidRDefault="00247326" w:rsidP="00312719">
            <w:pPr>
              <w:rPr>
                <w:sz w:val="20"/>
                <w:szCs w:val="20"/>
                <w:lang w:val="en-GB"/>
              </w:rPr>
            </w:pPr>
          </w:p>
        </w:tc>
        <w:tc>
          <w:tcPr>
            <w:tcW w:w="620" w:type="dxa"/>
            <w:tcBorders>
              <w:top w:val="single" w:sz="6" w:space="0" w:color="auto"/>
              <w:left w:val="nil"/>
              <w:bottom w:val="single" w:sz="8" w:space="0" w:color="auto"/>
              <w:right w:val="nil"/>
            </w:tcBorders>
          </w:tcPr>
          <w:p w14:paraId="13C05566" w14:textId="77777777" w:rsidR="00247326" w:rsidRPr="00391F72" w:rsidRDefault="00247326" w:rsidP="00312719">
            <w:pPr>
              <w:rPr>
                <w:sz w:val="20"/>
                <w:szCs w:val="20"/>
                <w:lang w:val="en-GB"/>
              </w:rPr>
            </w:pPr>
          </w:p>
        </w:tc>
        <w:tc>
          <w:tcPr>
            <w:tcW w:w="620" w:type="dxa"/>
            <w:tcBorders>
              <w:top w:val="single" w:sz="6" w:space="0" w:color="auto"/>
              <w:left w:val="nil"/>
              <w:bottom w:val="single" w:sz="8" w:space="0" w:color="auto"/>
              <w:right w:val="nil"/>
            </w:tcBorders>
          </w:tcPr>
          <w:p w14:paraId="5498F7D4" w14:textId="77777777" w:rsidR="00247326" w:rsidRPr="00391F72" w:rsidRDefault="00247326" w:rsidP="00312719">
            <w:pPr>
              <w:rPr>
                <w:sz w:val="20"/>
                <w:szCs w:val="20"/>
                <w:lang w:val="en-GB"/>
              </w:rPr>
            </w:pPr>
          </w:p>
        </w:tc>
        <w:tc>
          <w:tcPr>
            <w:tcW w:w="620" w:type="dxa"/>
            <w:tcBorders>
              <w:top w:val="single" w:sz="6" w:space="0" w:color="auto"/>
              <w:left w:val="nil"/>
              <w:bottom w:val="single" w:sz="8" w:space="0" w:color="auto"/>
              <w:right w:val="single" w:sz="6" w:space="0" w:color="auto"/>
            </w:tcBorders>
          </w:tcPr>
          <w:p w14:paraId="0B686EB0" w14:textId="77777777" w:rsidR="00247326" w:rsidRPr="00391F72" w:rsidRDefault="00247326" w:rsidP="00312719">
            <w:pPr>
              <w:rPr>
                <w:sz w:val="20"/>
                <w:szCs w:val="20"/>
                <w:lang w:val="en-GB"/>
              </w:rPr>
            </w:pPr>
          </w:p>
        </w:tc>
        <w:tc>
          <w:tcPr>
            <w:tcW w:w="2480" w:type="dxa"/>
            <w:gridSpan w:val="4"/>
            <w:tcBorders>
              <w:top w:val="single" w:sz="6" w:space="0" w:color="auto"/>
              <w:left w:val="single" w:sz="6" w:space="0" w:color="auto"/>
              <w:bottom w:val="single" w:sz="8" w:space="0" w:color="auto"/>
              <w:right w:val="single" w:sz="6" w:space="0" w:color="auto"/>
            </w:tcBorders>
            <w:vAlign w:val="center"/>
          </w:tcPr>
          <w:p w14:paraId="406B1447" w14:textId="77777777" w:rsidR="00247326" w:rsidRPr="00391F72" w:rsidRDefault="00247326" w:rsidP="00312719">
            <w:pPr>
              <w:rPr>
                <w:b/>
                <w:bCs/>
                <w:sz w:val="20"/>
                <w:szCs w:val="20"/>
                <w:lang w:val="en-GB"/>
              </w:rPr>
            </w:pPr>
            <w:r w:rsidRPr="00391F72">
              <w:rPr>
                <w:b/>
                <w:bCs/>
                <w:sz w:val="20"/>
                <w:szCs w:val="20"/>
                <w:lang w:val="en-GB"/>
              </w:rPr>
              <w:t>Subtotal</w:t>
            </w:r>
          </w:p>
        </w:tc>
        <w:tc>
          <w:tcPr>
            <w:tcW w:w="806" w:type="dxa"/>
            <w:tcBorders>
              <w:top w:val="single" w:sz="6" w:space="0" w:color="auto"/>
              <w:left w:val="single" w:sz="6" w:space="0" w:color="auto"/>
              <w:bottom w:val="single" w:sz="8" w:space="0" w:color="auto"/>
              <w:right w:val="single" w:sz="6" w:space="0" w:color="auto"/>
            </w:tcBorders>
          </w:tcPr>
          <w:p w14:paraId="66F5C66D" w14:textId="77777777" w:rsidR="00247326" w:rsidRPr="00391F72" w:rsidRDefault="00247326" w:rsidP="00312719">
            <w:pPr>
              <w:pStyle w:val="Heading6"/>
              <w:rPr>
                <w:rFonts w:ascii="Times New Roman" w:hAnsi="Times New Roman" w:cs="Times New Roman"/>
                <w:sz w:val="20"/>
                <w:szCs w:val="20"/>
                <w:lang w:val="en-GB"/>
              </w:rPr>
            </w:pPr>
          </w:p>
        </w:tc>
        <w:tc>
          <w:tcPr>
            <w:tcW w:w="806" w:type="dxa"/>
            <w:tcBorders>
              <w:top w:val="single" w:sz="6" w:space="0" w:color="auto"/>
              <w:left w:val="single" w:sz="6" w:space="0" w:color="auto"/>
              <w:bottom w:val="single" w:sz="8" w:space="0" w:color="auto"/>
              <w:right w:val="single" w:sz="6" w:space="0" w:color="auto"/>
            </w:tcBorders>
          </w:tcPr>
          <w:p w14:paraId="7DCA2D3E"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8" w:space="0" w:color="auto"/>
              <w:right w:val="double" w:sz="4" w:space="0" w:color="auto"/>
            </w:tcBorders>
          </w:tcPr>
          <w:p w14:paraId="5036A812" w14:textId="77777777" w:rsidR="00247326" w:rsidRPr="00391F72" w:rsidRDefault="00247326" w:rsidP="00312719">
            <w:pPr>
              <w:rPr>
                <w:sz w:val="20"/>
                <w:szCs w:val="20"/>
                <w:lang w:val="en-GB"/>
              </w:rPr>
            </w:pPr>
          </w:p>
        </w:tc>
      </w:tr>
      <w:tr w:rsidR="00247326" w:rsidRPr="00391F72" w14:paraId="4EC392E3" w14:textId="77777777" w:rsidTr="00312719">
        <w:trPr>
          <w:cantSplit/>
          <w:trHeight w:hRule="exact" w:val="284"/>
          <w:jc w:val="center"/>
        </w:trPr>
        <w:tc>
          <w:tcPr>
            <w:tcW w:w="2353" w:type="dxa"/>
            <w:gridSpan w:val="2"/>
            <w:tcBorders>
              <w:top w:val="single" w:sz="8" w:space="0" w:color="auto"/>
              <w:left w:val="double" w:sz="4" w:space="0" w:color="auto"/>
              <w:bottom w:val="single" w:sz="6" w:space="0" w:color="auto"/>
              <w:right w:val="nil"/>
            </w:tcBorders>
            <w:vAlign w:val="center"/>
          </w:tcPr>
          <w:p w14:paraId="6D584971" w14:textId="77777777" w:rsidR="00247326" w:rsidRPr="00391F72" w:rsidRDefault="00247326" w:rsidP="00312719">
            <w:pPr>
              <w:pStyle w:val="xl41"/>
              <w:spacing w:before="0" w:beforeAutospacing="0" w:after="0" w:afterAutospacing="0"/>
              <w:rPr>
                <w:b/>
                <w:bCs/>
                <w:lang w:val="en-GB"/>
              </w:rPr>
            </w:pPr>
            <w:r w:rsidRPr="00391F72">
              <w:rPr>
                <w:rFonts w:eastAsia="Times New Roman"/>
                <w:b/>
                <w:bCs/>
                <w:lang w:val="en-GB"/>
              </w:rPr>
              <w:t>Local</w:t>
            </w:r>
          </w:p>
        </w:tc>
        <w:tc>
          <w:tcPr>
            <w:tcW w:w="619" w:type="dxa"/>
            <w:tcBorders>
              <w:top w:val="single" w:sz="8" w:space="0" w:color="auto"/>
              <w:left w:val="nil"/>
              <w:bottom w:val="single" w:sz="6" w:space="0" w:color="auto"/>
              <w:right w:val="nil"/>
            </w:tcBorders>
          </w:tcPr>
          <w:p w14:paraId="6F0653E2"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60CCEB3A"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30690017"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47353B09"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6026A973"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463F912B"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0FB10A25"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15DEFA05"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262A5DB8"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425A35C2"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19CD2C1F"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6F22502A" w14:textId="77777777" w:rsidR="00247326" w:rsidRPr="00391F72" w:rsidRDefault="00247326" w:rsidP="00312719">
            <w:pPr>
              <w:rPr>
                <w:sz w:val="20"/>
                <w:szCs w:val="20"/>
                <w:lang w:val="en-GB"/>
              </w:rPr>
            </w:pPr>
          </w:p>
        </w:tc>
        <w:tc>
          <w:tcPr>
            <w:tcW w:w="620" w:type="dxa"/>
            <w:tcBorders>
              <w:top w:val="single" w:sz="8" w:space="0" w:color="auto"/>
              <w:left w:val="nil"/>
              <w:bottom w:val="single" w:sz="6" w:space="0" w:color="auto"/>
              <w:right w:val="nil"/>
            </w:tcBorders>
          </w:tcPr>
          <w:p w14:paraId="126A5039" w14:textId="77777777" w:rsidR="00247326" w:rsidRPr="00391F72" w:rsidRDefault="00247326" w:rsidP="00312719">
            <w:pPr>
              <w:rPr>
                <w:sz w:val="20"/>
                <w:szCs w:val="20"/>
                <w:lang w:val="en-GB"/>
              </w:rPr>
            </w:pPr>
          </w:p>
        </w:tc>
        <w:tc>
          <w:tcPr>
            <w:tcW w:w="806" w:type="dxa"/>
            <w:tcBorders>
              <w:top w:val="single" w:sz="8" w:space="0" w:color="auto"/>
              <w:left w:val="nil"/>
              <w:bottom w:val="single" w:sz="6" w:space="0" w:color="auto"/>
              <w:right w:val="nil"/>
            </w:tcBorders>
          </w:tcPr>
          <w:p w14:paraId="13946304" w14:textId="77777777" w:rsidR="00247326" w:rsidRPr="00391F72" w:rsidRDefault="00247326" w:rsidP="00312719">
            <w:pPr>
              <w:rPr>
                <w:sz w:val="20"/>
                <w:szCs w:val="20"/>
                <w:lang w:val="en-GB"/>
              </w:rPr>
            </w:pPr>
          </w:p>
        </w:tc>
        <w:tc>
          <w:tcPr>
            <w:tcW w:w="806" w:type="dxa"/>
            <w:tcBorders>
              <w:top w:val="single" w:sz="8" w:space="0" w:color="auto"/>
              <w:left w:val="nil"/>
              <w:bottom w:val="single" w:sz="6" w:space="0" w:color="auto"/>
              <w:right w:val="nil"/>
            </w:tcBorders>
          </w:tcPr>
          <w:p w14:paraId="3EA74ECB" w14:textId="77777777" w:rsidR="00247326" w:rsidRPr="00391F72" w:rsidRDefault="00247326" w:rsidP="00312719">
            <w:pPr>
              <w:rPr>
                <w:sz w:val="20"/>
                <w:szCs w:val="20"/>
                <w:lang w:val="en-GB"/>
              </w:rPr>
            </w:pPr>
          </w:p>
        </w:tc>
        <w:tc>
          <w:tcPr>
            <w:tcW w:w="806" w:type="dxa"/>
            <w:tcBorders>
              <w:top w:val="single" w:sz="8" w:space="0" w:color="auto"/>
              <w:left w:val="nil"/>
              <w:bottom w:val="single" w:sz="6" w:space="0" w:color="auto"/>
              <w:right w:val="double" w:sz="4" w:space="0" w:color="auto"/>
            </w:tcBorders>
          </w:tcPr>
          <w:p w14:paraId="3386A062" w14:textId="77777777" w:rsidR="00247326" w:rsidRPr="00391F72" w:rsidRDefault="00247326" w:rsidP="00312719">
            <w:pPr>
              <w:rPr>
                <w:sz w:val="20"/>
                <w:szCs w:val="20"/>
                <w:lang w:val="en-GB"/>
              </w:rPr>
            </w:pPr>
          </w:p>
        </w:tc>
      </w:tr>
      <w:tr w:rsidR="00247326" w:rsidRPr="00391F72" w14:paraId="444AE054" w14:textId="77777777" w:rsidTr="00312719">
        <w:trPr>
          <w:cantSplit/>
          <w:jc w:val="center"/>
        </w:trPr>
        <w:tc>
          <w:tcPr>
            <w:tcW w:w="495" w:type="dxa"/>
            <w:vMerge w:val="restart"/>
            <w:tcBorders>
              <w:top w:val="single" w:sz="6" w:space="0" w:color="auto"/>
              <w:left w:val="double" w:sz="4" w:space="0" w:color="auto"/>
              <w:right w:val="single" w:sz="6" w:space="0" w:color="auto"/>
            </w:tcBorders>
            <w:shd w:val="clear" w:color="auto" w:fill="auto"/>
            <w:vAlign w:val="center"/>
          </w:tcPr>
          <w:p w14:paraId="3FE6ECA6" w14:textId="77777777" w:rsidR="00247326" w:rsidRPr="00391F72" w:rsidRDefault="00247326" w:rsidP="00312719">
            <w:pPr>
              <w:jc w:val="center"/>
              <w:rPr>
                <w:sz w:val="20"/>
                <w:szCs w:val="20"/>
                <w:lang w:val="en-GB"/>
              </w:rPr>
            </w:pPr>
            <w:r w:rsidRPr="00391F72">
              <w:rPr>
                <w:sz w:val="20"/>
                <w:szCs w:val="20"/>
                <w:lang w:val="en-GB"/>
              </w:rPr>
              <w:t>1</w:t>
            </w:r>
          </w:p>
        </w:tc>
        <w:tc>
          <w:tcPr>
            <w:tcW w:w="1858" w:type="dxa"/>
            <w:vMerge w:val="restart"/>
            <w:tcBorders>
              <w:top w:val="single" w:sz="6" w:space="0" w:color="auto"/>
              <w:left w:val="single" w:sz="6" w:space="0" w:color="auto"/>
              <w:right w:val="single" w:sz="6" w:space="0" w:color="auto"/>
            </w:tcBorders>
            <w:shd w:val="clear" w:color="auto" w:fill="auto"/>
          </w:tcPr>
          <w:p w14:paraId="19118282" w14:textId="77777777" w:rsidR="00247326" w:rsidRPr="00391F72" w:rsidRDefault="00247326" w:rsidP="00312719">
            <w:pPr>
              <w:rPr>
                <w:sz w:val="20"/>
                <w:szCs w:val="20"/>
                <w:lang w:val="en-GB"/>
              </w:rPr>
            </w:pPr>
          </w:p>
        </w:tc>
        <w:tc>
          <w:tcPr>
            <w:tcW w:w="619" w:type="dxa"/>
            <w:tcBorders>
              <w:top w:val="single" w:sz="6" w:space="0" w:color="auto"/>
              <w:left w:val="single" w:sz="6" w:space="0" w:color="auto"/>
              <w:bottom w:val="dashSmallGap" w:sz="4" w:space="0" w:color="auto"/>
              <w:right w:val="single" w:sz="6" w:space="0" w:color="auto"/>
            </w:tcBorders>
            <w:shd w:val="clear" w:color="auto" w:fill="auto"/>
            <w:tcMar>
              <w:left w:w="28" w:type="dxa"/>
            </w:tcMar>
            <w:vAlign w:val="center"/>
          </w:tcPr>
          <w:p w14:paraId="4FC885C6"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Home</w:t>
            </w:r>
            <w:r w:rsidRPr="00391F72">
              <w:rPr>
                <w:sz w:val="20"/>
                <w:szCs w:val="20"/>
                <w:lang w:val="en-GB"/>
              </w:rPr>
              <w:t>]</w:t>
            </w: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AC0E0E2"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48023C8"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2E975CA"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158A0D2"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01E7B59"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C6EBDC1"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F726657"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2CCD592"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172A2433"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6BB6A0E"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1EE07766"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4515581"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clear" w:color="auto" w:fill="auto"/>
          </w:tcPr>
          <w:p w14:paraId="5F49FA59"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341602EC"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nil"/>
              <w:right w:val="double" w:sz="4" w:space="0" w:color="auto"/>
            </w:tcBorders>
            <w:vAlign w:val="center"/>
          </w:tcPr>
          <w:p w14:paraId="4B7AE25D" w14:textId="77777777" w:rsidR="00247326" w:rsidRPr="00391F72" w:rsidRDefault="00247326" w:rsidP="00312719">
            <w:pPr>
              <w:rPr>
                <w:sz w:val="20"/>
                <w:szCs w:val="20"/>
                <w:lang w:val="en-GB"/>
              </w:rPr>
            </w:pPr>
          </w:p>
        </w:tc>
      </w:tr>
      <w:tr w:rsidR="00247326" w:rsidRPr="00391F72" w14:paraId="099F8D7E" w14:textId="77777777" w:rsidTr="00312719">
        <w:trPr>
          <w:cantSplit/>
          <w:jc w:val="center"/>
        </w:trPr>
        <w:tc>
          <w:tcPr>
            <w:tcW w:w="495" w:type="dxa"/>
            <w:vMerge/>
            <w:tcBorders>
              <w:left w:val="double" w:sz="4" w:space="0" w:color="auto"/>
              <w:right w:val="single" w:sz="6" w:space="0" w:color="auto"/>
            </w:tcBorders>
            <w:shd w:val="clear" w:color="auto" w:fill="auto"/>
            <w:vAlign w:val="center"/>
          </w:tcPr>
          <w:p w14:paraId="078CC87E" w14:textId="77777777" w:rsidR="00247326" w:rsidRPr="00391F72" w:rsidRDefault="00247326" w:rsidP="00312719">
            <w:pPr>
              <w:jc w:val="center"/>
              <w:rPr>
                <w:sz w:val="20"/>
                <w:szCs w:val="20"/>
                <w:lang w:val="en-GB"/>
              </w:rPr>
            </w:pPr>
          </w:p>
        </w:tc>
        <w:tc>
          <w:tcPr>
            <w:tcW w:w="1858" w:type="dxa"/>
            <w:vMerge/>
            <w:tcBorders>
              <w:left w:val="single" w:sz="6" w:space="0" w:color="auto"/>
              <w:right w:val="single" w:sz="6" w:space="0" w:color="auto"/>
            </w:tcBorders>
            <w:shd w:val="clear" w:color="auto" w:fill="auto"/>
          </w:tcPr>
          <w:p w14:paraId="3EF4324F" w14:textId="77777777" w:rsidR="00247326" w:rsidRPr="00391F72" w:rsidRDefault="00247326" w:rsidP="00312719">
            <w:pPr>
              <w:rPr>
                <w:sz w:val="20"/>
                <w:szCs w:val="20"/>
                <w:lang w:val="en-GB"/>
              </w:rPr>
            </w:pPr>
          </w:p>
        </w:tc>
        <w:tc>
          <w:tcPr>
            <w:tcW w:w="619" w:type="dxa"/>
            <w:tcBorders>
              <w:top w:val="dashSmallGap" w:sz="4" w:space="0" w:color="auto"/>
              <w:left w:val="single" w:sz="6" w:space="0" w:color="auto"/>
              <w:bottom w:val="single" w:sz="6" w:space="0" w:color="auto"/>
              <w:right w:val="single" w:sz="6" w:space="0" w:color="auto"/>
            </w:tcBorders>
            <w:shd w:val="clear" w:color="auto" w:fill="auto"/>
            <w:tcMar>
              <w:left w:w="28" w:type="dxa"/>
            </w:tcMar>
            <w:vAlign w:val="center"/>
          </w:tcPr>
          <w:p w14:paraId="393AE4CE"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Field</w:t>
            </w:r>
            <w:r w:rsidRPr="00391F72">
              <w:rPr>
                <w:sz w:val="20"/>
                <w:szCs w:val="20"/>
                <w:lang w:val="en-GB"/>
              </w:rPr>
              <w:t>]</w:t>
            </w: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23688017"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7B06B03E"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AA43C13"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9A180FE"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3DE4CD0"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235BEC6"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2E48B65"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4C476E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011AA19"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0B74D70"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32278AF"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C7CB7DA"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17A5FDB7"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tcPr>
          <w:p w14:paraId="56030EF3" w14:textId="77777777" w:rsidR="00247326" w:rsidRPr="00391F72" w:rsidRDefault="00247326" w:rsidP="00312719">
            <w:pPr>
              <w:rPr>
                <w:sz w:val="20"/>
                <w:szCs w:val="20"/>
                <w:lang w:val="en-GB"/>
              </w:rPr>
            </w:pPr>
          </w:p>
        </w:tc>
        <w:tc>
          <w:tcPr>
            <w:tcW w:w="806" w:type="dxa"/>
            <w:tcBorders>
              <w:top w:val="nil"/>
              <w:left w:val="single" w:sz="6" w:space="0" w:color="auto"/>
              <w:right w:val="double" w:sz="4" w:space="0" w:color="auto"/>
            </w:tcBorders>
            <w:vAlign w:val="center"/>
          </w:tcPr>
          <w:p w14:paraId="4E616654" w14:textId="77777777" w:rsidR="00247326" w:rsidRPr="00391F72" w:rsidRDefault="00247326" w:rsidP="00312719">
            <w:pPr>
              <w:rPr>
                <w:sz w:val="20"/>
                <w:szCs w:val="20"/>
                <w:lang w:val="en-GB"/>
              </w:rPr>
            </w:pPr>
          </w:p>
        </w:tc>
      </w:tr>
      <w:tr w:rsidR="00247326" w:rsidRPr="00391F72" w14:paraId="537B3589" w14:textId="77777777" w:rsidTr="00312719">
        <w:trPr>
          <w:cantSplit/>
          <w:jc w:val="center"/>
        </w:trPr>
        <w:tc>
          <w:tcPr>
            <w:tcW w:w="495" w:type="dxa"/>
            <w:vMerge w:val="restart"/>
            <w:tcBorders>
              <w:top w:val="single" w:sz="6" w:space="0" w:color="auto"/>
              <w:left w:val="double" w:sz="4" w:space="0" w:color="auto"/>
              <w:right w:val="single" w:sz="6" w:space="0" w:color="auto"/>
            </w:tcBorders>
            <w:shd w:val="clear" w:color="auto" w:fill="auto"/>
            <w:vAlign w:val="center"/>
          </w:tcPr>
          <w:p w14:paraId="4903E09B" w14:textId="77777777" w:rsidR="00247326" w:rsidRPr="00391F72" w:rsidRDefault="00247326" w:rsidP="00312719">
            <w:pPr>
              <w:jc w:val="center"/>
              <w:rPr>
                <w:sz w:val="20"/>
                <w:szCs w:val="20"/>
                <w:lang w:val="en-GB"/>
              </w:rPr>
            </w:pPr>
            <w:r w:rsidRPr="00391F72">
              <w:rPr>
                <w:sz w:val="20"/>
                <w:szCs w:val="20"/>
                <w:lang w:val="en-GB"/>
              </w:rPr>
              <w:t>2</w:t>
            </w:r>
          </w:p>
        </w:tc>
        <w:tc>
          <w:tcPr>
            <w:tcW w:w="1858" w:type="dxa"/>
            <w:vMerge w:val="restart"/>
            <w:tcBorders>
              <w:top w:val="single" w:sz="6" w:space="0" w:color="auto"/>
              <w:left w:val="single" w:sz="6" w:space="0" w:color="auto"/>
              <w:right w:val="single" w:sz="6" w:space="0" w:color="auto"/>
            </w:tcBorders>
            <w:shd w:val="clear" w:color="auto" w:fill="auto"/>
          </w:tcPr>
          <w:p w14:paraId="34CC7F3D" w14:textId="77777777" w:rsidR="00247326" w:rsidRPr="00391F72" w:rsidRDefault="00247326" w:rsidP="00312719">
            <w:pPr>
              <w:rPr>
                <w:sz w:val="20"/>
                <w:szCs w:val="20"/>
                <w:lang w:val="en-GB"/>
              </w:rPr>
            </w:pPr>
          </w:p>
        </w:tc>
        <w:tc>
          <w:tcPr>
            <w:tcW w:w="619" w:type="dxa"/>
            <w:tcBorders>
              <w:top w:val="single" w:sz="6" w:space="0" w:color="auto"/>
              <w:left w:val="single" w:sz="6" w:space="0" w:color="auto"/>
              <w:bottom w:val="dashSmallGap" w:sz="4" w:space="0" w:color="auto"/>
              <w:right w:val="single" w:sz="6" w:space="0" w:color="auto"/>
            </w:tcBorders>
            <w:shd w:val="clear" w:color="auto" w:fill="auto"/>
          </w:tcPr>
          <w:p w14:paraId="243A1457"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32B0487"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4598E5B"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7AB6EE54"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6E21256"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9E656F7"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4A326E2"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12178E30"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CB67200"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E402411"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DB4979D"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4292A32"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A447092"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clear" w:color="auto" w:fill="auto"/>
          </w:tcPr>
          <w:p w14:paraId="6E9F518D"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7108771F"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nil"/>
              <w:right w:val="double" w:sz="4" w:space="0" w:color="auto"/>
            </w:tcBorders>
            <w:vAlign w:val="center"/>
          </w:tcPr>
          <w:p w14:paraId="6CCEC57D" w14:textId="77777777" w:rsidR="00247326" w:rsidRPr="00391F72" w:rsidRDefault="00247326" w:rsidP="00312719">
            <w:pPr>
              <w:rPr>
                <w:sz w:val="20"/>
                <w:szCs w:val="20"/>
                <w:lang w:val="en-GB"/>
              </w:rPr>
            </w:pPr>
          </w:p>
        </w:tc>
      </w:tr>
      <w:tr w:rsidR="00247326" w:rsidRPr="00391F72" w14:paraId="624DA5C8" w14:textId="77777777" w:rsidTr="00312719">
        <w:trPr>
          <w:cantSplit/>
          <w:jc w:val="center"/>
        </w:trPr>
        <w:tc>
          <w:tcPr>
            <w:tcW w:w="495" w:type="dxa"/>
            <w:vMerge/>
            <w:tcBorders>
              <w:left w:val="double" w:sz="4" w:space="0" w:color="auto"/>
              <w:right w:val="single" w:sz="6" w:space="0" w:color="auto"/>
            </w:tcBorders>
            <w:shd w:val="clear" w:color="auto" w:fill="auto"/>
            <w:vAlign w:val="center"/>
          </w:tcPr>
          <w:p w14:paraId="38C19C9D" w14:textId="77777777" w:rsidR="00247326" w:rsidRPr="00391F72" w:rsidRDefault="00247326" w:rsidP="00312719">
            <w:pPr>
              <w:jc w:val="center"/>
              <w:rPr>
                <w:sz w:val="20"/>
                <w:szCs w:val="20"/>
                <w:lang w:val="en-GB"/>
              </w:rPr>
            </w:pPr>
          </w:p>
        </w:tc>
        <w:tc>
          <w:tcPr>
            <w:tcW w:w="1858" w:type="dxa"/>
            <w:vMerge/>
            <w:tcBorders>
              <w:left w:val="single" w:sz="6" w:space="0" w:color="auto"/>
              <w:right w:val="single" w:sz="6" w:space="0" w:color="auto"/>
            </w:tcBorders>
            <w:shd w:val="clear" w:color="auto" w:fill="auto"/>
          </w:tcPr>
          <w:p w14:paraId="76A216B0" w14:textId="77777777" w:rsidR="00247326" w:rsidRPr="00391F72" w:rsidRDefault="00247326" w:rsidP="00312719">
            <w:pPr>
              <w:rPr>
                <w:sz w:val="20"/>
                <w:szCs w:val="20"/>
                <w:lang w:val="en-GB"/>
              </w:rPr>
            </w:pPr>
          </w:p>
        </w:tc>
        <w:tc>
          <w:tcPr>
            <w:tcW w:w="619" w:type="dxa"/>
            <w:tcBorders>
              <w:top w:val="dashSmallGap" w:sz="4" w:space="0" w:color="auto"/>
              <w:left w:val="single" w:sz="6" w:space="0" w:color="auto"/>
              <w:bottom w:val="single" w:sz="6" w:space="0" w:color="auto"/>
              <w:right w:val="single" w:sz="6" w:space="0" w:color="auto"/>
            </w:tcBorders>
            <w:shd w:val="clear" w:color="auto" w:fill="auto"/>
          </w:tcPr>
          <w:p w14:paraId="434D4E1B"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7BA3881"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E166669"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C6390CE"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2B6ED53"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EBB75BA"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8A01B9E"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15034F8"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D0CED4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3F6A450"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680A78C3"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74C7B9A9"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2D2A8D05"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5470BFC6"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tcPr>
          <w:p w14:paraId="0479E94C" w14:textId="77777777" w:rsidR="00247326" w:rsidRPr="00391F72" w:rsidRDefault="00247326" w:rsidP="00312719">
            <w:pPr>
              <w:rPr>
                <w:sz w:val="20"/>
                <w:szCs w:val="20"/>
                <w:lang w:val="en-GB"/>
              </w:rPr>
            </w:pPr>
          </w:p>
        </w:tc>
        <w:tc>
          <w:tcPr>
            <w:tcW w:w="806" w:type="dxa"/>
            <w:tcBorders>
              <w:top w:val="nil"/>
              <w:left w:val="single" w:sz="6" w:space="0" w:color="auto"/>
              <w:right w:val="double" w:sz="4" w:space="0" w:color="auto"/>
            </w:tcBorders>
            <w:vAlign w:val="center"/>
          </w:tcPr>
          <w:p w14:paraId="53F7BE55" w14:textId="77777777" w:rsidR="00247326" w:rsidRPr="00391F72" w:rsidRDefault="00247326" w:rsidP="00312719">
            <w:pPr>
              <w:rPr>
                <w:sz w:val="20"/>
                <w:szCs w:val="20"/>
                <w:lang w:val="en-GB"/>
              </w:rPr>
            </w:pPr>
          </w:p>
        </w:tc>
      </w:tr>
      <w:tr w:rsidR="00247326" w:rsidRPr="00391F72" w14:paraId="78EF8555" w14:textId="77777777" w:rsidTr="00312719">
        <w:trPr>
          <w:cantSplit/>
          <w:jc w:val="center"/>
        </w:trPr>
        <w:tc>
          <w:tcPr>
            <w:tcW w:w="495" w:type="dxa"/>
            <w:vMerge w:val="restart"/>
            <w:tcBorders>
              <w:top w:val="single" w:sz="6" w:space="0" w:color="auto"/>
              <w:left w:val="double" w:sz="4" w:space="0" w:color="auto"/>
              <w:right w:val="single" w:sz="6" w:space="0" w:color="auto"/>
            </w:tcBorders>
            <w:shd w:val="clear" w:color="auto" w:fill="auto"/>
            <w:vAlign w:val="center"/>
          </w:tcPr>
          <w:p w14:paraId="57DDE0DE" w14:textId="77777777" w:rsidR="00247326" w:rsidRPr="00391F72" w:rsidRDefault="00247326" w:rsidP="00312719">
            <w:pPr>
              <w:jc w:val="center"/>
              <w:rPr>
                <w:sz w:val="20"/>
                <w:szCs w:val="20"/>
                <w:lang w:val="en-GB"/>
              </w:rPr>
            </w:pPr>
          </w:p>
        </w:tc>
        <w:tc>
          <w:tcPr>
            <w:tcW w:w="1858" w:type="dxa"/>
            <w:vMerge w:val="restart"/>
            <w:tcBorders>
              <w:top w:val="single" w:sz="6" w:space="0" w:color="auto"/>
              <w:left w:val="single" w:sz="6" w:space="0" w:color="auto"/>
              <w:right w:val="single" w:sz="6" w:space="0" w:color="auto"/>
            </w:tcBorders>
            <w:shd w:val="clear" w:color="auto" w:fill="auto"/>
          </w:tcPr>
          <w:p w14:paraId="76087E1C" w14:textId="77777777" w:rsidR="00247326" w:rsidRPr="00391F72" w:rsidRDefault="00247326" w:rsidP="00312719">
            <w:pPr>
              <w:rPr>
                <w:sz w:val="20"/>
                <w:szCs w:val="20"/>
                <w:lang w:val="en-GB"/>
              </w:rPr>
            </w:pPr>
          </w:p>
        </w:tc>
        <w:tc>
          <w:tcPr>
            <w:tcW w:w="619" w:type="dxa"/>
            <w:tcBorders>
              <w:top w:val="single" w:sz="6" w:space="0" w:color="auto"/>
              <w:left w:val="single" w:sz="6" w:space="0" w:color="auto"/>
              <w:bottom w:val="dashSmallGap" w:sz="4" w:space="0" w:color="auto"/>
              <w:right w:val="single" w:sz="6" w:space="0" w:color="auto"/>
            </w:tcBorders>
            <w:shd w:val="clear" w:color="auto" w:fill="auto"/>
          </w:tcPr>
          <w:p w14:paraId="3EDAF3BB"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70C514A3"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53B5AAE6"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7B6A12CA"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F5FDC66"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B970934"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C48C2B1"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E61DFFC"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1BDA9EAA"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D05AA9D"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D6F0E1E"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87D80DF"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1C5BB09"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clear" w:color="auto" w:fill="auto"/>
          </w:tcPr>
          <w:p w14:paraId="59A521CF"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2F0EDE5D"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nil"/>
              <w:right w:val="double" w:sz="4" w:space="0" w:color="auto"/>
            </w:tcBorders>
            <w:vAlign w:val="center"/>
          </w:tcPr>
          <w:p w14:paraId="6875594B" w14:textId="77777777" w:rsidR="00247326" w:rsidRPr="00391F72" w:rsidRDefault="00247326" w:rsidP="00312719">
            <w:pPr>
              <w:rPr>
                <w:sz w:val="20"/>
                <w:szCs w:val="20"/>
                <w:lang w:val="en-GB"/>
              </w:rPr>
            </w:pPr>
          </w:p>
        </w:tc>
      </w:tr>
      <w:tr w:rsidR="00247326" w:rsidRPr="00391F72" w14:paraId="73A72794" w14:textId="77777777" w:rsidTr="00312719">
        <w:trPr>
          <w:cantSplit/>
          <w:jc w:val="center"/>
        </w:trPr>
        <w:tc>
          <w:tcPr>
            <w:tcW w:w="495" w:type="dxa"/>
            <w:vMerge/>
            <w:tcBorders>
              <w:left w:val="double" w:sz="4" w:space="0" w:color="auto"/>
              <w:right w:val="single" w:sz="6" w:space="0" w:color="auto"/>
            </w:tcBorders>
            <w:shd w:val="clear" w:color="auto" w:fill="auto"/>
            <w:vAlign w:val="center"/>
          </w:tcPr>
          <w:p w14:paraId="17DB0E16" w14:textId="77777777" w:rsidR="00247326" w:rsidRPr="00391F72" w:rsidRDefault="00247326" w:rsidP="00312719">
            <w:pPr>
              <w:jc w:val="center"/>
              <w:rPr>
                <w:sz w:val="20"/>
                <w:szCs w:val="20"/>
                <w:lang w:val="en-GB"/>
              </w:rPr>
            </w:pPr>
          </w:p>
        </w:tc>
        <w:tc>
          <w:tcPr>
            <w:tcW w:w="1858" w:type="dxa"/>
            <w:vMerge/>
            <w:tcBorders>
              <w:left w:val="single" w:sz="6" w:space="0" w:color="auto"/>
              <w:right w:val="single" w:sz="6" w:space="0" w:color="auto"/>
            </w:tcBorders>
            <w:shd w:val="clear" w:color="auto" w:fill="auto"/>
          </w:tcPr>
          <w:p w14:paraId="49B80D60" w14:textId="77777777" w:rsidR="00247326" w:rsidRPr="00391F72" w:rsidRDefault="00247326" w:rsidP="00312719">
            <w:pPr>
              <w:rPr>
                <w:sz w:val="20"/>
                <w:szCs w:val="20"/>
                <w:lang w:val="en-GB"/>
              </w:rPr>
            </w:pPr>
          </w:p>
        </w:tc>
        <w:tc>
          <w:tcPr>
            <w:tcW w:w="619" w:type="dxa"/>
            <w:tcBorders>
              <w:top w:val="dashSmallGap" w:sz="4" w:space="0" w:color="auto"/>
              <w:left w:val="single" w:sz="6" w:space="0" w:color="auto"/>
              <w:bottom w:val="single" w:sz="6" w:space="0" w:color="auto"/>
              <w:right w:val="single" w:sz="6" w:space="0" w:color="auto"/>
            </w:tcBorders>
            <w:shd w:val="clear" w:color="auto" w:fill="auto"/>
          </w:tcPr>
          <w:p w14:paraId="34E5FC3C"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760A53E6"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0541910D"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3F6641D1"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0F7BB34"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AD59048"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7E0D048D"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47492BA"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172DCD01"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531E5443"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D93715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2C6F2E9B"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single" w:sz="6" w:space="0" w:color="auto"/>
              <w:right w:val="single" w:sz="6" w:space="0" w:color="auto"/>
            </w:tcBorders>
            <w:shd w:val="clear" w:color="auto" w:fill="auto"/>
          </w:tcPr>
          <w:p w14:paraId="405BC5A7"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1BBA6D3D"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tcPr>
          <w:p w14:paraId="59FD8145" w14:textId="77777777" w:rsidR="00247326" w:rsidRPr="00391F72" w:rsidRDefault="00247326" w:rsidP="00312719">
            <w:pPr>
              <w:rPr>
                <w:sz w:val="20"/>
                <w:szCs w:val="20"/>
                <w:lang w:val="en-GB"/>
              </w:rPr>
            </w:pPr>
          </w:p>
        </w:tc>
        <w:tc>
          <w:tcPr>
            <w:tcW w:w="806" w:type="dxa"/>
            <w:tcBorders>
              <w:top w:val="nil"/>
              <w:left w:val="single" w:sz="6" w:space="0" w:color="auto"/>
              <w:right w:val="double" w:sz="4" w:space="0" w:color="auto"/>
            </w:tcBorders>
            <w:vAlign w:val="center"/>
          </w:tcPr>
          <w:p w14:paraId="6D55122D" w14:textId="77777777" w:rsidR="00247326" w:rsidRPr="00391F72" w:rsidRDefault="00247326" w:rsidP="00312719">
            <w:pPr>
              <w:rPr>
                <w:sz w:val="20"/>
                <w:szCs w:val="20"/>
                <w:lang w:val="en-GB"/>
              </w:rPr>
            </w:pPr>
          </w:p>
        </w:tc>
      </w:tr>
      <w:tr w:rsidR="00247326" w:rsidRPr="00391F72" w14:paraId="5491725A" w14:textId="77777777" w:rsidTr="00312719">
        <w:trPr>
          <w:cantSplit/>
          <w:jc w:val="center"/>
        </w:trPr>
        <w:tc>
          <w:tcPr>
            <w:tcW w:w="495" w:type="dxa"/>
            <w:vMerge w:val="restart"/>
            <w:tcBorders>
              <w:top w:val="single" w:sz="6" w:space="0" w:color="auto"/>
              <w:left w:val="double" w:sz="4" w:space="0" w:color="auto"/>
              <w:right w:val="single" w:sz="6" w:space="0" w:color="auto"/>
            </w:tcBorders>
            <w:shd w:val="clear" w:color="auto" w:fill="auto"/>
            <w:vAlign w:val="center"/>
          </w:tcPr>
          <w:p w14:paraId="6EA653DF" w14:textId="77777777" w:rsidR="00247326" w:rsidRPr="00391F72" w:rsidRDefault="00247326" w:rsidP="00312719">
            <w:pPr>
              <w:jc w:val="center"/>
              <w:rPr>
                <w:sz w:val="20"/>
                <w:szCs w:val="20"/>
                <w:lang w:val="en-GB"/>
              </w:rPr>
            </w:pPr>
            <w:r w:rsidRPr="00391F72">
              <w:rPr>
                <w:sz w:val="20"/>
                <w:szCs w:val="20"/>
                <w:lang w:val="en-GB"/>
              </w:rPr>
              <w:t>n</w:t>
            </w:r>
          </w:p>
        </w:tc>
        <w:tc>
          <w:tcPr>
            <w:tcW w:w="1858" w:type="dxa"/>
            <w:vMerge w:val="restart"/>
            <w:tcBorders>
              <w:top w:val="single" w:sz="6" w:space="0" w:color="auto"/>
              <w:left w:val="single" w:sz="6" w:space="0" w:color="auto"/>
              <w:right w:val="single" w:sz="6" w:space="0" w:color="auto"/>
            </w:tcBorders>
            <w:shd w:val="clear" w:color="auto" w:fill="auto"/>
          </w:tcPr>
          <w:p w14:paraId="7DEC7CA2" w14:textId="77777777" w:rsidR="00247326" w:rsidRPr="00391F72" w:rsidRDefault="00247326" w:rsidP="00312719">
            <w:pPr>
              <w:rPr>
                <w:sz w:val="20"/>
                <w:szCs w:val="20"/>
                <w:lang w:val="en-GB"/>
              </w:rPr>
            </w:pPr>
          </w:p>
        </w:tc>
        <w:tc>
          <w:tcPr>
            <w:tcW w:w="619" w:type="dxa"/>
            <w:tcBorders>
              <w:top w:val="single" w:sz="6" w:space="0" w:color="auto"/>
              <w:left w:val="single" w:sz="6" w:space="0" w:color="auto"/>
              <w:bottom w:val="dashSmallGap" w:sz="4" w:space="0" w:color="auto"/>
              <w:right w:val="single" w:sz="6" w:space="0" w:color="auto"/>
            </w:tcBorders>
            <w:shd w:val="clear" w:color="auto" w:fill="auto"/>
          </w:tcPr>
          <w:p w14:paraId="74763EF8"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775AB47D"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DCB1E1D"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44F1E5F"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A4CE248"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4291875F"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4032F96"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94572CB"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2851C5C4"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41CB8E2"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3CED9749"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01D1958E" w14:textId="77777777" w:rsidR="00247326" w:rsidRPr="00391F72" w:rsidRDefault="00247326" w:rsidP="00312719">
            <w:pPr>
              <w:rPr>
                <w:sz w:val="20"/>
                <w:szCs w:val="20"/>
                <w:lang w:val="en-GB"/>
              </w:rPr>
            </w:pPr>
          </w:p>
        </w:tc>
        <w:tc>
          <w:tcPr>
            <w:tcW w:w="620" w:type="dxa"/>
            <w:tcBorders>
              <w:top w:val="single" w:sz="6" w:space="0" w:color="auto"/>
              <w:left w:val="single" w:sz="6" w:space="0" w:color="auto"/>
              <w:bottom w:val="dashSmallGap" w:sz="4" w:space="0" w:color="auto"/>
              <w:right w:val="single" w:sz="6" w:space="0" w:color="auto"/>
            </w:tcBorders>
            <w:shd w:val="clear" w:color="auto" w:fill="auto"/>
          </w:tcPr>
          <w:p w14:paraId="60630761"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clear" w:color="auto" w:fill="auto"/>
          </w:tcPr>
          <w:p w14:paraId="521F072E"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0B63529F"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nil"/>
              <w:right w:val="double" w:sz="4" w:space="0" w:color="auto"/>
            </w:tcBorders>
            <w:vAlign w:val="center"/>
          </w:tcPr>
          <w:p w14:paraId="7C65483E" w14:textId="77777777" w:rsidR="00247326" w:rsidRPr="00391F72" w:rsidRDefault="00247326" w:rsidP="00312719">
            <w:pPr>
              <w:rPr>
                <w:sz w:val="20"/>
                <w:szCs w:val="20"/>
                <w:lang w:val="en-GB"/>
              </w:rPr>
            </w:pPr>
          </w:p>
        </w:tc>
      </w:tr>
      <w:tr w:rsidR="00247326" w:rsidRPr="00391F72" w14:paraId="2FC3D0A3" w14:textId="77777777" w:rsidTr="00312719">
        <w:trPr>
          <w:cantSplit/>
          <w:jc w:val="center"/>
        </w:trPr>
        <w:tc>
          <w:tcPr>
            <w:tcW w:w="495" w:type="dxa"/>
            <w:vMerge/>
            <w:tcBorders>
              <w:left w:val="double" w:sz="4" w:space="0" w:color="auto"/>
              <w:right w:val="single" w:sz="6" w:space="0" w:color="auto"/>
            </w:tcBorders>
            <w:shd w:val="clear" w:color="auto" w:fill="auto"/>
            <w:vAlign w:val="center"/>
          </w:tcPr>
          <w:p w14:paraId="6ADCBC09" w14:textId="77777777" w:rsidR="00247326" w:rsidRPr="00391F72" w:rsidRDefault="00247326" w:rsidP="00312719">
            <w:pPr>
              <w:jc w:val="center"/>
              <w:rPr>
                <w:sz w:val="20"/>
                <w:szCs w:val="20"/>
                <w:lang w:val="en-GB"/>
              </w:rPr>
            </w:pPr>
          </w:p>
        </w:tc>
        <w:tc>
          <w:tcPr>
            <w:tcW w:w="1858" w:type="dxa"/>
            <w:vMerge/>
            <w:tcBorders>
              <w:left w:val="single" w:sz="6" w:space="0" w:color="auto"/>
              <w:right w:val="single" w:sz="6" w:space="0" w:color="auto"/>
            </w:tcBorders>
            <w:shd w:val="clear" w:color="auto" w:fill="auto"/>
          </w:tcPr>
          <w:p w14:paraId="3126A134" w14:textId="77777777" w:rsidR="00247326" w:rsidRPr="00391F72" w:rsidRDefault="00247326" w:rsidP="00312719">
            <w:pPr>
              <w:rPr>
                <w:sz w:val="20"/>
                <w:szCs w:val="20"/>
                <w:lang w:val="en-GB"/>
              </w:rPr>
            </w:pPr>
          </w:p>
        </w:tc>
        <w:tc>
          <w:tcPr>
            <w:tcW w:w="619" w:type="dxa"/>
            <w:tcBorders>
              <w:top w:val="dashSmallGap" w:sz="4" w:space="0" w:color="auto"/>
              <w:left w:val="single" w:sz="6" w:space="0" w:color="auto"/>
              <w:bottom w:val="dotted" w:sz="4" w:space="0" w:color="auto"/>
              <w:right w:val="single" w:sz="6" w:space="0" w:color="auto"/>
            </w:tcBorders>
            <w:shd w:val="clear" w:color="auto" w:fill="auto"/>
          </w:tcPr>
          <w:p w14:paraId="32030C27"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39F5F9DA"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2C7EF730"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1DDDC1DC"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5F62CB18"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6C163E1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2C581706"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4A781CF7"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7CFC1D1F"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6EF635F4"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7680D00B"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46BA2052" w14:textId="77777777" w:rsidR="00247326" w:rsidRPr="00391F72" w:rsidRDefault="00247326" w:rsidP="00312719">
            <w:pPr>
              <w:rPr>
                <w:sz w:val="20"/>
                <w:szCs w:val="20"/>
                <w:lang w:val="en-GB"/>
              </w:rPr>
            </w:pPr>
          </w:p>
        </w:tc>
        <w:tc>
          <w:tcPr>
            <w:tcW w:w="620" w:type="dxa"/>
            <w:tcBorders>
              <w:top w:val="dashSmallGap" w:sz="4" w:space="0" w:color="auto"/>
              <w:left w:val="single" w:sz="6" w:space="0" w:color="auto"/>
              <w:bottom w:val="dotted" w:sz="4" w:space="0" w:color="auto"/>
              <w:right w:val="single" w:sz="6" w:space="0" w:color="auto"/>
            </w:tcBorders>
            <w:shd w:val="clear" w:color="auto" w:fill="auto"/>
          </w:tcPr>
          <w:p w14:paraId="6D76BA09"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7ECBD9B6"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single" w:sz="6" w:space="0" w:color="auto"/>
            </w:tcBorders>
          </w:tcPr>
          <w:p w14:paraId="6D6C116D" w14:textId="77777777" w:rsidR="00247326" w:rsidRPr="00391F72" w:rsidRDefault="00247326" w:rsidP="00312719">
            <w:pPr>
              <w:rPr>
                <w:sz w:val="20"/>
                <w:szCs w:val="20"/>
                <w:lang w:val="en-GB"/>
              </w:rPr>
            </w:pPr>
          </w:p>
        </w:tc>
        <w:tc>
          <w:tcPr>
            <w:tcW w:w="806" w:type="dxa"/>
            <w:tcBorders>
              <w:top w:val="nil"/>
              <w:left w:val="single" w:sz="6" w:space="0" w:color="auto"/>
              <w:right w:val="double" w:sz="4" w:space="0" w:color="auto"/>
            </w:tcBorders>
            <w:vAlign w:val="center"/>
          </w:tcPr>
          <w:p w14:paraId="65E57B9B" w14:textId="77777777" w:rsidR="00247326" w:rsidRPr="00391F72" w:rsidRDefault="00247326" w:rsidP="00312719">
            <w:pPr>
              <w:rPr>
                <w:sz w:val="20"/>
                <w:szCs w:val="20"/>
                <w:lang w:val="en-GB"/>
              </w:rPr>
            </w:pPr>
          </w:p>
        </w:tc>
      </w:tr>
      <w:tr w:rsidR="00247326" w:rsidRPr="00391F72" w14:paraId="4DEF09A7" w14:textId="77777777" w:rsidTr="00312719">
        <w:trPr>
          <w:cantSplit/>
          <w:trHeight w:hRule="exact" w:val="284"/>
          <w:jc w:val="center"/>
        </w:trPr>
        <w:tc>
          <w:tcPr>
            <w:tcW w:w="495" w:type="dxa"/>
            <w:tcBorders>
              <w:top w:val="single" w:sz="6" w:space="0" w:color="auto"/>
              <w:left w:val="double" w:sz="4" w:space="0" w:color="auto"/>
              <w:bottom w:val="nil"/>
              <w:right w:val="nil"/>
            </w:tcBorders>
          </w:tcPr>
          <w:p w14:paraId="0627C334" w14:textId="77777777" w:rsidR="00247326" w:rsidRPr="00391F72" w:rsidRDefault="00247326" w:rsidP="00312719">
            <w:pPr>
              <w:rPr>
                <w:sz w:val="20"/>
                <w:szCs w:val="20"/>
                <w:lang w:val="en-GB"/>
              </w:rPr>
            </w:pPr>
          </w:p>
        </w:tc>
        <w:tc>
          <w:tcPr>
            <w:tcW w:w="1858" w:type="dxa"/>
            <w:tcBorders>
              <w:top w:val="single" w:sz="6" w:space="0" w:color="auto"/>
              <w:left w:val="nil"/>
              <w:bottom w:val="nil"/>
              <w:right w:val="nil"/>
            </w:tcBorders>
          </w:tcPr>
          <w:p w14:paraId="3E784808" w14:textId="77777777" w:rsidR="00247326" w:rsidRPr="00391F72" w:rsidRDefault="00247326" w:rsidP="00312719">
            <w:pPr>
              <w:rPr>
                <w:sz w:val="20"/>
                <w:szCs w:val="20"/>
                <w:lang w:val="en-GB"/>
              </w:rPr>
            </w:pPr>
          </w:p>
        </w:tc>
        <w:tc>
          <w:tcPr>
            <w:tcW w:w="619" w:type="dxa"/>
            <w:tcBorders>
              <w:top w:val="single" w:sz="6" w:space="0" w:color="auto"/>
              <w:left w:val="nil"/>
              <w:bottom w:val="nil"/>
              <w:right w:val="nil"/>
            </w:tcBorders>
          </w:tcPr>
          <w:p w14:paraId="27701FD8" w14:textId="77777777" w:rsidR="00247326" w:rsidRPr="00391F72" w:rsidRDefault="00247326" w:rsidP="00312719">
            <w:pPr>
              <w:rPr>
                <w:sz w:val="20"/>
                <w:szCs w:val="20"/>
                <w:lang w:val="en-GB"/>
              </w:rPr>
            </w:pPr>
          </w:p>
        </w:tc>
        <w:tc>
          <w:tcPr>
            <w:tcW w:w="620" w:type="dxa"/>
            <w:tcBorders>
              <w:top w:val="single" w:sz="6" w:space="0" w:color="auto"/>
              <w:left w:val="nil"/>
              <w:bottom w:val="nil"/>
              <w:right w:val="nil"/>
            </w:tcBorders>
          </w:tcPr>
          <w:p w14:paraId="13825925" w14:textId="77777777" w:rsidR="00247326" w:rsidRPr="00391F72" w:rsidRDefault="00247326" w:rsidP="00312719">
            <w:pPr>
              <w:rPr>
                <w:sz w:val="20"/>
                <w:szCs w:val="20"/>
                <w:lang w:val="en-GB"/>
              </w:rPr>
            </w:pPr>
          </w:p>
        </w:tc>
        <w:tc>
          <w:tcPr>
            <w:tcW w:w="620" w:type="dxa"/>
            <w:tcBorders>
              <w:top w:val="single" w:sz="6" w:space="0" w:color="auto"/>
              <w:left w:val="nil"/>
              <w:bottom w:val="nil"/>
              <w:right w:val="nil"/>
            </w:tcBorders>
          </w:tcPr>
          <w:p w14:paraId="0AA29259" w14:textId="77777777" w:rsidR="00247326" w:rsidRPr="00391F72" w:rsidRDefault="00247326" w:rsidP="00312719">
            <w:pPr>
              <w:rPr>
                <w:sz w:val="20"/>
                <w:szCs w:val="20"/>
                <w:lang w:val="en-GB"/>
              </w:rPr>
            </w:pPr>
          </w:p>
        </w:tc>
        <w:tc>
          <w:tcPr>
            <w:tcW w:w="620" w:type="dxa"/>
            <w:tcBorders>
              <w:top w:val="single" w:sz="6" w:space="0" w:color="auto"/>
              <w:left w:val="nil"/>
              <w:bottom w:val="nil"/>
              <w:right w:val="nil"/>
            </w:tcBorders>
          </w:tcPr>
          <w:p w14:paraId="19D512C3" w14:textId="77777777" w:rsidR="00247326" w:rsidRPr="00391F72" w:rsidRDefault="00247326" w:rsidP="00312719">
            <w:pPr>
              <w:rPr>
                <w:sz w:val="20"/>
                <w:szCs w:val="20"/>
                <w:lang w:val="en-GB"/>
              </w:rPr>
            </w:pPr>
          </w:p>
        </w:tc>
        <w:tc>
          <w:tcPr>
            <w:tcW w:w="620" w:type="dxa"/>
            <w:tcBorders>
              <w:top w:val="single" w:sz="6" w:space="0" w:color="auto"/>
              <w:left w:val="nil"/>
              <w:bottom w:val="nil"/>
              <w:right w:val="nil"/>
            </w:tcBorders>
          </w:tcPr>
          <w:p w14:paraId="1E3D7FAF" w14:textId="77777777" w:rsidR="00247326" w:rsidRPr="00391F72" w:rsidRDefault="00247326" w:rsidP="00312719">
            <w:pPr>
              <w:rPr>
                <w:sz w:val="20"/>
                <w:szCs w:val="20"/>
                <w:lang w:val="en-GB"/>
              </w:rPr>
            </w:pPr>
          </w:p>
        </w:tc>
        <w:tc>
          <w:tcPr>
            <w:tcW w:w="620" w:type="dxa"/>
            <w:tcBorders>
              <w:top w:val="single" w:sz="6" w:space="0" w:color="auto"/>
              <w:left w:val="nil"/>
              <w:bottom w:val="nil"/>
              <w:right w:val="nil"/>
            </w:tcBorders>
          </w:tcPr>
          <w:p w14:paraId="385822EF" w14:textId="77777777" w:rsidR="00247326" w:rsidRPr="00391F72" w:rsidRDefault="00247326" w:rsidP="00312719">
            <w:pPr>
              <w:rPr>
                <w:sz w:val="20"/>
                <w:szCs w:val="20"/>
                <w:lang w:val="en-GB"/>
              </w:rPr>
            </w:pPr>
          </w:p>
        </w:tc>
        <w:tc>
          <w:tcPr>
            <w:tcW w:w="620" w:type="dxa"/>
            <w:tcBorders>
              <w:top w:val="single" w:sz="6" w:space="0" w:color="auto"/>
              <w:left w:val="nil"/>
              <w:bottom w:val="nil"/>
              <w:right w:val="nil"/>
            </w:tcBorders>
          </w:tcPr>
          <w:p w14:paraId="2840F3CE" w14:textId="77777777" w:rsidR="00247326" w:rsidRPr="00391F72" w:rsidRDefault="00247326" w:rsidP="00312719">
            <w:pPr>
              <w:rPr>
                <w:sz w:val="20"/>
                <w:szCs w:val="20"/>
                <w:lang w:val="en-GB"/>
              </w:rPr>
            </w:pPr>
          </w:p>
        </w:tc>
        <w:tc>
          <w:tcPr>
            <w:tcW w:w="620" w:type="dxa"/>
            <w:tcBorders>
              <w:top w:val="single" w:sz="6" w:space="0" w:color="auto"/>
              <w:left w:val="nil"/>
              <w:bottom w:val="nil"/>
              <w:right w:val="nil"/>
            </w:tcBorders>
          </w:tcPr>
          <w:p w14:paraId="5ED5FC87" w14:textId="77777777" w:rsidR="00247326" w:rsidRPr="00391F72" w:rsidRDefault="00247326" w:rsidP="00312719">
            <w:pPr>
              <w:rPr>
                <w:sz w:val="20"/>
                <w:szCs w:val="20"/>
                <w:lang w:val="en-GB"/>
              </w:rPr>
            </w:pPr>
          </w:p>
        </w:tc>
        <w:tc>
          <w:tcPr>
            <w:tcW w:w="620" w:type="dxa"/>
            <w:tcBorders>
              <w:top w:val="single" w:sz="6" w:space="0" w:color="auto"/>
              <w:left w:val="nil"/>
              <w:bottom w:val="nil"/>
            </w:tcBorders>
          </w:tcPr>
          <w:p w14:paraId="5245A6F3" w14:textId="77777777" w:rsidR="00247326" w:rsidRPr="00391F72" w:rsidRDefault="00247326" w:rsidP="00312719">
            <w:pPr>
              <w:rPr>
                <w:sz w:val="20"/>
                <w:szCs w:val="20"/>
                <w:lang w:val="en-GB"/>
              </w:rPr>
            </w:pPr>
          </w:p>
        </w:tc>
        <w:tc>
          <w:tcPr>
            <w:tcW w:w="2480" w:type="dxa"/>
            <w:gridSpan w:val="4"/>
            <w:tcBorders>
              <w:top w:val="single" w:sz="6" w:space="0" w:color="auto"/>
              <w:left w:val="single" w:sz="6" w:space="0" w:color="auto"/>
              <w:bottom w:val="single" w:sz="6" w:space="0" w:color="auto"/>
              <w:right w:val="single" w:sz="6" w:space="0" w:color="auto"/>
            </w:tcBorders>
            <w:vAlign w:val="center"/>
          </w:tcPr>
          <w:p w14:paraId="5522A54C" w14:textId="77777777" w:rsidR="00247326" w:rsidRPr="00391F72" w:rsidRDefault="00247326" w:rsidP="00312719">
            <w:pPr>
              <w:rPr>
                <w:sz w:val="20"/>
                <w:szCs w:val="20"/>
                <w:lang w:val="en-GB"/>
              </w:rPr>
            </w:pPr>
            <w:r w:rsidRPr="00391F72">
              <w:rPr>
                <w:b/>
                <w:bCs/>
                <w:sz w:val="20"/>
                <w:szCs w:val="20"/>
                <w:lang w:val="en-GB"/>
              </w:rPr>
              <w:t>Subtotal</w:t>
            </w:r>
          </w:p>
        </w:tc>
        <w:tc>
          <w:tcPr>
            <w:tcW w:w="806" w:type="dxa"/>
            <w:tcBorders>
              <w:top w:val="single" w:sz="6" w:space="0" w:color="auto"/>
              <w:bottom w:val="single" w:sz="6" w:space="0" w:color="auto"/>
              <w:right w:val="single" w:sz="6" w:space="0" w:color="auto"/>
            </w:tcBorders>
          </w:tcPr>
          <w:p w14:paraId="2D2C3977" w14:textId="77777777" w:rsidR="00247326" w:rsidRPr="00391F72" w:rsidRDefault="00247326" w:rsidP="00312719">
            <w:pPr>
              <w:pStyle w:val="Heading6"/>
              <w:rPr>
                <w:rFonts w:ascii="Times New Roman" w:hAnsi="Times New Roman" w:cs="Times New Roman"/>
                <w:sz w:val="20"/>
                <w:szCs w:val="20"/>
                <w:lang w:val="en-GB"/>
              </w:rPr>
            </w:pPr>
          </w:p>
        </w:tc>
        <w:tc>
          <w:tcPr>
            <w:tcW w:w="806" w:type="dxa"/>
            <w:tcBorders>
              <w:top w:val="single" w:sz="6" w:space="0" w:color="auto"/>
              <w:left w:val="single" w:sz="6" w:space="0" w:color="auto"/>
              <w:bottom w:val="single" w:sz="6" w:space="0" w:color="auto"/>
              <w:right w:val="single" w:sz="6" w:space="0" w:color="auto"/>
            </w:tcBorders>
          </w:tcPr>
          <w:p w14:paraId="14A55071"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single" w:sz="6" w:space="0" w:color="auto"/>
              <w:right w:val="double" w:sz="4" w:space="0" w:color="auto"/>
            </w:tcBorders>
            <w:vAlign w:val="center"/>
          </w:tcPr>
          <w:p w14:paraId="250BBA19" w14:textId="77777777" w:rsidR="00247326" w:rsidRPr="00391F72" w:rsidRDefault="00247326" w:rsidP="00312719">
            <w:pPr>
              <w:rPr>
                <w:sz w:val="20"/>
                <w:szCs w:val="20"/>
                <w:lang w:val="en-GB"/>
              </w:rPr>
            </w:pPr>
          </w:p>
        </w:tc>
      </w:tr>
      <w:tr w:rsidR="00247326" w:rsidRPr="00391F72" w14:paraId="24856BD9" w14:textId="77777777" w:rsidTr="00312719">
        <w:trPr>
          <w:cantSplit/>
          <w:trHeight w:hRule="exact" w:val="284"/>
          <w:jc w:val="center"/>
        </w:trPr>
        <w:tc>
          <w:tcPr>
            <w:tcW w:w="495" w:type="dxa"/>
            <w:tcBorders>
              <w:top w:val="nil"/>
              <w:left w:val="double" w:sz="4" w:space="0" w:color="auto"/>
              <w:bottom w:val="double" w:sz="4" w:space="0" w:color="auto"/>
              <w:right w:val="nil"/>
            </w:tcBorders>
            <w:shd w:val="clear" w:color="auto" w:fill="auto"/>
          </w:tcPr>
          <w:p w14:paraId="66522AD3" w14:textId="77777777" w:rsidR="00247326" w:rsidRPr="00391F72" w:rsidRDefault="00247326" w:rsidP="00312719">
            <w:pPr>
              <w:rPr>
                <w:sz w:val="20"/>
                <w:szCs w:val="20"/>
                <w:lang w:val="en-GB"/>
              </w:rPr>
            </w:pPr>
          </w:p>
        </w:tc>
        <w:tc>
          <w:tcPr>
            <w:tcW w:w="1858" w:type="dxa"/>
            <w:tcBorders>
              <w:top w:val="nil"/>
              <w:left w:val="nil"/>
              <w:bottom w:val="double" w:sz="4" w:space="0" w:color="auto"/>
              <w:right w:val="nil"/>
            </w:tcBorders>
            <w:shd w:val="clear" w:color="auto" w:fill="auto"/>
          </w:tcPr>
          <w:p w14:paraId="7941D4B7" w14:textId="77777777" w:rsidR="00247326" w:rsidRPr="00391F72" w:rsidRDefault="00247326" w:rsidP="00312719">
            <w:pPr>
              <w:rPr>
                <w:sz w:val="20"/>
                <w:szCs w:val="20"/>
                <w:lang w:val="en-GB"/>
              </w:rPr>
            </w:pPr>
          </w:p>
        </w:tc>
        <w:tc>
          <w:tcPr>
            <w:tcW w:w="619" w:type="dxa"/>
            <w:tcBorders>
              <w:top w:val="nil"/>
              <w:left w:val="nil"/>
              <w:bottom w:val="double" w:sz="4" w:space="0" w:color="auto"/>
              <w:right w:val="nil"/>
            </w:tcBorders>
            <w:shd w:val="clear" w:color="auto" w:fill="auto"/>
          </w:tcPr>
          <w:p w14:paraId="6D8A582E" w14:textId="77777777" w:rsidR="00247326" w:rsidRPr="00391F72" w:rsidRDefault="00247326" w:rsidP="00312719">
            <w:pPr>
              <w:rPr>
                <w:sz w:val="20"/>
                <w:szCs w:val="20"/>
                <w:lang w:val="en-GB"/>
              </w:rPr>
            </w:pPr>
          </w:p>
        </w:tc>
        <w:tc>
          <w:tcPr>
            <w:tcW w:w="620" w:type="dxa"/>
            <w:tcBorders>
              <w:top w:val="nil"/>
              <w:left w:val="nil"/>
              <w:bottom w:val="double" w:sz="4" w:space="0" w:color="auto"/>
              <w:right w:val="nil"/>
            </w:tcBorders>
            <w:shd w:val="clear" w:color="auto" w:fill="auto"/>
          </w:tcPr>
          <w:p w14:paraId="6F65C588" w14:textId="77777777" w:rsidR="00247326" w:rsidRPr="00391F72" w:rsidRDefault="00247326" w:rsidP="00312719">
            <w:pPr>
              <w:rPr>
                <w:sz w:val="20"/>
                <w:szCs w:val="20"/>
                <w:lang w:val="en-GB"/>
              </w:rPr>
            </w:pPr>
          </w:p>
        </w:tc>
        <w:tc>
          <w:tcPr>
            <w:tcW w:w="620" w:type="dxa"/>
            <w:tcBorders>
              <w:top w:val="nil"/>
              <w:left w:val="nil"/>
              <w:bottom w:val="double" w:sz="4" w:space="0" w:color="auto"/>
              <w:right w:val="nil"/>
            </w:tcBorders>
            <w:shd w:val="clear" w:color="auto" w:fill="auto"/>
          </w:tcPr>
          <w:p w14:paraId="2E57F71B" w14:textId="77777777" w:rsidR="00247326" w:rsidRPr="00391F72" w:rsidRDefault="00247326" w:rsidP="00312719">
            <w:pPr>
              <w:rPr>
                <w:sz w:val="20"/>
                <w:szCs w:val="20"/>
                <w:lang w:val="en-GB"/>
              </w:rPr>
            </w:pPr>
          </w:p>
        </w:tc>
        <w:tc>
          <w:tcPr>
            <w:tcW w:w="620" w:type="dxa"/>
            <w:tcBorders>
              <w:top w:val="nil"/>
              <w:left w:val="nil"/>
              <w:bottom w:val="double" w:sz="4" w:space="0" w:color="auto"/>
              <w:right w:val="nil"/>
            </w:tcBorders>
            <w:shd w:val="clear" w:color="auto" w:fill="auto"/>
          </w:tcPr>
          <w:p w14:paraId="7FAF94A8" w14:textId="77777777" w:rsidR="00247326" w:rsidRPr="00391F72" w:rsidRDefault="00247326" w:rsidP="00312719">
            <w:pPr>
              <w:rPr>
                <w:sz w:val="20"/>
                <w:szCs w:val="20"/>
                <w:lang w:val="en-GB"/>
              </w:rPr>
            </w:pPr>
          </w:p>
        </w:tc>
        <w:tc>
          <w:tcPr>
            <w:tcW w:w="620" w:type="dxa"/>
            <w:tcBorders>
              <w:top w:val="nil"/>
              <w:left w:val="nil"/>
              <w:bottom w:val="double" w:sz="4" w:space="0" w:color="auto"/>
              <w:right w:val="nil"/>
            </w:tcBorders>
            <w:shd w:val="clear" w:color="auto" w:fill="auto"/>
          </w:tcPr>
          <w:p w14:paraId="0DE6E6AC" w14:textId="77777777" w:rsidR="00247326" w:rsidRPr="00391F72" w:rsidRDefault="00247326" w:rsidP="00312719">
            <w:pPr>
              <w:rPr>
                <w:sz w:val="20"/>
                <w:szCs w:val="20"/>
                <w:lang w:val="en-GB"/>
              </w:rPr>
            </w:pPr>
          </w:p>
        </w:tc>
        <w:tc>
          <w:tcPr>
            <w:tcW w:w="620" w:type="dxa"/>
            <w:tcBorders>
              <w:top w:val="nil"/>
              <w:left w:val="nil"/>
              <w:bottom w:val="double" w:sz="4" w:space="0" w:color="auto"/>
              <w:right w:val="nil"/>
            </w:tcBorders>
            <w:shd w:val="clear" w:color="auto" w:fill="auto"/>
          </w:tcPr>
          <w:p w14:paraId="6E2C0EDA" w14:textId="77777777" w:rsidR="00247326" w:rsidRPr="00391F72" w:rsidRDefault="00247326" w:rsidP="00312719">
            <w:pPr>
              <w:rPr>
                <w:sz w:val="20"/>
                <w:szCs w:val="20"/>
                <w:lang w:val="en-GB"/>
              </w:rPr>
            </w:pPr>
          </w:p>
        </w:tc>
        <w:tc>
          <w:tcPr>
            <w:tcW w:w="620" w:type="dxa"/>
            <w:tcBorders>
              <w:top w:val="nil"/>
              <w:left w:val="nil"/>
              <w:bottom w:val="double" w:sz="4" w:space="0" w:color="auto"/>
              <w:right w:val="nil"/>
            </w:tcBorders>
            <w:shd w:val="clear" w:color="auto" w:fill="auto"/>
          </w:tcPr>
          <w:p w14:paraId="2B42AE25" w14:textId="77777777" w:rsidR="00247326" w:rsidRPr="00391F72" w:rsidRDefault="00247326" w:rsidP="00312719">
            <w:pPr>
              <w:rPr>
                <w:sz w:val="20"/>
                <w:szCs w:val="20"/>
                <w:lang w:val="en-GB"/>
              </w:rPr>
            </w:pPr>
          </w:p>
        </w:tc>
        <w:tc>
          <w:tcPr>
            <w:tcW w:w="620" w:type="dxa"/>
            <w:tcBorders>
              <w:top w:val="nil"/>
              <w:left w:val="nil"/>
              <w:bottom w:val="double" w:sz="4" w:space="0" w:color="auto"/>
              <w:right w:val="nil"/>
            </w:tcBorders>
            <w:shd w:val="clear" w:color="auto" w:fill="auto"/>
          </w:tcPr>
          <w:p w14:paraId="381F791D" w14:textId="77777777" w:rsidR="00247326" w:rsidRPr="00391F72" w:rsidRDefault="00247326" w:rsidP="00312719">
            <w:pPr>
              <w:rPr>
                <w:sz w:val="20"/>
                <w:szCs w:val="20"/>
                <w:lang w:val="en-GB"/>
              </w:rPr>
            </w:pPr>
          </w:p>
        </w:tc>
        <w:tc>
          <w:tcPr>
            <w:tcW w:w="620" w:type="dxa"/>
            <w:tcBorders>
              <w:top w:val="nil"/>
              <w:left w:val="nil"/>
              <w:bottom w:val="double" w:sz="4" w:space="0" w:color="auto"/>
            </w:tcBorders>
            <w:shd w:val="clear" w:color="auto" w:fill="auto"/>
          </w:tcPr>
          <w:p w14:paraId="2A7625CD" w14:textId="77777777" w:rsidR="00247326" w:rsidRPr="00391F72" w:rsidRDefault="00247326" w:rsidP="00312719">
            <w:pPr>
              <w:rPr>
                <w:sz w:val="20"/>
                <w:szCs w:val="20"/>
                <w:lang w:val="en-GB"/>
              </w:rPr>
            </w:pPr>
          </w:p>
        </w:tc>
        <w:tc>
          <w:tcPr>
            <w:tcW w:w="2480" w:type="dxa"/>
            <w:gridSpan w:val="4"/>
            <w:tcBorders>
              <w:top w:val="single" w:sz="6" w:space="0" w:color="auto"/>
              <w:left w:val="single" w:sz="6" w:space="0" w:color="auto"/>
              <w:bottom w:val="double" w:sz="4" w:space="0" w:color="auto"/>
              <w:right w:val="single" w:sz="6" w:space="0" w:color="auto"/>
            </w:tcBorders>
            <w:shd w:val="clear" w:color="auto" w:fill="auto"/>
            <w:vAlign w:val="center"/>
          </w:tcPr>
          <w:p w14:paraId="11950244" w14:textId="77777777" w:rsidR="00247326" w:rsidRPr="00391F72" w:rsidRDefault="00247326" w:rsidP="00312719">
            <w:pPr>
              <w:rPr>
                <w:b/>
                <w:bCs/>
                <w:sz w:val="20"/>
                <w:szCs w:val="20"/>
                <w:lang w:val="en-GB"/>
              </w:rPr>
            </w:pPr>
            <w:r w:rsidRPr="00391F72">
              <w:rPr>
                <w:b/>
                <w:bCs/>
                <w:sz w:val="20"/>
                <w:szCs w:val="20"/>
                <w:lang w:val="en-GB"/>
              </w:rPr>
              <w:t>Total</w:t>
            </w:r>
          </w:p>
        </w:tc>
        <w:tc>
          <w:tcPr>
            <w:tcW w:w="806" w:type="dxa"/>
            <w:tcBorders>
              <w:top w:val="single" w:sz="6" w:space="0" w:color="auto"/>
              <w:bottom w:val="double" w:sz="4" w:space="0" w:color="auto"/>
              <w:right w:val="single" w:sz="6" w:space="0" w:color="auto"/>
            </w:tcBorders>
            <w:shd w:val="thinDiagCross" w:color="auto" w:fill="auto"/>
          </w:tcPr>
          <w:p w14:paraId="1C84A78C"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double" w:sz="4" w:space="0" w:color="auto"/>
              <w:right w:val="single" w:sz="6" w:space="0" w:color="auto"/>
            </w:tcBorders>
            <w:shd w:val="thinDiagCross" w:color="auto" w:fill="auto"/>
          </w:tcPr>
          <w:p w14:paraId="281C6C38" w14:textId="77777777" w:rsidR="00247326" w:rsidRPr="00391F72" w:rsidRDefault="00247326" w:rsidP="00312719">
            <w:pPr>
              <w:rPr>
                <w:sz w:val="20"/>
                <w:szCs w:val="20"/>
                <w:lang w:val="en-GB"/>
              </w:rPr>
            </w:pPr>
          </w:p>
        </w:tc>
        <w:tc>
          <w:tcPr>
            <w:tcW w:w="806" w:type="dxa"/>
            <w:tcBorders>
              <w:top w:val="single" w:sz="6" w:space="0" w:color="auto"/>
              <w:left w:val="single" w:sz="6" w:space="0" w:color="auto"/>
              <w:bottom w:val="double" w:sz="4" w:space="0" w:color="auto"/>
              <w:right w:val="double" w:sz="4" w:space="0" w:color="auto"/>
            </w:tcBorders>
          </w:tcPr>
          <w:p w14:paraId="65706952" w14:textId="77777777" w:rsidR="00247326" w:rsidRPr="00391F72" w:rsidRDefault="00247326" w:rsidP="00312719">
            <w:pPr>
              <w:rPr>
                <w:sz w:val="20"/>
                <w:szCs w:val="20"/>
                <w:lang w:val="en-GB"/>
              </w:rPr>
            </w:pPr>
          </w:p>
        </w:tc>
      </w:tr>
    </w:tbl>
    <w:p w14:paraId="2D871D61" w14:textId="77777777" w:rsidR="00247326" w:rsidRPr="00391F72" w:rsidRDefault="00247326" w:rsidP="00247326">
      <w:pPr>
        <w:tabs>
          <w:tab w:val="left" w:pos="2340"/>
        </w:tabs>
        <w:rPr>
          <w:sz w:val="20"/>
          <w:szCs w:val="20"/>
          <w:lang w:val="en-GB"/>
        </w:rPr>
      </w:pPr>
    </w:p>
    <w:p w14:paraId="337ED8E6" w14:textId="77777777" w:rsidR="00247326" w:rsidRPr="00391F72" w:rsidRDefault="00247326" w:rsidP="00247326">
      <w:pPr>
        <w:tabs>
          <w:tab w:val="left" w:pos="360"/>
        </w:tabs>
        <w:rPr>
          <w:sz w:val="20"/>
          <w:szCs w:val="20"/>
          <w:lang w:val="en-GB"/>
        </w:rPr>
      </w:pPr>
      <w:r w:rsidRPr="00391F72">
        <w:rPr>
          <w:sz w:val="20"/>
          <w:szCs w:val="20"/>
          <w:lang w:val="en-GB"/>
        </w:rPr>
        <w:t>1</w:t>
      </w:r>
      <w:r w:rsidRPr="00391F72">
        <w:rPr>
          <w:sz w:val="20"/>
          <w:szCs w:val="20"/>
          <w:lang w:val="en-GB"/>
        </w:rPr>
        <w:tab/>
        <w:t>For Professional Staff the input should be indicated individually; for Support Staff it should be indicated by category (e.g.: draftsmen, clerical staff, etc.).</w:t>
      </w:r>
    </w:p>
    <w:p w14:paraId="2453AE0C" w14:textId="77777777" w:rsidR="00247326" w:rsidRPr="00391F72" w:rsidRDefault="00247326" w:rsidP="00247326">
      <w:pPr>
        <w:tabs>
          <w:tab w:val="left" w:pos="360"/>
        </w:tabs>
        <w:rPr>
          <w:sz w:val="20"/>
          <w:szCs w:val="20"/>
          <w:lang w:val="en-GB"/>
        </w:rPr>
      </w:pPr>
      <w:r w:rsidRPr="00391F72">
        <w:rPr>
          <w:sz w:val="20"/>
          <w:szCs w:val="20"/>
          <w:lang w:val="en-GB"/>
        </w:rPr>
        <w:t>2</w:t>
      </w:r>
      <w:r w:rsidRPr="00391F72">
        <w:rPr>
          <w:sz w:val="20"/>
          <w:szCs w:val="20"/>
          <w:lang w:val="en-GB"/>
        </w:rPr>
        <w:tab/>
        <w:t>Months are counted from the start of the assignment.  For each staff indicate separately staff input for home and field work.</w:t>
      </w:r>
    </w:p>
    <w:p w14:paraId="3948C891" w14:textId="77777777" w:rsidR="00247326" w:rsidRPr="00391F72" w:rsidRDefault="00247326" w:rsidP="00247326">
      <w:pPr>
        <w:tabs>
          <w:tab w:val="left" w:pos="360"/>
        </w:tabs>
        <w:rPr>
          <w:sz w:val="20"/>
          <w:szCs w:val="20"/>
          <w:lang w:val="en-GB"/>
        </w:rPr>
      </w:pPr>
      <w:r w:rsidRPr="00391F72">
        <w:rPr>
          <w:sz w:val="20"/>
          <w:szCs w:val="20"/>
          <w:lang w:val="en-GB"/>
        </w:rPr>
        <w:t>3</w:t>
      </w:r>
      <w:r w:rsidRPr="00391F72">
        <w:rPr>
          <w:sz w:val="20"/>
          <w:szCs w:val="20"/>
          <w:lang w:val="en-GB"/>
        </w:rPr>
        <w:tab/>
        <w:t>Field work means work carried out at a place other than the Consultant's home office.</w:t>
      </w:r>
    </w:p>
    <w:p w14:paraId="38434415" w14:textId="77777777" w:rsidR="00247326" w:rsidRPr="00391F72" w:rsidRDefault="00247326" w:rsidP="00247326">
      <w:pPr>
        <w:tabs>
          <w:tab w:val="left" w:pos="360"/>
        </w:tabs>
        <w:rPr>
          <w:sz w:val="20"/>
          <w:szCs w:val="20"/>
          <w:lang w:val="en-GB"/>
        </w:rPr>
      </w:pPr>
    </w:p>
    <w:p w14:paraId="0797B891" w14:textId="4A04179F" w:rsidR="00247326" w:rsidRPr="00391F72" w:rsidRDefault="00247326" w:rsidP="00247326">
      <w:pPr>
        <w:tabs>
          <w:tab w:val="left" w:pos="360"/>
        </w:tabs>
        <w:rPr>
          <w:sz w:val="20"/>
          <w:szCs w:val="20"/>
          <w:lang w:val="en-GB"/>
        </w:rPr>
      </w:pPr>
      <w:r w:rsidRPr="00391F72">
        <w:rPr>
          <w:noProof/>
          <w:sz w:val="20"/>
          <w:szCs w:val="20"/>
          <w:lang w:val="en-GB" w:eastAsia="en-GB"/>
        </w:rPr>
        <mc:AlternateContent>
          <mc:Choice Requires="wps">
            <w:drawing>
              <wp:anchor distT="0" distB="0" distL="114300" distR="114300" simplePos="0" relativeHeight="251659264" behindDoc="0" locked="0" layoutInCell="1" allowOverlap="1" wp14:anchorId="299BFFDC" wp14:editId="4DE0F42C">
                <wp:simplePos x="0" y="0"/>
                <wp:positionH relativeFrom="column">
                  <wp:posOffset>114300</wp:posOffset>
                </wp:positionH>
                <wp:positionV relativeFrom="paragraph">
                  <wp:posOffset>17145</wp:posOffset>
                </wp:positionV>
                <wp:extent cx="457200" cy="90170"/>
                <wp:effectExtent l="9525" t="12700" r="9525"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90170"/>
                        </a:xfrm>
                        <a:prstGeom prst="rect">
                          <a:avLst/>
                        </a:prstGeom>
                        <a:solidFill>
                          <a:srgbClr val="000000"/>
                        </a:solidFill>
                        <a:ln w="9525">
                          <a:solidFill>
                            <a:srgbClr val="000000"/>
                          </a:solidFill>
                          <a:miter lim="800000"/>
                          <a:headEnd/>
                          <a:tailEnd/>
                        </a:ln>
                      </wps:spPr>
                      <wps:txbx>
                        <w:txbxContent>
                          <w:p w14:paraId="5DDB6DCC" w14:textId="77777777" w:rsidR="00D02FB8" w:rsidRDefault="00D02FB8" w:rsidP="002473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BFFDC" id="Rectangle 5" o:spid="_x0000_s1026" style="position:absolute;margin-left:9pt;margin-top:1.35pt;width:36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HOHgIAAEUEAAAOAAAAZHJzL2Uyb0RvYy54bWysU1Fv0zAQfkfiP1h+p2mqlm1R02nqGEIa&#10;bGLwAxzHSSwcnzm7Tcqv5+x0pYMXhMiD5cudP3/3fef19dgbtlfoNdiS57M5Z8pKqLVtS/71y92b&#10;S858ELYWBqwq+UF5fr15/Wo9uEItoANTK2QEYn0xuJJ3Ibgiy7zsVC/8DJyylGwAexEoxDarUQyE&#10;3ptsMZ+/zQbA2iFI5T39vZ2SfJPwm0bJ8NA0XgVmSk7cQloxrVVcs81aFC0K12l5pCH+gUUvtKVL&#10;T1C3Igi2Q/0HVK8lgocmzCT0GTSNlir1QN3k89+6eeqEU6kXEse7k0z+/8HKT/tHZLou+YozK3qy&#10;6DOJJmxrFFtFeQbnC6p6co8YG/TuHuQ3zyxsO6pSN4gwdErURCqP9dmLAzHwdJRVw0eoCV3sAiSl&#10;xgb7CEgasDEZcjgZosbAJP1cri7IZM4kpa7m+UXyKxPF81mHPrxX0LO4KTkS84Qt9vc+RC6ieC5J&#10;3MHo+k4bkwJsq61BthdxNNKX6FOL52XGsoEuXy1WCflFzv8dRK8DzbjRfckvT/eIIor2ztZpAoPQ&#10;ZtoTZWOPKkbhJgPCWI1HLyqoD6QnwjTL9PZo0wH+4GygOS65/74TqDgzHyx5cpUvl3HwU5D05AzP&#10;M9V5RlhJUCUPnE3bbZgey86hbju6KU8yWLghHxudRI4eT6yOvGlWk/bHdxUfw3mcqn69/s1PAAAA&#10;//8DAFBLAwQUAAYACAAAACEAKTWHr9kAAAAGAQAADwAAAGRycy9kb3ducmV2LnhtbEyPwU7DMAyG&#10;70i8Q2QkLoil9DC20nRiSLvsguj2AF7jtRWJUzXZWnh6zAmOn3/r9+dyM3unrjTGPrCBp0UGirgJ&#10;tufWwPGwe1yBignZogtMBr4owqa6vSmxsGHiD7rWqVVSwrFAA11KQ6F1bDryGBdhIJbsHEaPSXBs&#10;tR1xknLvdJ5lS+2xZ7nQ4UBvHTWf9cUb2E5Tf37/rvlh327nfY67AyZnzP3d/PoCKtGc/pbhV1/U&#10;oRKnU7iwjcoJr+SVZCB/BiXxOhM8yXi5Bl2V+r9+9QMAAP//AwBQSwECLQAUAAYACAAAACEAtoM4&#10;kv4AAADhAQAAEwAAAAAAAAAAAAAAAAAAAAAAW0NvbnRlbnRfVHlwZXNdLnhtbFBLAQItABQABgAI&#10;AAAAIQA4/SH/1gAAAJQBAAALAAAAAAAAAAAAAAAAAC8BAABfcmVscy8ucmVsc1BLAQItABQABgAI&#10;AAAAIQDV+3HOHgIAAEUEAAAOAAAAAAAAAAAAAAAAAC4CAABkcnMvZTJvRG9jLnhtbFBLAQItABQA&#10;BgAIAAAAIQApNYev2QAAAAYBAAAPAAAAAAAAAAAAAAAAAHgEAABkcnMvZG93bnJldi54bWxQSwUG&#10;AAAAAAQABADzAAAAfgUAAAAA&#10;" fillcolor="black">
                <v:textbox>
                  <w:txbxContent>
                    <w:p w14:paraId="5DDB6DCC" w14:textId="77777777" w:rsidR="00D02FB8" w:rsidRDefault="00D02FB8" w:rsidP="00247326"/>
                  </w:txbxContent>
                </v:textbox>
              </v:rect>
            </w:pict>
          </mc:Fallback>
        </mc:AlternateContent>
      </w:r>
      <w:r w:rsidRPr="00391F72">
        <w:rPr>
          <w:sz w:val="20"/>
          <w:szCs w:val="20"/>
          <w:lang w:val="en-GB"/>
        </w:rPr>
        <w:t xml:space="preserve">                       Full time input</w:t>
      </w:r>
    </w:p>
    <w:p w14:paraId="62904B78" w14:textId="369BCFCE" w:rsidR="00247326" w:rsidRPr="00391F72" w:rsidRDefault="00247326" w:rsidP="00247326">
      <w:pPr>
        <w:tabs>
          <w:tab w:val="left" w:pos="360"/>
        </w:tabs>
        <w:rPr>
          <w:sz w:val="20"/>
          <w:szCs w:val="20"/>
          <w:lang w:val="en-GB"/>
        </w:rPr>
      </w:pPr>
      <w:r w:rsidRPr="00391F72">
        <w:rPr>
          <w:noProof/>
          <w:sz w:val="20"/>
          <w:szCs w:val="20"/>
          <w:lang w:val="en-GB" w:eastAsia="en-GB"/>
        </w:rPr>
        <mc:AlternateContent>
          <mc:Choice Requires="wps">
            <w:drawing>
              <wp:anchor distT="0" distB="0" distL="114300" distR="114300" simplePos="0" relativeHeight="251660288" behindDoc="0" locked="0" layoutInCell="1" allowOverlap="1" wp14:anchorId="60B3694C" wp14:editId="0677A258">
                <wp:simplePos x="0" y="0"/>
                <wp:positionH relativeFrom="column">
                  <wp:posOffset>114300</wp:posOffset>
                </wp:positionH>
                <wp:positionV relativeFrom="paragraph">
                  <wp:posOffset>23495</wp:posOffset>
                </wp:positionV>
                <wp:extent cx="457200" cy="90170"/>
                <wp:effectExtent l="9525" t="12700" r="9525" b="11430"/>
                <wp:wrapNone/>
                <wp:docPr id="4" name="Rectangle 4" descr="Diagonali larghe verso l'alt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90170"/>
                        </a:xfrm>
                        <a:prstGeom prst="rect">
                          <a:avLst/>
                        </a:prstGeom>
                        <a:pattFill prst="wdUpDiag">
                          <a:fgClr>
                            <a:srgbClr val="000000"/>
                          </a:fgClr>
                          <a:bgClr>
                            <a:srgbClr val="FFFFFF"/>
                          </a:bgClr>
                        </a:pattFill>
                        <a:ln w="9525">
                          <a:solidFill>
                            <a:srgbClr val="000000"/>
                          </a:solidFill>
                          <a:miter lim="800000"/>
                          <a:headEnd/>
                          <a:tailEnd/>
                        </a:ln>
                      </wps:spPr>
                      <wps:txbx>
                        <w:txbxContent>
                          <w:p w14:paraId="743DDA89" w14:textId="77777777" w:rsidR="00D02FB8" w:rsidRDefault="00D02FB8" w:rsidP="002473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3694C" id="Rectangle 4" o:spid="_x0000_s1027" alt="Diagonali larghe verso l'alto" style="position:absolute;margin-left:9pt;margin-top:1.85pt;width:36pt;height: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M1uWQIAAL8EAAAOAAAAZHJzL2Uyb0RvYy54bWysVE1v2zAMvQ/YfxB02WlxUiRra9QpinYZ&#10;BnRbsa4/gJZkW5gsapISJ/v1o2QvbfdxGeaDIonU4yMfmYvLfW/YTvmg0VZ8MZtzpqxAqW1b8Ycv&#10;m9dnnIUIVoJBqyp+UIFfrl++uBhcqU6wQyOVZwRiQzm4incxurIoguhUD2GGTlkyNuh7iHT0bSE9&#10;DITem+JkPn9TDOil8yhUCHR7Mxr5OuM3jRLxU9MEFZmpOHGLefV5rdNarC+gbD24TouJBvwDix60&#10;paBHqBuIwLZe/wbVa+ExYBNnAvsCm0YLlXOgbBbzX7K578CpnAsVJ7hjmcL/gxUfd3eeaVnxJWcW&#10;epLoMxUNbGsUoyupgqBy3Who0YLRzIBvO5UlR2ZegYmYiji4UBLWvbvzqQzB3aL4GpjF646w1JX3&#10;OHQKJFFfJP/i2YN0CPSU1cMHlMQBtgSbgPaN79MvVYrts2yHo2xqH5mgy+XqlFqBM0Gm8/niNKta&#10;PL51PsR3CnuWNhX3lF/Ght1tiIkLlD9dUigHMW60MZP7IB9cSj8/adprMybo25q2bAepsfKX04Ly&#10;6FL/0XeTv8l3ckkEpqCJgLFsoExWJ6scM6DRMhFKtvDXuM/ceh1prIzuK352JAdlUuCtlbnpI2gz&#10;7im8sZMkSYVRzbiv97kxsl5JoRrlgTTyOE4RTT1tOvTfORtogioevm3BK87Me0s6ny+WyzRy+ZA1&#10;4sw/tdRPLWAFQVU8cjZur+M4plvnddtRpEWuhsUr6o1GZ+EeWU30aUqyntNEpzF8es5ej/876x8A&#10;AAD//wMAUEsDBBQABgAIAAAAIQDY1mWO2gAAAAYBAAAPAAAAZHJzL2Rvd25yZXYueG1sTI/BTsMw&#10;DIbvSHuHyJO4sZRNsK00nSokuKFpBe5ZYtqKxumSbOv29JgTHD//1u/PxWZ0vThhiJ0nBfezDASS&#10;8bajRsHH+8vdCkRMmqzuPaGCC0bYlJObQufWn2mHpzo1gkso5lpBm9KQSxlNi07HmR+QOPvywenE&#10;GBppgz5zuevlPMsepdMd8YVWD/jcovmuj05BfQjXt9eH3bYyZlstzLUOw+dFqdvpWD2BSDimv2X4&#10;1Wd1KNlp749ko+iZV/xKUrBYguB4nTHuebxcgywL+V+//AEAAP//AwBQSwECLQAUAAYACAAAACEA&#10;toM4kv4AAADhAQAAEwAAAAAAAAAAAAAAAAAAAAAAW0NvbnRlbnRfVHlwZXNdLnhtbFBLAQItABQA&#10;BgAIAAAAIQA4/SH/1gAAAJQBAAALAAAAAAAAAAAAAAAAAC8BAABfcmVscy8ucmVsc1BLAQItABQA&#10;BgAIAAAAIQBveM1uWQIAAL8EAAAOAAAAAAAAAAAAAAAAAC4CAABkcnMvZTJvRG9jLnhtbFBLAQIt&#10;ABQABgAIAAAAIQDY1mWO2gAAAAYBAAAPAAAAAAAAAAAAAAAAALMEAABkcnMvZG93bnJldi54bWxQ&#10;SwUGAAAAAAQABADzAAAAugUAAAAA&#10;" fillcolor="black">
                <v:fill r:id="rId24" o:title="" type="pattern"/>
                <v:textbox>
                  <w:txbxContent>
                    <w:p w14:paraId="743DDA89" w14:textId="77777777" w:rsidR="00D02FB8" w:rsidRDefault="00D02FB8" w:rsidP="00247326"/>
                  </w:txbxContent>
                </v:textbox>
              </v:rect>
            </w:pict>
          </mc:Fallback>
        </mc:AlternateContent>
      </w:r>
      <w:r w:rsidRPr="00391F72">
        <w:rPr>
          <w:sz w:val="20"/>
          <w:szCs w:val="20"/>
          <w:lang w:val="en-GB"/>
        </w:rPr>
        <w:t xml:space="preserve">                       Part time input</w:t>
      </w:r>
    </w:p>
    <w:p w14:paraId="54AC2EA8" w14:textId="77777777" w:rsidR="00247326" w:rsidRPr="00391F72" w:rsidRDefault="00247326" w:rsidP="00247326">
      <w:pPr>
        <w:pStyle w:val="Heading3"/>
        <w:keepNext w:val="0"/>
        <w:rPr>
          <w:rFonts w:ascii="Times New Roman" w:hAnsi="Times New Roman" w:cs="Times New Roman"/>
          <w:b w:val="0"/>
          <w:bCs w:val="0"/>
          <w:sz w:val="20"/>
          <w:szCs w:val="20"/>
          <w:lang w:val="en-GB"/>
        </w:rPr>
      </w:pPr>
      <w:r w:rsidRPr="00391F72">
        <w:rPr>
          <w:rFonts w:ascii="Times New Roman" w:hAnsi="Times New Roman" w:cs="Times New Roman"/>
          <w:sz w:val="20"/>
          <w:szCs w:val="20"/>
          <w:lang w:val="en-GB"/>
        </w:rPr>
        <w:br w:type="page"/>
      </w:r>
    </w:p>
    <w:p w14:paraId="6C86CABB" w14:textId="77777777" w:rsidR="00247326" w:rsidRPr="00391F72" w:rsidRDefault="00247326" w:rsidP="00247326">
      <w:pPr>
        <w:rPr>
          <w:sz w:val="20"/>
          <w:szCs w:val="20"/>
          <w:lang w:val="en-GB"/>
        </w:rPr>
      </w:pPr>
    </w:p>
    <w:p w14:paraId="0A1C50C3" w14:textId="77777777" w:rsidR="00247326" w:rsidRPr="00391F72" w:rsidRDefault="00247326" w:rsidP="00247326">
      <w:pPr>
        <w:jc w:val="center"/>
        <w:rPr>
          <w:b/>
          <w:smallCaps/>
          <w:sz w:val="20"/>
          <w:szCs w:val="20"/>
          <w:lang w:val="en-GB"/>
        </w:rPr>
      </w:pPr>
      <w:r w:rsidRPr="00391F72">
        <w:rPr>
          <w:b/>
          <w:bCs/>
          <w:smallCaps/>
          <w:sz w:val="20"/>
          <w:szCs w:val="20"/>
          <w:lang w:val="en-GB"/>
        </w:rPr>
        <w:t>Form</w:t>
      </w:r>
      <w:r w:rsidRPr="00391F72">
        <w:rPr>
          <w:b/>
          <w:sz w:val="20"/>
          <w:szCs w:val="20"/>
          <w:lang w:val="en-GB"/>
        </w:rPr>
        <w:t xml:space="preserve">  </w:t>
      </w:r>
      <w:r w:rsidRPr="00391F72">
        <w:rPr>
          <w:b/>
          <w:bCs/>
          <w:smallCaps/>
          <w:sz w:val="20"/>
          <w:szCs w:val="20"/>
          <w:lang w:val="en-GB"/>
        </w:rPr>
        <w:t>TECH-8</w:t>
      </w:r>
      <w:r w:rsidRPr="00391F72">
        <w:rPr>
          <w:b/>
          <w:sz w:val="20"/>
          <w:szCs w:val="20"/>
          <w:lang w:val="en-GB"/>
        </w:rPr>
        <w:t xml:space="preserve">  </w:t>
      </w:r>
      <w:r w:rsidRPr="00391F72">
        <w:rPr>
          <w:b/>
          <w:smallCaps/>
          <w:sz w:val="20"/>
          <w:szCs w:val="20"/>
          <w:lang w:val="en-GB"/>
        </w:rPr>
        <w:t>Work Schedule</w:t>
      </w:r>
    </w:p>
    <w:p w14:paraId="7B5300CF" w14:textId="77777777" w:rsidR="00247326" w:rsidRPr="00391F72" w:rsidRDefault="00247326" w:rsidP="00247326">
      <w:pPr>
        <w:pBdr>
          <w:bottom w:val="single" w:sz="8" w:space="1" w:color="auto"/>
        </w:pBdr>
        <w:jc w:val="right"/>
        <w:rPr>
          <w:sz w:val="20"/>
          <w:szCs w:val="20"/>
          <w:lang w:val="en-GB"/>
        </w:rPr>
      </w:pPr>
    </w:p>
    <w:p w14:paraId="3A52F957" w14:textId="77777777" w:rsidR="00247326" w:rsidRPr="00391F72" w:rsidRDefault="00247326" w:rsidP="00247326">
      <w:pPr>
        <w:rPr>
          <w:sz w:val="20"/>
          <w:szCs w:val="20"/>
          <w:lang w:val="en-GB"/>
        </w:rPr>
      </w:pPr>
    </w:p>
    <w:p w14:paraId="1C344710" w14:textId="77777777" w:rsidR="00247326" w:rsidRPr="00391F72" w:rsidRDefault="00247326" w:rsidP="00247326">
      <w:pPr>
        <w:rPr>
          <w:sz w:val="20"/>
          <w:szCs w:val="20"/>
          <w:lang w:val="en-GB"/>
        </w:rPr>
      </w:pPr>
    </w:p>
    <w:tbl>
      <w:tblPr>
        <w:tblW w:w="0" w:type="auto"/>
        <w:tblInd w:w="115" w:type="dxa"/>
        <w:tblLayout w:type="fixed"/>
        <w:tblCellMar>
          <w:left w:w="72" w:type="dxa"/>
          <w:right w:w="72" w:type="dxa"/>
        </w:tblCellMar>
        <w:tblLook w:val="0000" w:firstRow="0" w:lastRow="0" w:firstColumn="0" w:lastColumn="0" w:noHBand="0" w:noVBand="0"/>
      </w:tblPr>
      <w:tblGrid>
        <w:gridCol w:w="454"/>
        <w:gridCol w:w="3686"/>
        <w:gridCol w:w="680"/>
        <w:gridCol w:w="680"/>
        <w:gridCol w:w="680"/>
        <w:gridCol w:w="680"/>
        <w:gridCol w:w="680"/>
        <w:gridCol w:w="680"/>
        <w:gridCol w:w="680"/>
        <w:gridCol w:w="680"/>
        <w:gridCol w:w="680"/>
        <w:gridCol w:w="680"/>
        <w:gridCol w:w="680"/>
        <w:gridCol w:w="680"/>
        <w:gridCol w:w="680"/>
      </w:tblGrid>
      <w:tr w:rsidR="00247326" w:rsidRPr="00391F72" w14:paraId="2C23342A" w14:textId="77777777" w:rsidTr="00312719">
        <w:trPr>
          <w:cantSplit/>
          <w:trHeight w:hRule="exact" w:val="397"/>
        </w:trPr>
        <w:tc>
          <w:tcPr>
            <w:tcW w:w="454" w:type="dxa"/>
            <w:vMerge w:val="restart"/>
            <w:tcBorders>
              <w:top w:val="double" w:sz="4" w:space="0" w:color="auto"/>
              <w:left w:val="double" w:sz="4" w:space="0" w:color="auto"/>
            </w:tcBorders>
            <w:vAlign w:val="center"/>
          </w:tcPr>
          <w:p w14:paraId="1C96FD18" w14:textId="77777777" w:rsidR="00247326" w:rsidRPr="00391F72" w:rsidRDefault="00247326" w:rsidP="00312719">
            <w:pPr>
              <w:jc w:val="center"/>
              <w:rPr>
                <w:b/>
                <w:bCs/>
                <w:sz w:val="20"/>
                <w:szCs w:val="20"/>
                <w:lang w:val="en-GB"/>
              </w:rPr>
            </w:pPr>
            <w:r w:rsidRPr="00391F72">
              <w:rPr>
                <w:b/>
                <w:bCs/>
                <w:sz w:val="20"/>
                <w:szCs w:val="20"/>
                <w:lang w:val="en-GB"/>
              </w:rPr>
              <w:t>N°</w:t>
            </w:r>
          </w:p>
        </w:tc>
        <w:tc>
          <w:tcPr>
            <w:tcW w:w="3686" w:type="dxa"/>
            <w:vMerge w:val="restart"/>
            <w:tcBorders>
              <w:top w:val="double" w:sz="4" w:space="0" w:color="auto"/>
              <w:left w:val="single" w:sz="6" w:space="0" w:color="auto"/>
            </w:tcBorders>
            <w:vAlign w:val="center"/>
          </w:tcPr>
          <w:p w14:paraId="677831BF" w14:textId="77777777" w:rsidR="00247326" w:rsidRPr="00391F72" w:rsidRDefault="00247326" w:rsidP="00312719">
            <w:pPr>
              <w:jc w:val="center"/>
              <w:rPr>
                <w:b/>
                <w:bCs/>
                <w:sz w:val="20"/>
                <w:szCs w:val="20"/>
                <w:lang w:val="en-GB"/>
              </w:rPr>
            </w:pPr>
            <w:r w:rsidRPr="00391F72">
              <w:rPr>
                <w:b/>
                <w:bCs/>
                <w:sz w:val="20"/>
                <w:szCs w:val="20"/>
                <w:lang w:val="en-GB"/>
              </w:rPr>
              <w:t>Activity</w:t>
            </w:r>
            <w:r w:rsidRPr="00391F72">
              <w:rPr>
                <w:sz w:val="20"/>
                <w:szCs w:val="20"/>
                <w:vertAlign w:val="superscript"/>
                <w:lang w:val="en-GB"/>
              </w:rPr>
              <w:t>1</w:t>
            </w:r>
          </w:p>
        </w:tc>
        <w:tc>
          <w:tcPr>
            <w:tcW w:w="8840" w:type="dxa"/>
            <w:gridSpan w:val="13"/>
            <w:tcBorders>
              <w:top w:val="double" w:sz="4" w:space="0" w:color="auto"/>
              <w:left w:val="single" w:sz="6" w:space="0" w:color="auto"/>
              <w:bottom w:val="single" w:sz="6" w:space="0" w:color="auto"/>
              <w:right w:val="double" w:sz="4" w:space="0" w:color="auto"/>
            </w:tcBorders>
            <w:vAlign w:val="center"/>
          </w:tcPr>
          <w:p w14:paraId="091956CA" w14:textId="77777777" w:rsidR="00247326" w:rsidRPr="00391F72" w:rsidRDefault="00247326" w:rsidP="00312719">
            <w:pPr>
              <w:jc w:val="center"/>
              <w:rPr>
                <w:b/>
                <w:bCs/>
                <w:sz w:val="20"/>
                <w:szCs w:val="20"/>
                <w:lang w:val="en-GB"/>
              </w:rPr>
            </w:pPr>
            <w:r w:rsidRPr="00391F72">
              <w:rPr>
                <w:b/>
                <w:bCs/>
                <w:sz w:val="20"/>
                <w:szCs w:val="20"/>
                <w:lang w:val="en-GB"/>
              </w:rPr>
              <w:t>Months</w:t>
            </w:r>
            <w:r w:rsidRPr="00391F72">
              <w:rPr>
                <w:sz w:val="20"/>
                <w:szCs w:val="20"/>
                <w:vertAlign w:val="superscript"/>
                <w:lang w:val="en-GB"/>
              </w:rPr>
              <w:t>2</w:t>
            </w:r>
          </w:p>
        </w:tc>
      </w:tr>
      <w:tr w:rsidR="00247326" w:rsidRPr="00391F72" w14:paraId="543391F2" w14:textId="77777777" w:rsidTr="00312719">
        <w:trPr>
          <w:cantSplit/>
          <w:trHeight w:hRule="exact" w:val="397"/>
        </w:trPr>
        <w:tc>
          <w:tcPr>
            <w:tcW w:w="454" w:type="dxa"/>
            <w:vMerge/>
            <w:tcBorders>
              <w:left w:val="double" w:sz="4" w:space="0" w:color="auto"/>
              <w:bottom w:val="single" w:sz="12" w:space="0" w:color="auto"/>
            </w:tcBorders>
            <w:vAlign w:val="center"/>
          </w:tcPr>
          <w:p w14:paraId="5D94EC3F" w14:textId="77777777" w:rsidR="00247326" w:rsidRPr="00391F72" w:rsidRDefault="00247326" w:rsidP="00312719">
            <w:pPr>
              <w:jc w:val="center"/>
              <w:rPr>
                <w:b/>
                <w:bCs/>
                <w:sz w:val="20"/>
                <w:szCs w:val="20"/>
                <w:lang w:val="en-GB"/>
              </w:rPr>
            </w:pPr>
          </w:p>
        </w:tc>
        <w:tc>
          <w:tcPr>
            <w:tcW w:w="3686" w:type="dxa"/>
            <w:vMerge/>
            <w:tcBorders>
              <w:left w:val="single" w:sz="6" w:space="0" w:color="auto"/>
              <w:bottom w:val="single" w:sz="12" w:space="0" w:color="auto"/>
            </w:tcBorders>
            <w:vAlign w:val="center"/>
          </w:tcPr>
          <w:p w14:paraId="3538278C" w14:textId="77777777" w:rsidR="00247326" w:rsidRPr="00391F72" w:rsidRDefault="00247326" w:rsidP="00312719">
            <w:pPr>
              <w:jc w:val="center"/>
              <w:rPr>
                <w:b/>
                <w:bCs/>
                <w:sz w:val="20"/>
                <w:szCs w:val="20"/>
                <w:lang w:val="en-GB"/>
              </w:rPr>
            </w:pPr>
          </w:p>
        </w:tc>
        <w:tc>
          <w:tcPr>
            <w:tcW w:w="680" w:type="dxa"/>
            <w:tcBorders>
              <w:top w:val="single" w:sz="6" w:space="0" w:color="auto"/>
              <w:left w:val="single" w:sz="6" w:space="0" w:color="auto"/>
              <w:bottom w:val="single" w:sz="12" w:space="0" w:color="auto"/>
              <w:right w:val="single" w:sz="6" w:space="0" w:color="auto"/>
            </w:tcBorders>
            <w:vAlign w:val="center"/>
          </w:tcPr>
          <w:p w14:paraId="4651E699" w14:textId="77777777" w:rsidR="00247326" w:rsidRPr="00391F72" w:rsidRDefault="00247326" w:rsidP="00312719">
            <w:pPr>
              <w:jc w:val="center"/>
              <w:rPr>
                <w:b/>
                <w:bCs/>
                <w:sz w:val="20"/>
                <w:szCs w:val="20"/>
                <w:lang w:val="en-GB"/>
              </w:rPr>
            </w:pPr>
            <w:r w:rsidRPr="00391F72">
              <w:rPr>
                <w:b/>
                <w:bCs/>
                <w:sz w:val="20"/>
                <w:szCs w:val="20"/>
                <w:lang w:val="en-GB"/>
              </w:rPr>
              <w:t>1</w:t>
            </w:r>
          </w:p>
        </w:tc>
        <w:tc>
          <w:tcPr>
            <w:tcW w:w="680" w:type="dxa"/>
            <w:tcBorders>
              <w:top w:val="single" w:sz="6" w:space="0" w:color="auto"/>
              <w:left w:val="single" w:sz="6" w:space="0" w:color="auto"/>
              <w:bottom w:val="single" w:sz="12" w:space="0" w:color="auto"/>
              <w:right w:val="single" w:sz="6" w:space="0" w:color="auto"/>
            </w:tcBorders>
            <w:vAlign w:val="center"/>
          </w:tcPr>
          <w:p w14:paraId="4F085306" w14:textId="77777777" w:rsidR="00247326" w:rsidRPr="00391F72" w:rsidRDefault="00247326" w:rsidP="00312719">
            <w:pPr>
              <w:jc w:val="center"/>
              <w:rPr>
                <w:b/>
                <w:bCs/>
                <w:sz w:val="20"/>
                <w:szCs w:val="20"/>
                <w:lang w:val="en-GB"/>
              </w:rPr>
            </w:pPr>
            <w:r w:rsidRPr="00391F72">
              <w:rPr>
                <w:b/>
                <w:bCs/>
                <w:sz w:val="20"/>
                <w:szCs w:val="20"/>
                <w:lang w:val="en-GB"/>
              </w:rPr>
              <w:t>2</w:t>
            </w:r>
          </w:p>
        </w:tc>
        <w:tc>
          <w:tcPr>
            <w:tcW w:w="680" w:type="dxa"/>
            <w:tcBorders>
              <w:top w:val="single" w:sz="6" w:space="0" w:color="auto"/>
              <w:left w:val="single" w:sz="6" w:space="0" w:color="auto"/>
              <w:bottom w:val="single" w:sz="12" w:space="0" w:color="auto"/>
              <w:right w:val="single" w:sz="6" w:space="0" w:color="auto"/>
            </w:tcBorders>
            <w:vAlign w:val="center"/>
          </w:tcPr>
          <w:p w14:paraId="0D65E60C" w14:textId="77777777" w:rsidR="00247326" w:rsidRPr="00391F72" w:rsidRDefault="00247326" w:rsidP="00312719">
            <w:pPr>
              <w:jc w:val="center"/>
              <w:rPr>
                <w:b/>
                <w:bCs/>
                <w:sz w:val="20"/>
                <w:szCs w:val="20"/>
                <w:lang w:val="en-GB"/>
              </w:rPr>
            </w:pPr>
            <w:r w:rsidRPr="00391F72">
              <w:rPr>
                <w:b/>
                <w:bCs/>
                <w:sz w:val="20"/>
                <w:szCs w:val="20"/>
                <w:lang w:val="en-GB"/>
              </w:rPr>
              <w:t>3</w:t>
            </w:r>
          </w:p>
        </w:tc>
        <w:tc>
          <w:tcPr>
            <w:tcW w:w="680" w:type="dxa"/>
            <w:tcBorders>
              <w:top w:val="single" w:sz="6" w:space="0" w:color="auto"/>
              <w:left w:val="single" w:sz="6" w:space="0" w:color="auto"/>
              <w:bottom w:val="single" w:sz="12" w:space="0" w:color="auto"/>
              <w:right w:val="single" w:sz="6" w:space="0" w:color="auto"/>
            </w:tcBorders>
            <w:vAlign w:val="center"/>
          </w:tcPr>
          <w:p w14:paraId="19371E2C" w14:textId="77777777" w:rsidR="00247326" w:rsidRPr="00391F72" w:rsidRDefault="00247326" w:rsidP="00312719">
            <w:pPr>
              <w:jc w:val="center"/>
              <w:rPr>
                <w:b/>
                <w:bCs/>
                <w:sz w:val="20"/>
                <w:szCs w:val="20"/>
                <w:lang w:val="en-GB"/>
              </w:rPr>
            </w:pPr>
            <w:r w:rsidRPr="00391F72">
              <w:rPr>
                <w:b/>
                <w:bCs/>
                <w:sz w:val="20"/>
                <w:szCs w:val="20"/>
                <w:lang w:val="en-GB"/>
              </w:rPr>
              <w:t>4</w:t>
            </w:r>
          </w:p>
        </w:tc>
        <w:tc>
          <w:tcPr>
            <w:tcW w:w="680" w:type="dxa"/>
            <w:tcBorders>
              <w:top w:val="single" w:sz="6" w:space="0" w:color="auto"/>
              <w:left w:val="single" w:sz="6" w:space="0" w:color="auto"/>
              <w:bottom w:val="single" w:sz="12" w:space="0" w:color="auto"/>
              <w:right w:val="single" w:sz="6" w:space="0" w:color="auto"/>
            </w:tcBorders>
            <w:vAlign w:val="center"/>
          </w:tcPr>
          <w:p w14:paraId="728D4038" w14:textId="77777777" w:rsidR="00247326" w:rsidRPr="00391F72" w:rsidRDefault="00247326" w:rsidP="00312719">
            <w:pPr>
              <w:jc w:val="center"/>
              <w:rPr>
                <w:b/>
                <w:bCs/>
                <w:sz w:val="20"/>
                <w:szCs w:val="20"/>
                <w:lang w:val="en-GB"/>
              </w:rPr>
            </w:pPr>
            <w:r w:rsidRPr="00391F72">
              <w:rPr>
                <w:b/>
                <w:bCs/>
                <w:sz w:val="20"/>
                <w:szCs w:val="20"/>
                <w:lang w:val="en-GB"/>
              </w:rPr>
              <w:t>5</w:t>
            </w:r>
          </w:p>
        </w:tc>
        <w:tc>
          <w:tcPr>
            <w:tcW w:w="680" w:type="dxa"/>
            <w:tcBorders>
              <w:top w:val="single" w:sz="6" w:space="0" w:color="auto"/>
              <w:left w:val="single" w:sz="6" w:space="0" w:color="auto"/>
              <w:bottom w:val="single" w:sz="12" w:space="0" w:color="auto"/>
              <w:right w:val="single" w:sz="6" w:space="0" w:color="auto"/>
            </w:tcBorders>
            <w:vAlign w:val="center"/>
          </w:tcPr>
          <w:p w14:paraId="2FE59410" w14:textId="77777777" w:rsidR="00247326" w:rsidRPr="00391F72" w:rsidRDefault="00247326" w:rsidP="00312719">
            <w:pPr>
              <w:jc w:val="center"/>
              <w:rPr>
                <w:b/>
                <w:bCs/>
                <w:sz w:val="20"/>
                <w:szCs w:val="20"/>
                <w:lang w:val="en-GB"/>
              </w:rPr>
            </w:pPr>
            <w:r w:rsidRPr="00391F72">
              <w:rPr>
                <w:b/>
                <w:bCs/>
                <w:sz w:val="20"/>
                <w:szCs w:val="20"/>
                <w:lang w:val="en-GB"/>
              </w:rPr>
              <w:t>6</w:t>
            </w:r>
          </w:p>
        </w:tc>
        <w:tc>
          <w:tcPr>
            <w:tcW w:w="680" w:type="dxa"/>
            <w:tcBorders>
              <w:top w:val="single" w:sz="6" w:space="0" w:color="auto"/>
              <w:left w:val="single" w:sz="6" w:space="0" w:color="auto"/>
              <w:bottom w:val="single" w:sz="12" w:space="0" w:color="auto"/>
              <w:right w:val="single" w:sz="6" w:space="0" w:color="auto"/>
            </w:tcBorders>
            <w:vAlign w:val="center"/>
          </w:tcPr>
          <w:p w14:paraId="156DFD10" w14:textId="77777777" w:rsidR="00247326" w:rsidRPr="00391F72" w:rsidRDefault="00247326" w:rsidP="00312719">
            <w:pPr>
              <w:jc w:val="center"/>
              <w:rPr>
                <w:b/>
                <w:bCs/>
                <w:sz w:val="20"/>
                <w:szCs w:val="20"/>
                <w:lang w:val="en-GB"/>
              </w:rPr>
            </w:pPr>
            <w:r w:rsidRPr="00391F72">
              <w:rPr>
                <w:b/>
                <w:bCs/>
                <w:sz w:val="20"/>
                <w:szCs w:val="20"/>
                <w:lang w:val="en-GB"/>
              </w:rPr>
              <w:t>7</w:t>
            </w:r>
          </w:p>
        </w:tc>
        <w:tc>
          <w:tcPr>
            <w:tcW w:w="680" w:type="dxa"/>
            <w:tcBorders>
              <w:top w:val="single" w:sz="6" w:space="0" w:color="auto"/>
              <w:left w:val="single" w:sz="6" w:space="0" w:color="auto"/>
              <w:bottom w:val="single" w:sz="12" w:space="0" w:color="auto"/>
              <w:right w:val="single" w:sz="6" w:space="0" w:color="auto"/>
            </w:tcBorders>
            <w:vAlign w:val="center"/>
          </w:tcPr>
          <w:p w14:paraId="3791FAB9" w14:textId="77777777" w:rsidR="00247326" w:rsidRPr="00391F72" w:rsidRDefault="00247326" w:rsidP="00312719">
            <w:pPr>
              <w:jc w:val="center"/>
              <w:rPr>
                <w:b/>
                <w:bCs/>
                <w:sz w:val="20"/>
                <w:szCs w:val="20"/>
                <w:lang w:val="en-GB"/>
              </w:rPr>
            </w:pPr>
            <w:r w:rsidRPr="00391F72">
              <w:rPr>
                <w:b/>
                <w:bCs/>
                <w:sz w:val="20"/>
                <w:szCs w:val="20"/>
                <w:lang w:val="en-GB"/>
              </w:rPr>
              <w:t>8</w:t>
            </w:r>
          </w:p>
        </w:tc>
        <w:tc>
          <w:tcPr>
            <w:tcW w:w="680" w:type="dxa"/>
            <w:tcBorders>
              <w:top w:val="single" w:sz="6" w:space="0" w:color="auto"/>
              <w:left w:val="single" w:sz="6" w:space="0" w:color="auto"/>
              <w:bottom w:val="single" w:sz="12" w:space="0" w:color="auto"/>
              <w:right w:val="single" w:sz="6" w:space="0" w:color="auto"/>
            </w:tcBorders>
            <w:vAlign w:val="center"/>
          </w:tcPr>
          <w:p w14:paraId="764C4F9D" w14:textId="77777777" w:rsidR="00247326" w:rsidRPr="00391F72" w:rsidRDefault="00247326" w:rsidP="00312719">
            <w:pPr>
              <w:jc w:val="center"/>
              <w:rPr>
                <w:b/>
                <w:bCs/>
                <w:sz w:val="20"/>
                <w:szCs w:val="20"/>
                <w:lang w:val="en-GB"/>
              </w:rPr>
            </w:pPr>
            <w:r w:rsidRPr="00391F72">
              <w:rPr>
                <w:b/>
                <w:bCs/>
                <w:sz w:val="20"/>
                <w:szCs w:val="20"/>
                <w:lang w:val="en-GB"/>
              </w:rPr>
              <w:t>9</w:t>
            </w:r>
          </w:p>
        </w:tc>
        <w:tc>
          <w:tcPr>
            <w:tcW w:w="680" w:type="dxa"/>
            <w:tcBorders>
              <w:top w:val="single" w:sz="6" w:space="0" w:color="auto"/>
              <w:left w:val="single" w:sz="6" w:space="0" w:color="auto"/>
              <w:bottom w:val="single" w:sz="12" w:space="0" w:color="auto"/>
              <w:right w:val="single" w:sz="6" w:space="0" w:color="auto"/>
            </w:tcBorders>
            <w:vAlign w:val="center"/>
          </w:tcPr>
          <w:p w14:paraId="68973404" w14:textId="77777777" w:rsidR="00247326" w:rsidRPr="00391F72" w:rsidRDefault="00247326" w:rsidP="00312719">
            <w:pPr>
              <w:jc w:val="center"/>
              <w:rPr>
                <w:b/>
                <w:bCs/>
                <w:sz w:val="20"/>
                <w:szCs w:val="20"/>
                <w:lang w:val="en-GB"/>
              </w:rPr>
            </w:pPr>
            <w:r w:rsidRPr="00391F72">
              <w:rPr>
                <w:b/>
                <w:bCs/>
                <w:sz w:val="20"/>
                <w:szCs w:val="20"/>
                <w:lang w:val="en-GB"/>
              </w:rPr>
              <w:t>10</w:t>
            </w:r>
          </w:p>
        </w:tc>
        <w:tc>
          <w:tcPr>
            <w:tcW w:w="680" w:type="dxa"/>
            <w:tcBorders>
              <w:top w:val="single" w:sz="6" w:space="0" w:color="auto"/>
              <w:left w:val="single" w:sz="6" w:space="0" w:color="auto"/>
              <w:bottom w:val="single" w:sz="12" w:space="0" w:color="auto"/>
              <w:right w:val="single" w:sz="6" w:space="0" w:color="auto"/>
            </w:tcBorders>
            <w:vAlign w:val="center"/>
          </w:tcPr>
          <w:p w14:paraId="0BB37292" w14:textId="77777777" w:rsidR="00247326" w:rsidRPr="00391F72" w:rsidRDefault="00247326" w:rsidP="00312719">
            <w:pPr>
              <w:jc w:val="center"/>
              <w:rPr>
                <w:b/>
                <w:bCs/>
                <w:sz w:val="20"/>
                <w:szCs w:val="20"/>
                <w:lang w:val="en-GB"/>
              </w:rPr>
            </w:pPr>
            <w:r w:rsidRPr="00391F72">
              <w:rPr>
                <w:b/>
                <w:bCs/>
                <w:sz w:val="20"/>
                <w:szCs w:val="20"/>
                <w:lang w:val="en-GB"/>
              </w:rPr>
              <w:t>11</w:t>
            </w:r>
          </w:p>
        </w:tc>
        <w:tc>
          <w:tcPr>
            <w:tcW w:w="680" w:type="dxa"/>
            <w:tcBorders>
              <w:top w:val="single" w:sz="6" w:space="0" w:color="auto"/>
              <w:left w:val="single" w:sz="6" w:space="0" w:color="auto"/>
              <w:bottom w:val="single" w:sz="12" w:space="0" w:color="auto"/>
              <w:right w:val="single" w:sz="6" w:space="0" w:color="auto"/>
            </w:tcBorders>
            <w:vAlign w:val="center"/>
          </w:tcPr>
          <w:p w14:paraId="7E3EFAD7" w14:textId="77777777" w:rsidR="00247326" w:rsidRPr="00391F72" w:rsidRDefault="00247326" w:rsidP="00312719">
            <w:pPr>
              <w:jc w:val="center"/>
              <w:rPr>
                <w:b/>
                <w:bCs/>
                <w:sz w:val="20"/>
                <w:szCs w:val="20"/>
                <w:lang w:val="en-GB"/>
              </w:rPr>
            </w:pPr>
            <w:r w:rsidRPr="00391F72">
              <w:rPr>
                <w:b/>
                <w:bCs/>
                <w:sz w:val="20"/>
                <w:szCs w:val="20"/>
                <w:lang w:val="en-GB"/>
              </w:rPr>
              <w:t>12</w:t>
            </w:r>
          </w:p>
        </w:tc>
        <w:tc>
          <w:tcPr>
            <w:tcW w:w="680" w:type="dxa"/>
            <w:tcBorders>
              <w:top w:val="single" w:sz="6" w:space="0" w:color="auto"/>
              <w:left w:val="single" w:sz="6" w:space="0" w:color="auto"/>
              <w:bottom w:val="single" w:sz="12" w:space="0" w:color="auto"/>
              <w:right w:val="double" w:sz="4" w:space="0" w:color="auto"/>
            </w:tcBorders>
            <w:vAlign w:val="center"/>
          </w:tcPr>
          <w:p w14:paraId="512A05F6" w14:textId="77777777" w:rsidR="00247326" w:rsidRPr="00391F72" w:rsidRDefault="00247326" w:rsidP="00312719">
            <w:pPr>
              <w:jc w:val="center"/>
              <w:rPr>
                <w:b/>
                <w:bCs/>
                <w:sz w:val="20"/>
                <w:szCs w:val="20"/>
                <w:lang w:val="en-GB"/>
              </w:rPr>
            </w:pPr>
            <w:r w:rsidRPr="00391F72">
              <w:rPr>
                <w:b/>
                <w:bCs/>
                <w:sz w:val="20"/>
                <w:szCs w:val="20"/>
                <w:lang w:val="en-GB"/>
              </w:rPr>
              <w:t>n</w:t>
            </w:r>
          </w:p>
        </w:tc>
      </w:tr>
      <w:tr w:rsidR="00247326" w:rsidRPr="00391F72" w14:paraId="158BFAB7" w14:textId="77777777" w:rsidTr="00312719">
        <w:tc>
          <w:tcPr>
            <w:tcW w:w="454" w:type="dxa"/>
            <w:tcBorders>
              <w:top w:val="single" w:sz="12" w:space="0" w:color="auto"/>
              <w:left w:val="double" w:sz="4" w:space="0" w:color="auto"/>
              <w:bottom w:val="single" w:sz="6" w:space="0" w:color="auto"/>
            </w:tcBorders>
            <w:vAlign w:val="center"/>
          </w:tcPr>
          <w:p w14:paraId="5972DA1D" w14:textId="77777777" w:rsidR="00247326" w:rsidRPr="00391F72" w:rsidRDefault="00247326" w:rsidP="00312719">
            <w:pPr>
              <w:jc w:val="center"/>
              <w:rPr>
                <w:sz w:val="20"/>
                <w:szCs w:val="20"/>
                <w:lang w:val="en-GB"/>
              </w:rPr>
            </w:pPr>
            <w:r w:rsidRPr="00391F72">
              <w:rPr>
                <w:sz w:val="20"/>
                <w:szCs w:val="20"/>
                <w:lang w:val="en-GB"/>
              </w:rPr>
              <w:t>1</w:t>
            </w:r>
          </w:p>
        </w:tc>
        <w:tc>
          <w:tcPr>
            <w:tcW w:w="3686" w:type="dxa"/>
            <w:tcBorders>
              <w:top w:val="single" w:sz="12" w:space="0" w:color="auto"/>
              <w:left w:val="single" w:sz="6" w:space="0" w:color="auto"/>
              <w:bottom w:val="single" w:sz="6" w:space="0" w:color="auto"/>
            </w:tcBorders>
          </w:tcPr>
          <w:p w14:paraId="26266546"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2A0806FF"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110132F1"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760BF3E8"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4398F980"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5EA884D5"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01FCB759"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57128E3F"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7DE7FA93"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4784DBA1"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4EEA7DA3"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14E2C15E"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single" w:sz="6" w:space="0" w:color="auto"/>
            </w:tcBorders>
          </w:tcPr>
          <w:p w14:paraId="5A20DCE2" w14:textId="77777777" w:rsidR="00247326" w:rsidRPr="00391F72" w:rsidRDefault="00247326" w:rsidP="00312719">
            <w:pPr>
              <w:rPr>
                <w:sz w:val="20"/>
                <w:szCs w:val="20"/>
                <w:lang w:val="en-GB"/>
              </w:rPr>
            </w:pPr>
          </w:p>
        </w:tc>
        <w:tc>
          <w:tcPr>
            <w:tcW w:w="680" w:type="dxa"/>
            <w:tcBorders>
              <w:top w:val="single" w:sz="12" w:space="0" w:color="auto"/>
              <w:left w:val="single" w:sz="6" w:space="0" w:color="auto"/>
              <w:bottom w:val="single" w:sz="6" w:space="0" w:color="auto"/>
              <w:right w:val="double" w:sz="4" w:space="0" w:color="auto"/>
            </w:tcBorders>
          </w:tcPr>
          <w:p w14:paraId="39C6AA9C" w14:textId="77777777" w:rsidR="00247326" w:rsidRPr="00391F72" w:rsidRDefault="00247326" w:rsidP="00312719">
            <w:pPr>
              <w:rPr>
                <w:sz w:val="20"/>
                <w:szCs w:val="20"/>
                <w:lang w:val="en-GB"/>
              </w:rPr>
            </w:pPr>
          </w:p>
        </w:tc>
      </w:tr>
      <w:tr w:rsidR="00247326" w:rsidRPr="00391F72" w14:paraId="331EEE9E" w14:textId="77777777" w:rsidTr="00312719">
        <w:tc>
          <w:tcPr>
            <w:tcW w:w="454" w:type="dxa"/>
            <w:tcBorders>
              <w:top w:val="single" w:sz="6" w:space="0" w:color="auto"/>
              <w:left w:val="double" w:sz="4" w:space="0" w:color="auto"/>
              <w:bottom w:val="single" w:sz="6" w:space="0" w:color="auto"/>
            </w:tcBorders>
            <w:vAlign w:val="center"/>
          </w:tcPr>
          <w:p w14:paraId="361E025E" w14:textId="77777777" w:rsidR="00247326" w:rsidRPr="00391F72" w:rsidRDefault="00247326" w:rsidP="00312719">
            <w:pPr>
              <w:jc w:val="center"/>
              <w:rPr>
                <w:sz w:val="20"/>
                <w:szCs w:val="20"/>
                <w:lang w:val="en-GB"/>
              </w:rPr>
            </w:pPr>
            <w:r w:rsidRPr="00391F72">
              <w:rPr>
                <w:sz w:val="20"/>
                <w:szCs w:val="20"/>
                <w:lang w:val="en-GB"/>
              </w:rPr>
              <w:t>2</w:t>
            </w:r>
          </w:p>
        </w:tc>
        <w:tc>
          <w:tcPr>
            <w:tcW w:w="3686" w:type="dxa"/>
            <w:tcBorders>
              <w:top w:val="single" w:sz="6" w:space="0" w:color="auto"/>
              <w:left w:val="single" w:sz="6" w:space="0" w:color="auto"/>
              <w:bottom w:val="single" w:sz="6" w:space="0" w:color="auto"/>
            </w:tcBorders>
          </w:tcPr>
          <w:p w14:paraId="384D995B"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400FD4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501F9C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7D8A88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DC61D5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4601B0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5F88FA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BAC3D3B"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9B5DD9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101FB6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416CF2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A16B7A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48F83DE"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30C29019" w14:textId="77777777" w:rsidR="00247326" w:rsidRPr="00391F72" w:rsidRDefault="00247326" w:rsidP="00312719">
            <w:pPr>
              <w:rPr>
                <w:sz w:val="20"/>
                <w:szCs w:val="20"/>
                <w:lang w:val="en-GB"/>
              </w:rPr>
            </w:pPr>
          </w:p>
        </w:tc>
      </w:tr>
      <w:tr w:rsidR="00247326" w:rsidRPr="00391F72" w14:paraId="057402A8" w14:textId="77777777" w:rsidTr="00312719">
        <w:tc>
          <w:tcPr>
            <w:tcW w:w="454" w:type="dxa"/>
            <w:tcBorders>
              <w:top w:val="single" w:sz="6" w:space="0" w:color="auto"/>
              <w:left w:val="double" w:sz="4" w:space="0" w:color="auto"/>
              <w:bottom w:val="single" w:sz="6" w:space="0" w:color="auto"/>
            </w:tcBorders>
            <w:vAlign w:val="center"/>
          </w:tcPr>
          <w:p w14:paraId="44B4ED94" w14:textId="77777777" w:rsidR="00247326" w:rsidRPr="00391F72" w:rsidRDefault="00247326" w:rsidP="00312719">
            <w:pPr>
              <w:jc w:val="center"/>
              <w:rPr>
                <w:sz w:val="20"/>
                <w:szCs w:val="20"/>
                <w:lang w:val="en-GB"/>
              </w:rPr>
            </w:pPr>
            <w:r w:rsidRPr="00391F72">
              <w:rPr>
                <w:sz w:val="20"/>
                <w:szCs w:val="20"/>
                <w:lang w:val="en-GB"/>
              </w:rPr>
              <w:t>3</w:t>
            </w:r>
          </w:p>
        </w:tc>
        <w:tc>
          <w:tcPr>
            <w:tcW w:w="3686" w:type="dxa"/>
            <w:tcBorders>
              <w:top w:val="single" w:sz="6" w:space="0" w:color="auto"/>
              <w:left w:val="single" w:sz="6" w:space="0" w:color="auto"/>
              <w:bottom w:val="single" w:sz="6" w:space="0" w:color="auto"/>
            </w:tcBorders>
          </w:tcPr>
          <w:p w14:paraId="6C0B19D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0EBF7A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7875B6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ECAC46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3DC9E9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1BC1F0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8FE4CA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ECF234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B88D2E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B10A52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89D18A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DC74A5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17C6BC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2D3FD8FC" w14:textId="77777777" w:rsidR="00247326" w:rsidRPr="00391F72" w:rsidRDefault="00247326" w:rsidP="00312719">
            <w:pPr>
              <w:rPr>
                <w:sz w:val="20"/>
                <w:szCs w:val="20"/>
                <w:lang w:val="en-GB"/>
              </w:rPr>
            </w:pPr>
          </w:p>
        </w:tc>
      </w:tr>
      <w:tr w:rsidR="00247326" w:rsidRPr="00391F72" w14:paraId="0D53DC6C" w14:textId="77777777" w:rsidTr="00312719">
        <w:tc>
          <w:tcPr>
            <w:tcW w:w="454" w:type="dxa"/>
            <w:tcBorders>
              <w:top w:val="single" w:sz="6" w:space="0" w:color="auto"/>
              <w:left w:val="double" w:sz="4" w:space="0" w:color="auto"/>
              <w:bottom w:val="single" w:sz="6" w:space="0" w:color="auto"/>
            </w:tcBorders>
            <w:vAlign w:val="center"/>
          </w:tcPr>
          <w:p w14:paraId="4E96A8F8" w14:textId="77777777" w:rsidR="00247326" w:rsidRPr="00391F72" w:rsidRDefault="00247326" w:rsidP="00312719">
            <w:pPr>
              <w:jc w:val="center"/>
              <w:rPr>
                <w:sz w:val="20"/>
                <w:szCs w:val="20"/>
                <w:lang w:val="en-GB"/>
              </w:rPr>
            </w:pPr>
            <w:r w:rsidRPr="00391F72">
              <w:rPr>
                <w:sz w:val="20"/>
                <w:szCs w:val="20"/>
                <w:lang w:val="en-GB"/>
              </w:rPr>
              <w:t>4</w:t>
            </w:r>
          </w:p>
        </w:tc>
        <w:tc>
          <w:tcPr>
            <w:tcW w:w="3686" w:type="dxa"/>
            <w:tcBorders>
              <w:top w:val="single" w:sz="6" w:space="0" w:color="auto"/>
              <w:left w:val="single" w:sz="6" w:space="0" w:color="auto"/>
              <w:bottom w:val="single" w:sz="6" w:space="0" w:color="auto"/>
            </w:tcBorders>
          </w:tcPr>
          <w:p w14:paraId="04DD05F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E39ABD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582474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1F51F0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3B4E84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E409CC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FCA563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05ADF2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9301DE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5F82A5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C7D3C8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B87B04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F8183B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16A68548" w14:textId="77777777" w:rsidR="00247326" w:rsidRPr="00391F72" w:rsidRDefault="00247326" w:rsidP="00312719">
            <w:pPr>
              <w:rPr>
                <w:sz w:val="20"/>
                <w:szCs w:val="20"/>
                <w:lang w:val="en-GB"/>
              </w:rPr>
            </w:pPr>
          </w:p>
        </w:tc>
      </w:tr>
      <w:tr w:rsidR="00247326" w:rsidRPr="00391F72" w14:paraId="4424FEB0" w14:textId="77777777" w:rsidTr="00312719">
        <w:tc>
          <w:tcPr>
            <w:tcW w:w="454" w:type="dxa"/>
            <w:tcBorders>
              <w:top w:val="single" w:sz="6" w:space="0" w:color="auto"/>
              <w:left w:val="double" w:sz="4" w:space="0" w:color="auto"/>
              <w:bottom w:val="single" w:sz="6" w:space="0" w:color="auto"/>
            </w:tcBorders>
            <w:vAlign w:val="center"/>
          </w:tcPr>
          <w:p w14:paraId="653BD6BA" w14:textId="77777777" w:rsidR="00247326" w:rsidRPr="00391F72" w:rsidRDefault="00247326" w:rsidP="00312719">
            <w:pPr>
              <w:jc w:val="center"/>
              <w:rPr>
                <w:sz w:val="20"/>
                <w:szCs w:val="20"/>
                <w:lang w:val="en-GB"/>
              </w:rPr>
            </w:pPr>
            <w:r w:rsidRPr="00391F72">
              <w:rPr>
                <w:sz w:val="20"/>
                <w:szCs w:val="20"/>
                <w:lang w:val="en-GB"/>
              </w:rPr>
              <w:t>5</w:t>
            </w:r>
          </w:p>
        </w:tc>
        <w:tc>
          <w:tcPr>
            <w:tcW w:w="3686" w:type="dxa"/>
            <w:tcBorders>
              <w:top w:val="single" w:sz="6" w:space="0" w:color="auto"/>
              <w:left w:val="single" w:sz="6" w:space="0" w:color="auto"/>
              <w:bottom w:val="single" w:sz="6" w:space="0" w:color="auto"/>
            </w:tcBorders>
          </w:tcPr>
          <w:p w14:paraId="43A97FF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89E7A1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2BDFAD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D4D4FC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9F9F27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4D8688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D2F931B"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52B614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C3ECA9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FEDC8E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040666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1A4A71B"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4AB60B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5DA954BF" w14:textId="77777777" w:rsidR="00247326" w:rsidRPr="00391F72" w:rsidRDefault="00247326" w:rsidP="00312719">
            <w:pPr>
              <w:rPr>
                <w:sz w:val="20"/>
                <w:szCs w:val="20"/>
                <w:lang w:val="en-GB"/>
              </w:rPr>
            </w:pPr>
          </w:p>
        </w:tc>
      </w:tr>
      <w:tr w:rsidR="00247326" w:rsidRPr="00391F72" w14:paraId="6E5BEBA9" w14:textId="77777777" w:rsidTr="00312719">
        <w:tc>
          <w:tcPr>
            <w:tcW w:w="454" w:type="dxa"/>
            <w:tcBorders>
              <w:top w:val="single" w:sz="6" w:space="0" w:color="auto"/>
              <w:left w:val="double" w:sz="4" w:space="0" w:color="auto"/>
              <w:bottom w:val="single" w:sz="6" w:space="0" w:color="auto"/>
            </w:tcBorders>
            <w:vAlign w:val="center"/>
          </w:tcPr>
          <w:p w14:paraId="5A4B7942"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1C77B23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6FCCEA2" w14:textId="77777777" w:rsidR="00247326" w:rsidRPr="00391F72" w:rsidRDefault="00247326" w:rsidP="00312719">
            <w:pPr>
              <w:pStyle w:val="Header"/>
              <w:rPr>
                <w:sz w:val="20"/>
                <w:szCs w:val="20"/>
                <w:lang w:val="en-GB" w:eastAsia="it-IT"/>
              </w:rPr>
            </w:pPr>
          </w:p>
        </w:tc>
        <w:tc>
          <w:tcPr>
            <w:tcW w:w="680" w:type="dxa"/>
            <w:tcBorders>
              <w:top w:val="single" w:sz="6" w:space="0" w:color="auto"/>
              <w:left w:val="single" w:sz="6" w:space="0" w:color="auto"/>
              <w:bottom w:val="single" w:sz="6" w:space="0" w:color="auto"/>
              <w:right w:val="single" w:sz="6" w:space="0" w:color="auto"/>
            </w:tcBorders>
          </w:tcPr>
          <w:p w14:paraId="1B8FF0D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C17800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C98A76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759E55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EBF2D4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7395A3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E46736E"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FC7041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0F420D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09C02E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C2890B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7B43AD4A" w14:textId="77777777" w:rsidR="00247326" w:rsidRPr="00391F72" w:rsidRDefault="00247326" w:rsidP="00312719">
            <w:pPr>
              <w:rPr>
                <w:sz w:val="20"/>
                <w:szCs w:val="20"/>
                <w:lang w:val="en-GB"/>
              </w:rPr>
            </w:pPr>
          </w:p>
        </w:tc>
      </w:tr>
      <w:tr w:rsidR="00247326" w:rsidRPr="00391F72" w14:paraId="2B77914A" w14:textId="77777777" w:rsidTr="00312719">
        <w:tc>
          <w:tcPr>
            <w:tcW w:w="454" w:type="dxa"/>
            <w:tcBorders>
              <w:top w:val="single" w:sz="6" w:space="0" w:color="auto"/>
              <w:left w:val="double" w:sz="4" w:space="0" w:color="auto"/>
              <w:bottom w:val="single" w:sz="6" w:space="0" w:color="auto"/>
            </w:tcBorders>
            <w:vAlign w:val="center"/>
          </w:tcPr>
          <w:p w14:paraId="576CB54B"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0073E4A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9187FE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BF0F1C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57851B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3E3749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7FD2EB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6F5ABC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9CB927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1BF8AC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C3C6F6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589A9B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D40A46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3F0C65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36F68C77" w14:textId="77777777" w:rsidR="00247326" w:rsidRPr="00391F72" w:rsidRDefault="00247326" w:rsidP="00312719">
            <w:pPr>
              <w:rPr>
                <w:sz w:val="20"/>
                <w:szCs w:val="20"/>
                <w:lang w:val="en-GB"/>
              </w:rPr>
            </w:pPr>
          </w:p>
        </w:tc>
      </w:tr>
      <w:tr w:rsidR="00247326" w:rsidRPr="00391F72" w14:paraId="1DD787FE" w14:textId="77777777" w:rsidTr="00312719">
        <w:tc>
          <w:tcPr>
            <w:tcW w:w="454" w:type="dxa"/>
            <w:tcBorders>
              <w:top w:val="single" w:sz="6" w:space="0" w:color="auto"/>
              <w:left w:val="double" w:sz="4" w:space="0" w:color="auto"/>
              <w:bottom w:val="single" w:sz="6" w:space="0" w:color="auto"/>
            </w:tcBorders>
            <w:vAlign w:val="center"/>
          </w:tcPr>
          <w:p w14:paraId="250D987B"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159F5CE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DBD03C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746EA0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68C9DE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B9289E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FC1147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D3A35B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D2BF20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9F06E6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7C73A6E"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1197AD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98A145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13C55E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02B96800" w14:textId="77777777" w:rsidR="00247326" w:rsidRPr="00391F72" w:rsidRDefault="00247326" w:rsidP="00312719">
            <w:pPr>
              <w:rPr>
                <w:sz w:val="20"/>
                <w:szCs w:val="20"/>
                <w:lang w:val="en-GB"/>
              </w:rPr>
            </w:pPr>
          </w:p>
        </w:tc>
      </w:tr>
      <w:tr w:rsidR="00247326" w:rsidRPr="00391F72" w14:paraId="659241C4" w14:textId="77777777" w:rsidTr="00312719">
        <w:tc>
          <w:tcPr>
            <w:tcW w:w="454" w:type="dxa"/>
            <w:tcBorders>
              <w:top w:val="single" w:sz="6" w:space="0" w:color="auto"/>
              <w:left w:val="double" w:sz="4" w:space="0" w:color="auto"/>
              <w:bottom w:val="single" w:sz="6" w:space="0" w:color="auto"/>
            </w:tcBorders>
            <w:vAlign w:val="center"/>
          </w:tcPr>
          <w:p w14:paraId="7088DEE4"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4DDBCA8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3F64CE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AF01C6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87F160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E7DE11E"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E32011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F5F690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A4CFD7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6A3D85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6AEE72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EE6BED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5356CF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DA1442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4EC1381B" w14:textId="77777777" w:rsidR="00247326" w:rsidRPr="00391F72" w:rsidRDefault="00247326" w:rsidP="00312719">
            <w:pPr>
              <w:rPr>
                <w:sz w:val="20"/>
                <w:szCs w:val="20"/>
                <w:lang w:val="en-GB"/>
              </w:rPr>
            </w:pPr>
          </w:p>
        </w:tc>
      </w:tr>
      <w:tr w:rsidR="00247326" w:rsidRPr="00391F72" w14:paraId="362E54EA" w14:textId="77777777" w:rsidTr="00312719">
        <w:tc>
          <w:tcPr>
            <w:tcW w:w="454" w:type="dxa"/>
            <w:tcBorders>
              <w:top w:val="single" w:sz="6" w:space="0" w:color="auto"/>
              <w:left w:val="double" w:sz="4" w:space="0" w:color="auto"/>
              <w:bottom w:val="single" w:sz="6" w:space="0" w:color="auto"/>
            </w:tcBorders>
            <w:vAlign w:val="center"/>
          </w:tcPr>
          <w:p w14:paraId="36F1F3DD"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7B25423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F695AFE"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7D4B29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5D42F6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82B9FD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C9FECF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E53D01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0622FC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1D0059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472538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0FB69A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81186C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36B9ED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42B85F57" w14:textId="77777777" w:rsidR="00247326" w:rsidRPr="00391F72" w:rsidRDefault="00247326" w:rsidP="00312719">
            <w:pPr>
              <w:rPr>
                <w:sz w:val="20"/>
                <w:szCs w:val="20"/>
                <w:lang w:val="en-GB"/>
              </w:rPr>
            </w:pPr>
          </w:p>
        </w:tc>
      </w:tr>
      <w:tr w:rsidR="00247326" w:rsidRPr="00391F72" w14:paraId="35043620" w14:textId="77777777" w:rsidTr="00312719">
        <w:tc>
          <w:tcPr>
            <w:tcW w:w="454" w:type="dxa"/>
            <w:tcBorders>
              <w:top w:val="single" w:sz="6" w:space="0" w:color="auto"/>
              <w:left w:val="double" w:sz="4" w:space="0" w:color="auto"/>
              <w:bottom w:val="single" w:sz="6" w:space="0" w:color="auto"/>
            </w:tcBorders>
            <w:vAlign w:val="center"/>
          </w:tcPr>
          <w:p w14:paraId="2A7C535A"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7E965BF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952FC6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FA8F39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F951C2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666D90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2A0533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BA5E40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62A12CE"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72011A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452CD1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7931B3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187CC5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1B8259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4087CE5A" w14:textId="77777777" w:rsidR="00247326" w:rsidRPr="00391F72" w:rsidRDefault="00247326" w:rsidP="00312719">
            <w:pPr>
              <w:rPr>
                <w:sz w:val="20"/>
                <w:szCs w:val="20"/>
                <w:lang w:val="en-GB"/>
              </w:rPr>
            </w:pPr>
          </w:p>
        </w:tc>
      </w:tr>
      <w:tr w:rsidR="00247326" w:rsidRPr="00391F72" w14:paraId="20146E2B" w14:textId="77777777" w:rsidTr="00312719">
        <w:tc>
          <w:tcPr>
            <w:tcW w:w="454" w:type="dxa"/>
            <w:tcBorders>
              <w:top w:val="single" w:sz="6" w:space="0" w:color="auto"/>
              <w:left w:val="double" w:sz="4" w:space="0" w:color="auto"/>
              <w:bottom w:val="single" w:sz="6" w:space="0" w:color="auto"/>
            </w:tcBorders>
            <w:vAlign w:val="center"/>
          </w:tcPr>
          <w:p w14:paraId="7D9D44E2"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15689B7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9203C4E"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4B658A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273A9C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A44159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0FD692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4B8879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637689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6B3C7B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A026C8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A0B8E0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8557C5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28FD37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72B18A52" w14:textId="77777777" w:rsidR="00247326" w:rsidRPr="00391F72" w:rsidRDefault="00247326" w:rsidP="00312719">
            <w:pPr>
              <w:rPr>
                <w:sz w:val="20"/>
                <w:szCs w:val="20"/>
                <w:lang w:val="en-GB"/>
              </w:rPr>
            </w:pPr>
          </w:p>
        </w:tc>
      </w:tr>
      <w:tr w:rsidR="00247326" w:rsidRPr="00391F72" w14:paraId="6B6B6D17" w14:textId="77777777" w:rsidTr="00312719">
        <w:tc>
          <w:tcPr>
            <w:tcW w:w="454" w:type="dxa"/>
            <w:tcBorders>
              <w:top w:val="single" w:sz="6" w:space="0" w:color="auto"/>
              <w:left w:val="double" w:sz="4" w:space="0" w:color="auto"/>
              <w:bottom w:val="single" w:sz="6" w:space="0" w:color="auto"/>
            </w:tcBorders>
            <w:vAlign w:val="center"/>
          </w:tcPr>
          <w:p w14:paraId="4AD31D32"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2013DC2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4F0DD7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76C10C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7CC0B7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9DFB88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6B7020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5D5074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886097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926C53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F67DF4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EECEDD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26D75E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C4FD64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7DDB918B" w14:textId="77777777" w:rsidR="00247326" w:rsidRPr="00391F72" w:rsidRDefault="00247326" w:rsidP="00312719">
            <w:pPr>
              <w:rPr>
                <w:sz w:val="20"/>
                <w:szCs w:val="20"/>
                <w:lang w:val="en-GB"/>
              </w:rPr>
            </w:pPr>
          </w:p>
        </w:tc>
      </w:tr>
      <w:tr w:rsidR="00247326" w:rsidRPr="00391F72" w14:paraId="4E26C192" w14:textId="77777777" w:rsidTr="00312719">
        <w:tc>
          <w:tcPr>
            <w:tcW w:w="454" w:type="dxa"/>
            <w:tcBorders>
              <w:top w:val="single" w:sz="6" w:space="0" w:color="auto"/>
              <w:left w:val="double" w:sz="4" w:space="0" w:color="auto"/>
              <w:bottom w:val="single" w:sz="6" w:space="0" w:color="auto"/>
            </w:tcBorders>
            <w:vAlign w:val="center"/>
          </w:tcPr>
          <w:p w14:paraId="13450544"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59E7C98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C2C543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BA7464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B3EECA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8098F9E"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1D78F2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59B43C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082F74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B54C65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E4AD5E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7FC92A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F91D53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8ACCD8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3855C9AD" w14:textId="77777777" w:rsidR="00247326" w:rsidRPr="00391F72" w:rsidRDefault="00247326" w:rsidP="00312719">
            <w:pPr>
              <w:rPr>
                <w:sz w:val="20"/>
                <w:szCs w:val="20"/>
                <w:lang w:val="en-GB"/>
              </w:rPr>
            </w:pPr>
          </w:p>
        </w:tc>
      </w:tr>
      <w:tr w:rsidR="00247326" w:rsidRPr="00391F72" w14:paraId="6415D8A6" w14:textId="77777777" w:rsidTr="00312719">
        <w:tc>
          <w:tcPr>
            <w:tcW w:w="454" w:type="dxa"/>
            <w:tcBorders>
              <w:top w:val="single" w:sz="6" w:space="0" w:color="auto"/>
              <w:left w:val="double" w:sz="4" w:space="0" w:color="auto"/>
              <w:bottom w:val="single" w:sz="6" w:space="0" w:color="auto"/>
            </w:tcBorders>
            <w:vAlign w:val="center"/>
          </w:tcPr>
          <w:p w14:paraId="3FDCE212"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17D992D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0E26AAB"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922D69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88E7E9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D9A979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EB6023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7802F7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BAA554E"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097601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A4E022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DB5B46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ED61D7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73566D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46B68B96" w14:textId="77777777" w:rsidR="00247326" w:rsidRPr="00391F72" w:rsidRDefault="00247326" w:rsidP="00312719">
            <w:pPr>
              <w:rPr>
                <w:sz w:val="20"/>
                <w:szCs w:val="20"/>
                <w:lang w:val="en-GB"/>
              </w:rPr>
            </w:pPr>
          </w:p>
        </w:tc>
      </w:tr>
      <w:tr w:rsidR="00247326" w:rsidRPr="00391F72" w14:paraId="6391EC30" w14:textId="77777777" w:rsidTr="00312719">
        <w:tc>
          <w:tcPr>
            <w:tcW w:w="454" w:type="dxa"/>
            <w:tcBorders>
              <w:top w:val="single" w:sz="6" w:space="0" w:color="auto"/>
              <w:left w:val="double" w:sz="4" w:space="0" w:color="auto"/>
              <w:bottom w:val="single" w:sz="6" w:space="0" w:color="auto"/>
            </w:tcBorders>
            <w:vAlign w:val="center"/>
          </w:tcPr>
          <w:p w14:paraId="35254C5F"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72EF99D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CEE02A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1E8C55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9E874F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5DD504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65D850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CC4C06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315C9A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5E5887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1B05E8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62714D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456837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05FE98DE"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133B434F" w14:textId="77777777" w:rsidR="00247326" w:rsidRPr="00391F72" w:rsidRDefault="00247326" w:rsidP="00312719">
            <w:pPr>
              <w:rPr>
                <w:sz w:val="20"/>
                <w:szCs w:val="20"/>
                <w:lang w:val="en-GB"/>
              </w:rPr>
            </w:pPr>
          </w:p>
        </w:tc>
      </w:tr>
      <w:tr w:rsidR="00247326" w:rsidRPr="00391F72" w14:paraId="092FFC13" w14:textId="77777777" w:rsidTr="00312719">
        <w:tc>
          <w:tcPr>
            <w:tcW w:w="454" w:type="dxa"/>
            <w:tcBorders>
              <w:top w:val="single" w:sz="6" w:space="0" w:color="auto"/>
              <w:left w:val="double" w:sz="4" w:space="0" w:color="auto"/>
              <w:bottom w:val="single" w:sz="6" w:space="0" w:color="auto"/>
            </w:tcBorders>
            <w:vAlign w:val="center"/>
          </w:tcPr>
          <w:p w14:paraId="701EDA02" w14:textId="77777777" w:rsidR="00247326" w:rsidRPr="00391F72" w:rsidRDefault="00247326" w:rsidP="00312719">
            <w:pPr>
              <w:jc w:val="center"/>
              <w:rPr>
                <w:sz w:val="20"/>
                <w:szCs w:val="20"/>
                <w:lang w:val="en-GB"/>
              </w:rPr>
            </w:pPr>
          </w:p>
        </w:tc>
        <w:tc>
          <w:tcPr>
            <w:tcW w:w="3686" w:type="dxa"/>
            <w:tcBorders>
              <w:top w:val="single" w:sz="6" w:space="0" w:color="auto"/>
              <w:left w:val="single" w:sz="6" w:space="0" w:color="auto"/>
              <w:bottom w:val="single" w:sz="6" w:space="0" w:color="auto"/>
            </w:tcBorders>
          </w:tcPr>
          <w:p w14:paraId="6A9E602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8DAD749"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E81EAA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914E2E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151EC5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6EE4D4C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BC44E1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4F4497B"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AB3C2F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D4B119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3EE869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0ADA28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03FCDF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5ACD1874" w14:textId="77777777" w:rsidR="00247326" w:rsidRPr="00391F72" w:rsidRDefault="00247326" w:rsidP="00312719">
            <w:pPr>
              <w:rPr>
                <w:sz w:val="20"/>
                <w:szCs w:val="20"/>
                <w:lang w:val="en-GB"/>
              </w:rPr>
            </w:pPr>
          </w:p>
        </w:tc>
      </w:tr>
      <w:tr w:rsidR="00247326" w:rsidRPr="00391F72" w14:paraId="622D176E" w14:textId="77777777" w:rsidTr="00312719">
        <w:tc>
          <w:tcPr>
            <w:tcW w:w="454" w:type="dxa"/>
            <w:tcBorders>
              <w:top w:val="single" w:sz="6" w:space="0" w:color="auto"/>
              <w:left w:val="double" w:sz="4" w:space="0" w:color="auto"/>
              <w:bottom w:val="single" w:sz="6" w:space="0" w:color="auto"/>
            </w:tcBorders>
            <w:vAlign w:val="center"/>
          </w:tcPr>
          <w:p w14:paraId="10E627E4" w14:textId="77777777" w:rsidR="00247326" w:rsidRPr="00391F72" w:rsidRDefault="00247326" w:rsidP="00312719">
            <w:pPr>
              <w:ind w:left="-25"/>
              <w:jc w:val="center"/>
              <w:rPr>
                <w:sz w:val="20"/>
                <w:szCs w:val="20"/>
                <w:lang w:val="en-GB"/>
              </w:rPr>
            </w:pPr>
          </w:p>
        </w:tc>
        <w:tc>
          <w:tcPr>
            <w:tcW w:w="3686" w:type="dxa"/>
            <w:tcBorders>
              <w:top w:val="single" w:sz="6" w:space="0" w:color="auto"/>
              <w:left w:val="single" w:sz="6" w:space="0" w:color="auto"/>
              <w:bottom w:val="single" w:sz="6" w:space="0" w:color="auto"/>
            </w:tcBorders>
          </w:tcPr>
          <w:p w14:paraId="68951823" w14:textId="77777777" w:rsidR="00247326" w:rsidRPr="00391F72" w:rsidRDefault="00247326" w:rsidP="00312719">
            <w:pPr>
              <w:ind w:left="-25"/>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ACBED6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C5F577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0AB624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9E5DC7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424699B1"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982EF7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1F28C19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79972A7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74455E5"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539FFD0B"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3BBB7A72"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single" w:sz="6" w:space="0" w:color="auto"/>
            </w:tcBorders>
          </w:tcPr>
          <w:p w14:paraId="22552D06"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single" w:sz="6" w:space="0" w:color="auto"/>
              <w:right w:val="double" w:sz="4" w:space="0" w:color="auto"/>
            </w:tcBorders>
          </w:tcPr>
          <w:p w14:paraId="38AD0F34" w14:textId="77777777" w:rsidR="00247326" w:rsidRPr="00391F72" w:rsidRDefault="00247326" w:rsidP="00312719">
            <w:pPr>
              <w:rPr>
                <w:sz w:val="20"/>
                <w:szCs w:val="20"/>
                <w:lang w:val="en-GB"/>
              </w:rPr>
            </w:pPr>
          </w:p>
        </w:tc>
      </w:tr>
      <w:tr w:rsidR="00247326" w:rsidRPr="00391F72" w14:paraId="720C9577" w14:textId="77777777" w:rsidTr="00312719">
        <w:tc>
          <w:tcPr>
            <w:tcW w:w="454" w:type="dxa"/>
            <w:tcBorders>
              <w:top w:val="single" w:sz="6" w:space="0" w:color="auto"/>
              <w:left w:val="double" w:sz="4" w:space="0" w:color="auto"/>
              <w:bottom w:val="double" w:sz="4" w:space="0" w:color="auto"/>
            </w:tcBorders>
            <w:vAlign w:val="center"/>
          </w:tcPr>
          <w:p w14:paraId="76E8B31F" w14:textId="77777777" w:rsidR="00247326" w:rsidRPr="00391F72" w:rsidRDefault="00247326" w:rsidP="00312719">
            <w:pPr>
              <w:ind w:left="-25"/>
              <w:jc w:val="center"/>
              <w:rPr>
                <w:sz w:val="20"/>
                <w:szCs w:val="20"/>
                <w:lang w:val="en-GB"/>
              </w:rPr>
            </w:pPr>
            <w:r w:rsidRPr="00391F72">
              <w:rPr>
                <w:sz w:val="20"/>
                <w:szCs w:val="20"/>
                <w:lang w:val="en-GB"/>
              </w:rPr>
              <w:t>n</w:t>
            </w:r>
          </w:p>
        </w:tc>
        <w:tc>
          <w:tcPr>
            <w:tcW w:w="3686" w:type="dxa"/>
            <w:tcBorders>
              <w:top w:val="single" w:sz="6" w:space="0" w:color="auto"/>
              <w:left w:val="single" w:sz="6" w:space="0" w:color="auto"/>
              <w:bottom w:val="double" w:sz="4" w:space="0" w:color="auto"/>
            </w:tcBorders>
          </w:tcPr>
          <w:p w14:paraId="582C9622" w14:textId="77777777" w:rsidR="00247326" w:rsidRPr="00391F72" w:rsidRDefault="00247326" w:rsidP="00312719">
            <w:pPr>
              <w:ind w:left="-25"/>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4188898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2E106DC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474F9F64"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54A29917"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7CD7F86B"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046224C0"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4428813D"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60F2D06F"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5E3312E8"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68692D4A"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25FB5603"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single" w:sz="6" w:space="0" w:color="auto"/>
            </w:tcBorders>
          </w:tcPr>
          <w:p w14:paraId="361F7AAC" w14:textId="77777777" w:rsidR="00247326" w:rsidRPr="00391F72" w:rsidRDefault="00247326" w:rsidP="00312719">
            <w:pPr>
              <w:rPr>
                <w:sz w:val="20"/>
                <w:szCs w:val="20"/>
                <w:lang w:val="en-GB"/>
              </w:rPr>
            </w:pPr>
          </w:p>
        </w:tc>
        <w:tc>
          <w:tcPr>
            <w:tcW w:w="680" w:type="dxa"/>
            <w:tcBorders>
              <w:top w:val="single" w:sz="6" w:space="0" w:color="auto"/>
              <w:left w:val="single" w:sz="6" w:space="0" w:color="auto"/>
              <w:bottom w:val="double" w:sz="4" w:space="0" w:color="auto"/>
              <w:right w:val="double" w:sz="4" w:space="0" w:color="auto"/>
            </w:tcBorders>
          </w:tcPr>
          <w:p w14:paraId="70B1DA32" w14:textId="77777777" w:rsidR="00247326" w:rsidRPr="00391F72" w:rsidRDefault="00247326" w:rsidP="00312719">
            <w:pPr>
              <w:rPr>
                <w:sz w:val="20"/>
                <w:szCs w:val="20"/>
                <w:lang w:val="en-GB"/>
              </w:rPr>
            </w:pPr>
          </w:p>
        </w:tc>
      </w:tr>
    </w:tbl>
    <w:p w14:paraId="67CEE63F" w14:textId="77777777" w:rsidR="00247326" w:rsidRPr="00391F72" w:rsidRDefault="00247326" w:rsidP="00247326">
      <w:pPr>
        <w:rPr>
          <w:sz w:val="20"/>
          <w:szCs w:val="20"/>
          <w:lang w:val="en-GB"/>
        </w:rPr>
      </w:pPr>
    </w:p>
    <w:p w14:paraId="0763EE02" w14:textId="77777777" w:rsidR="00247326" w:rsidRPr="00391F72" w:rsidRDefault="00247326" w:rsidP="00247326">
      <w:pPr>
        <w:pStyle w:val="BodyTextIndent"/>
        <w:tabs>
          <w:tab w:val="left" w:pos="360"/>
        </w:tabs>
        <w:ind w:hanging="360"/>
        <w:rPr>
          <w:sz w:val="20"/>
          <w:szCs w:val="20"/>
          <w:lang w:val="en-GB"/>
        </w:rPr>
      </w:pPr>
      <w:r w:rsidRPr="00391F72">
        <w:rPr>
          <w:sz w:val="20"/>
          <w:szCs w:val="20"/>
          <w:lang w:val="en-GB"/>
        </w:rPr>
        <w:t>1</w:t>
      </w:r>
      <w:r w:rsidRPr="00391F72">
        <w:rPr>
          <w:sz w:val="20"/>
          <w:szCs w:val="20"/>
          <w:lang w:val="en-GB"/>
        </w:rPr>
        <w:tab/>
        <w:t>Indicate all main activities of the assignment, including delivery of reports (e.g.: inception, interim, and final reports), and other benchmarks such as Client approvals.  For phased assignments indicate activities, delivery of reports, and benchmarks separately for each phase.</w:t>
      </w:r>
    </w:p>
    <w:p w14:paraId="1FAE8484" w14:textId="77777777" w:rsidR="00247326" w:rsidRPr="00391F72" w:rsidRDefault="00247326" w:rsidP="00247326">
      <w:pPr>
        <w:pStyle w:val="BodyTextIndent"/>
        <w:tabs>
          <w:tab w:val="left" w:pos="360"/>
        </w:tabs>
        <w:ind w:hanging="360"/>
        <w:rPr>
          <w:sz w:val="20"/>
          <w:szCs w:val="20"/>
          <w:lang w:val="en-GB"/>
        </w:rPr>
      </w:pPr>
      <w:r w:rsidRPr="00391F72">
        <w:rPr>
          <w:sz w:val="20"/>
          <w:szCs w:val="20"/>
          <w:lang w:val="en-GB"/>
        </w:rPr>
        <w:t>2</w:t>
      </w:r>
      <w:r w:rsidRPr="00391F72">
        <w:rPr>
          <w:sz w:val="20"/>
          <w:szCs w:val="20"/>
          <w:lang w:val="en-GB"/>
        </w:rPr>
        <w:tab/>
        <w:t>Duration of activities shall be indicated in the form of a bar chart.</w:t>
      </w:r>
    </w:p>
    <w:p w14:paraId="051E81DD" w14:textId="77777777" w:rsidR="00247326" w:rsidRPr="00391F72" w:rsidRDefault="00247326" w:rsidP="00247326">
      <w:pPr>
        <w:ind w:left="1080" w:hanging="1080"/>
        <w:rPr>
          <w:sz w:val="20"/>
          <w:szCs w:val="20"/>
          <w:lang w:val="en-GB"/>
        </w:rPr>
        <w:sectPr w:rsidR="00247326" w:rsidRPr="00391F72" w:rsidSect="00312719">
          <w:headerReference w:type="default" r:id="rId25"/>
          <w:footerReference w:type="default" r:id="rId26"/>
          <w:pgSz w:w="15842" w:h="12242" w:orient="landscape"/>
          <w:pgMar w:top="1440" w:right="1440" w:bottom="1440" w:left="1440" w:header="720" w:footer="720" w:gutter="0"/>
          <w:cols w:space="720"/>
          <w:docGrid w:linePitch="360"/>
        </w:sectPr>
      </w:pPr>
    </w:p>
    <w:p w14:paraId="7E68C0D1" w14:textId="77777777" w:rsidR="00247326" w:rsidRPr="00391F72" w:rsidRDefault="00247326" w:rsidP="00247326">
      <w:pPr>
        <w:pStyle w:val="Heading1"/>
        <w:rPr>
          <w:sz w:val="20"/>
          <w:szCs w:val="20"/>
          <w:lang w:val="en-GB"/>
        </w:rPr>
      </w:pPr>
      <w:bookmarkStart w:id="41" w:name="_Toc69092097"/>
      <w:r w:rsidRPr="00391F72">
        <w:rPr>
          <w:sz w:val="20"/>
          <w:szCs w:val="20"/>
          <w:lang w:val="en-GB"/>
        </w:rPr>
        <w:lastRenderedPageBreak/>
        <w:t>Section 4.  Financial Proposal - Standard Forms</w:t>
      </w:r>
      <w:bookmarkEnd w:id="41"/>
    </w:p>
    <w:p w14:paraId="13BA0159" w14:textId="77777777" w:rsidR="00247326" w:rsidRPr="00391F72" w:rsidRDefault="00247326" w:rsidP="00247326">
      <w:pPr>
        <w:rPr>
          <w:sz w:val="20"/>
          <w:szCs w:val="20"/>
          <w:lang w:val="en-GB"/>
        </w:rPr>
      </w:pPr>
    </w:p>
    <w:p w14:paraId="61D26AB4" w14:textId="77777777" w:rsidR="00247326" w:rsidRPr="00391F72" w:rsidRDefault="00247326" w:rsidP="00247326">
      <w:pPr>
        <w:ind w:left="720" w:hanging="720"/>
        <w:rPr>
          <w:sz w:val="20"/>
          <w:szCs w:val="20"/>
          <w:lang w:val="en-GB"/>
        </w:rPr>
      </w:pPr>
    </w:p>
    <w:p w14:paraId="60545E25" w14:textId="77777777" w:rsidR="00247326" w:rsidRPr="00391F72" w:rsidRDefault="00247326" w:rsidP="00247326">
      <w:pPr>
        <w:rPr>
          <w:sz w:val="20"/>
          <w:szCs w:val="20"/>
          <w:lang w:val="en-GB"/>
        </w:rPr>
      </w:pPr>
      <w:r w:rsidRPr="00391F72">
        <w:rPr>
          <w:sz w:val="20"/>
          <w:szCs w:val="20"/>
          <w:lang w:val="en-GB"/>
        </w:rPr>
        <w:t>Financial Proposal Standard Forms shall be used for the preparation of the Financial Proposal according to the instructions provided under para. 3.6 of Section 2.  Such Forms are to be used whichever is the selection method indicated in para. 4 of the Letter of Invitation.</w:t>
      </w:r>
    </w:p>
    <w:p w14:paraId="1FAC9AB8" w14:textId="77777777" w:rsidR="00247326" w:rsidRPr="00391F72" w:rsidRDefault="00247326" w:rsidP="00247326">
      <w:pPr>
        <w:ind w:left="720" w:hanging="720"/>
        <w:rPr>
          <w:sz w:val="20"/>
          <w:szCs w:val="20"/>
          <w:lang w:val="en-GB"/>
        </w:rPr>
      </w:pPr>
    </w:p>
    <w:p w14:paraId="3BB84030" w14:textId="77777777" w:rsidR="00247326" w:rsidRPr="00391F72" w:rsidRDefault="00247326" w:rsidP="00247326">
      <w:pPr>
        <w:ind w:left="720" w:hanging="720"/>
        <w:rPr>
          <w:sz w:val="20"/>
          <w:szCs w:val="20"/>
          <w:lang w:val="en-GB"/>
        </w:rPr>
      </w:pPr>
    </w:p>
    <w:p w14:paraId="268345E2" w14:textId="77777777" w:rsidR="00247326" w:rsidRPr="00391F72" w:rsidRDefault="00247326" w:rsidP="00247326">
      <w:pPr>
        <w:ind w:left="720" w:hanging="720"/>
        <w:rPr>
          <w:sz w:val="20"/>
          <w:szCs w:val="20"/>
          <w:lang w:val="en-GB"/>
        </w:rPr>
      </w:pPr>
    </w:p>
    <w:p w14:paraId="151CBDC7" w14:textId="77777777" w:rsidR="00247326" w:rsidRPr="00391F72" w:rsidRDefault="00247326" w:rsidP="00247326">
      <w:pPr>
        <w:ind w:left="1080" w:hanging="1080"/>
        <w:rPr>
          <w:sz w:val="20"/>
          <w:szCs w:val="20"/>
          <w:lang w:val="en-GB"/>
        </w:rPr>
      </w:pPr>
      <w:r w:rsidRPr="00391F72">
        <w:rPr>
          <w:sz w:val="20"/>
          <w:szCs w:val="20"/>
          <w:lang w:val="en-GB"/>
        </w:rPr>
        <w:t>FIN-1</w:t>
      </w:r>
      <w:r w:rsidRPr="00391F72">
        <w:rPr>
          <w:sz w:val="20"/>
          <w:szCs w:val="20"/>
          <w:lang w:val="en-GB"/>
        </w:rPr>
        <w:tab/>
        <w:t>Financial Proposal Submission Form</w:t>
      </w:r>
    </w:p>
    <w:p w14:paraId="0AA94A7F" w14:textId="77777777" w:rsidR="00247326" w:rsidRPr="00391F72" w:rsidRDefault="00247326" w:rsidP="00247326">
      <w:pPr>
        <w:ind w:left="540" w:hanging="540"/>
        <w:rPr>
          <w:sz w:val="20"/>
          <w:szCs w:val="20"/>
          <w:lang w:val="en-GB"/>
        </w:rPr>
      </w:pPr>
    </w:p>
    <w:p w14:paraId="1B9B9D64" w14:textId="77777777" w:rsidR="00247326" w:rsidRPr="00391F72" w:rsidRDefault="00247326" w:rsidP="00247326">
      <w:pPr>
        <w:ind w:left="1080" w:hanging="1080"/>
        <w:rPr>
          <w:sz w:val="20"/>
          <w:szCs w:val="20"/>
          <w:lang w:val="en-GB"/>
        </w:rPr>
      </w:pPr>
      <w:r w:rsidRPr="00391F72">
        <w:rPr>
          <w:sz w:val="20"/>
          <w:szCs w:val="20"/>
          <w:lang w:val="en-GB"/>
        </w:rPr>
        <w:t>FIN-2</w:t>
      </w:r>
      <w:r w:rsidRPr="00391F72">
        <w:rPr>
          <w:sz w:val="20"/>
          <w:szCs w:val="20"/>
          <w:lang w:val="en-GB"/>
        </w:rPr>
        <w:tab/>
        <w:t>Summary of Costs</w:t>
      </w:r>
    </w:p>
    <w:p w14:paraId="3BF1C218" w14:textId="77777777" w:rsidR="00247326" w:rsidRPr="00391F72" w:rsidRDefault="00247326" w:rsidP="00247326">
      <w:pPr>
        <w:ind w:left="540" w:hanging="540"/>
        <w:rPr>
          <w:sz w:val="20"/>
          <w:szCs w:val="20"/>
          <w:lang w:val="en-GB"/>
        </w:rPr>
      </w:pPr>
    </w:p>
    <w:p w14:paraId="44AFF879" w14:textId="77777777" w:rsidR="00247326" w:rsidRPr="00391F72" w:rsidRDefault="00247326" w:rsidP="00247326">
      <w:pPr>
        <w:ind w:left="1080" w:hanging="1080"/>
        <w:rPr>
          <w:sz w:val="20"/>
          <w:szCs w:val="20"/>
          <w:lang w:val="en-GB"/>
        </w:rPr>
      </w:pPr>
      <w:r w:rsidRPr="00391F72">
        <w:rPr>
          <w:sz w:val="20"/>
          <w:szCs w:val="20"/>
          <w:lang w:val="en-GB"/>
        </w:rPr>
        <w:t>FIN-3</w:t>
      </w:r>
      <w:r w:rsidRPr="00391F72">
        <w:rPr>
          <w:sz w:val="20"/>
          <w:szCs w:val="20"/>
          <w:lang w:val="en-GB"/>
        </w:rPr>
        <w:tab/>
        <w:t>Breakdown of Costs by Activity</w:t>
      </w:r>
    </w:p>
    <w:p w14:paraId="2DDC070F" w14:textId="77777777" w:rsidR="00247326" w:rsidRPr="00391F72" w:rsidRDefault="00247326" w:rsidP="00247326">
      <w:pPr>
        <w:ind w:left="540" w:hanging="540"/>
        <w:rPr>
          <w:sz w:val="20"/>
          <w:szCs w:val="20"/>
          <w:lang w:val="en-GB"/>
        </w:rPr>
      </w:pPr>
    </w:p>
    <w:p w14:paraId="6D07A0C4" w14:textId="77777777" w:rsidR="00247326" w:rsidRPr="00391F72" w:rsidRDefault="00247326" w:rsidP="00247326">
      <w:pPr>
        <w:ind w:left="1080" w:hanging="1080"/>
        <w:rPr>
          <w:sz w:val="20"/>
          <w:szCs w:val="20"/>
          <w:lang w:val="en-GB"/>
        </w:rPr>
      </w:pPr>
      <w:r w:rsidRPr="00391F72">
        <w:rPr>
          <w:sz w:val="20"/>
          <w:szCs w:val="20"/>
          <w:lang w:val="en-GB"/>
        </w:rPr>
        <w:t>FIN-4</w:t>
      </w:r>
      <w:r w:rsidRPr="00391F72">
        <w:rPr>
          <w:sz w:val="20"/>
          <w:szCs w:val="20"/>
          <w:lang w:val="en-GB"/>
        </w:rPr>
        <w:tab/>
        <w:t>Breakdown of Remuneration</w:t>
      </w:r>
    </w:p>
    <w:p w14:paraId="58AF62A2" w14:textId="77777777" w:rsidR="00247326" w:rsidRPr="00391F72" w:rsidRDefault="00247326" w:rsidP="00247326">
      <w:pPr>
        <w:ind w:left="540" w:hanging="540"/>
        <w:rPr>
          <w:sz w:val="20"/>
          <w:szCs w:val="20"/>
          <w:lang w:val="en-GB"/>
        </w:rPr>
      </w:pPr>
    </w:p>
    <w:p w14:paraId="5B67BC30" w14:textId="77777777" w:rsidR="00247326" w:rsidRPr="00391F72" w:rsidRDefault="00247326" w:rsidP="00247326">
      <w:pPr>
        <w:ind w:left="1080" w:hanging="1080"/>
        <w:rPr>
          <w:sz w:val="20"/>
          <w:szCs w:val="20"/>
          <w:lang w:val="en-GB"/>
        </w:rPr>
      </w:pPr>
      <w:r w:rsidRPr="00391F72">
        <w:rPr>
          <w:sz w:val="20"/>
          <w:szCs w:val="20"/>
          <w:lang w:val="en-GB"/>
        </w:rPr>
        <w:t>FIN-5</w:t>
      </w:r>
      <w:r w:rsidRPr="00391F72">
        <w:rPr>
          <w:sz w:val="20"/>
          <w:szCs w:val="20"/>
          <w:lang w:val="en-GB"/>
        </w:rPr>
        <w:tab/>
        <w:t>Reimbursable expenses</w:t>
      </w:r>
    </w:p>
    <w:p w14:paraId="35AB6763" w14:textId="77777777" w:rsidR="00247326" w:rsidRPr="00391F72" w:rsidRDefault="00247326" w:rsidP="00247326">
      <w:pPr>
        <w:ind w:left="540" w:hanging="540"/>
        <w:rPr>
          <w:sz w:val="20"/>
          <w:szCs w:val="20"/>
          <w:lang w:val="en-GB"/>
        </w:rPr>
      </w:pPr>
    </w:p>
    <w:p w14:paraId="0BAA14AA" w14:textId="77777777" w:rsidR="00247326" w:rsidRPr="00391F72" w:rsidRDefault="00247326" w:rsidP="00247326">
      <w:pPr>
        <w:pStyle w:val="Heading4"/>
        <w:keepNext w:val="0"/>
        <w:spacing w:before="120"/>
        <w:jc w:val="both"/>
        <w:rPr>
          <w:rFonts w:ascii="Times New Roman" w:hAnsi="Times New Roman" w:cs="Times New Roman"/>
          <w:b w:val="0"/>
          <w:bCs w:val="0"/>
          <w:smallCaps/>
          <w:sz w:val="20"/>
          <w:szCs w:val="20"/>
          <w:lang w:val="en-GB"/>
        </w:rPr>
      </w:pPr>
      <w:r w:rsidRPr="00391F72">
        <w:rPr>
          <w:rFonts w:ascii="Times New Roman" w:hAnsi="Times New Roman" w:cs="Times New Roman"/>
          <w:b w:val="0"/>
          <w:bCs w:val="0"/>
          <w:smallCaps/>
          <w:sz w:val="20"/>
          <w:szCs w:val="20"/>
          <w:lang w:val="en-GB"/>
        </w:rPr>
        <w:br w:type="page"/>
      </w:r>
    </w:p>
    <w:p w14:paraId="16E76D1E" w14:textId="77777777" w:rsidR="00247326" w:rsidRPr="00391F72" w:rsidRDefault="00247326" w:rsidP="00247326">
      <w:pPr>
        <w:pStyle w:val="Heading4"/>
        <w:keepNext w:val="0"/>
        <w:jc w:val="center"/>
        <w:rPr>
          <w:rFonts w:ascii="Times New Roman" w:hAnsi="Times New Roman" w:cs="Times New Roman"/>
          <w:smallCaps/>
          <w:sz w:val="20"/>
          <w:szCs w:val="20"/>
          <w:lang w:val="en-GB"/>
        </w:rPr>
      </w:pPr>
      <w:r w:rsidRPr="00391F72">
        <w:rPr>
          <w:rFonts w:ascii="Times New Roman" w:hAnsi="Times New Roman" w:cs="Times New Roman"/>
          <w:smallCaps/>
          <w:sz w:val="20"/>
          <w:szCs w:val="20"/>
          <w:lang w:val="en-GB"/>
        </w:rPr>
        <w:lastRenderedPageBreak/>
        <w:t>Form  FIN-1  Financial Proposal Submission Form</w:t>
      </w:r>
    </w:p>
    <w:p w14:paraId="4751C395" w14:textId="77777777" w:rsidR="00247326" w:rsidRPr="00391F72" w:rsidRDefault="00247326" w:rsidP="00247326">
      <w:pPr>
        <w:pBdr>
          <w:bottom w:val="single" w:sz="8" w:space="1" w:color="auto"/>
        </w:pBdr>
        <w:jc w:val="right"/>
        <w:rPr>
          <w:sz w:val="20"/>
          <w:szCs w:val="20"/>
          <w:lang w:val="en-GB"/>
        </w:rPr>
      </w:pPr>
    </w:p>
    <w:p w14:paraId="26C90100" w14:textId="77777777" w:rsidR="00247326" w:rsidRPr="00391F72" w:rsidRDefault="00247326" w:rsidP="00247326">
      <w:pPr>
        <w:jc w:val="right"/>
        <w:rPr>
          <w:sz w:val="20"/>
          <w:szCs w:val="20"/>
          <w:lang w:val="en-GB"/>
        </w:rPr>
      </w:pPr>
    </w:p>
    <w:p w14:paraId="083816A0" w14:textId="77777777" w:rsidR="00247326" w:rsidRPr="00391F72" w:rsidRDefault="00247326" w:rsidP="00247326">
      <w:pPr>
        <w:jc w:val="right"/>
        <w:rPr>
          <w:sz w:val="20"/>
          <w:szCs w:val="20"/>
          <w:lang w:val="en-GB"/>
        </w:rPr>
      </w:pPr>
      <w:r w:rsidRPr="00391F72">
        <w:rPr>
          <w:sz w:val="20"/>
          <w:szCs w:val="20"/>
          <w:lang w:val="en-GB"/>
        </w:rPr>
        <w:t>[</w:t>
      </w:r>
      <w:r w:rsidRPr="00391F72">
        <w:rPr>
          <w:i/>
          <w:sz w:val="20"/>
          <w:szCs w:val="20"/>
          <w:lang w:val="en-GB"/>
        </w:rPr>
        <w:t>Location, Date</w:t>
      </w:r>
      <w:r w:rsidRPr="00391F72">
        <w:rPr>
          <w:sz w:val="20"/>
          <w:szCs w:val="20"/>
          <w:lang w:val="en-GB"/>
        </w:rPr>
        <w:t>]</w:t>
      </w:r>
    </w:p>
    <w:p w14:paraId="6AC89F63" w14:textId="77777777" w:rsidR="00247326" w:rsidRPr="00391F72" w:rsidRDefault="00247326" w:rsidP="00247326">
      <w:pPr>
        <w:rPr>
          <w:sz w:val="20"/>
          <w:szCs w:val="20"/>
          <w:lang w:val="en-GB"/>
        </w:rPr>
      </w:pPr>
    </w:p>
    <w:p w14:paraId="2D9779B3" w14:textId="77777777" w:rsidR="00247326" w:rsidRPr="00391F72" w:rsidRDefault="00247326" w:rsidP="00247326">
      <w:pPr>
        <w:rPr>
          <w:sz w:val="20"/>
          <w:szCs w:val="20"/>
          <w:lang w:val="en-GB"/>
        </w:rPr>
      </w:pPr>
      <w:r w:rsidRPr="00391F72">
        <w:rPr>
          <w:sz w:val="20"/>
          <w:szCs w:val="20"/>
          <w:lang w:val="en-GB"/>
        </w:rPr>
        <w:t>To:</w:t>
      </w:r>
      <w:r w:rsidRPr="00391F72">
        <w:rPr>
          <w:sz w:val="20"/>
          <w:szCs w:val="20"/>
          <w:lang w:val="en-GB"/>
        </w:rPr>
        <w:tab/>
        <w:t>[</w:t>
      </w:r>
      <w:r w:rsidRPr="00391F72">
        <w:rPr>
          <w:i/>
          <w:sz w:val="20"/>
          <w:szCs w:val="20"/>
          <w:lang w:val="en-GB"/>
        </w:rPr>
        <w:t>Name and address of Client</w:t>
      </w:r>
      <w:r w:rsidRPr="00391F72">
        <w:rPr>
          <w:sz w:val="20"/>
          <w:szCs w:val="20"/>
          <w:lang w:val="en-GB"/>
        </w:rPr>
        <w:t>]</w:t>
      </w:r>
    </w:p>
    <w:p w14:paraId="27248EB0" w14:textId="77777777" w:rsidR="00247326" w:rsidRPr="00391F72" w:rsidRDefault="00247326" w:rsidP="00247326">
      <w:pPr>
        <w:pStyle w:val="Header"/>
        <w:rPr>
          <w:sz w:val="20"/>
          <w:szCs w:val="20"/>
          <w:lang w:val="en-GB" w:eastAsia="it-IT"/>
        </w:rPr>
      </w:pPr>
    </w:p>
    <w:p w14:paraId="4082B46E" w14:textId="77777777" w:rsidR="00247326" w:rsidRPr="00391F72" w:rsidRDefault="00247326" w:rsidP="00247326">
      <w:pPr>
        <w:rPr>
          <w:sz w:val="20"/>
          <w:szCs w:val="20"/>
          <w:lang w:val="en-GB"/>
        </w:rPr>
      </w:pPr>
    </w:p>
    <w:p w14:paraId="7150A62B" w14:textId="77777777" w:rsidR="00247326" w:rsidRPr="00391F72" w:rsidRDefault="00247326" w:rsidP="00247326">
      <w:pPr>
        <w:rPr>
          <w:sz w:val="20"/>
          <w:szCs w:val="20"/>
          <w:lang w:val="en-GB"/>
        </w:rPr>
      </w:pPr>
      <w:r w:rsidRPr="00391F72">
        <w:rPr>
          <w:sz w:val="20"/>
          <w:szCs w:val="20"/>
          <w:lang w:val="en-GB"/>
        </w:rPr>
        <w:t>Dear Sirs:</w:t>
      </w:r>
    </w:p>
    <w:p w14:paraId="3E03A107" w14:textId="77777777" w:rsidR="00247326" w:rsidRPr="00391F72" w:rsidRDefault="00247326" w:rsidP="00247326">
      <w:pPr>
        <w:rPr>
          <w:sz w:val="20"/>
          <w:szCs w:val="20"/>
          <w:lang w:val="en-GB"/>
        </w:rPr>
      </w:pPr>
    </w:p>
    <w:p w14:paraId="2C45687B" w14:textId="77777777" w:rsidR="00247326" w:rsidRPr="00391F72" w:rsidRDefault="00247326" w:rsidP="00247326">
      <w:pPr>
        <w:jc w:val="both"/>
        <w:rPr>
          <w:sz w:val="20"/>
          <w:szCs w:val="20"/>
          <w:lang w:val="en-GB"/>
        </w:rPr>
      </w:pPr>
      <w:r w:rsidRPr="00391F72">
        <w:rPr>
          <w:sz w:val="20"/>
          <w:szCs w:val="20"/>
          <w:lang w:val="en-GB"/>
        </w:rPr>
        <w:tab/>
        <w:t>We, the undersigned, offer to provide the consulting services for [</w:t>
      </w:r>
      <w:r w:rsidRPr="00391F72">
        <w:rPr>
          <w:i/>
          <w:iCs/>
          <w:sz w:val="20"/>
          <w:szCs w:val="20"/>
          <w:lang w:val="en-GB"/>
        </w:rPr>
        <w:t>Insert</w:t>
      </w:r>
      <w:r w:rsidRPr="00391F72">
        <w:rPr>
          <w:sz w:val="20"/>
          <w:szCs w:val="20"/>
          <w:lang w:val="en-GB"/>
        </w:rPr>
        <w:t xml:space="preserve"> </w:t>
      </w:r>
      <w:r w:rsidRPr="00391F72">
        <w:rPr>
          <w:i/>
          <w:iCs/>
          <w:sz w:val="20"/>
          <w:szCs w:val="20"/>
          <w:lang w:val="en-GB"/>
        </w:rPr>
        <w:t>t</w:t>
      </w:r>
      <w:r w:rsidRPr="00391F72">
        <w:rPr>
          <w:i/>
          <w:sz w:val="20"/>
          <w:szCs w:val="20"/>
          <w:lang w:val="en-GB"/>
        </w:rPr>
        <w:t>itle of assignment</w:t>
      </w:r>
      <w:r w:rsidRPr="00391F72">
        <w:rPr>
          <w:sz w:val="20"/>
          <w:szCs w:val="20"/>
          <w:lang w:val="en-GB"/>
        </w:rPr>
        <w:t>] in accordance with your Request for Proposal dated [</w:t>
      </w:r>
      <w:r w:rsidRPr="00391F72">
        <w:rPr>
          <w:i/>
          <w:iCs/>
          <w:sz w:val="20"/>
          <w:szCs w:val="20"/>
          <w:lang w:val="en-GB"/>
        </w:rPr>
        <w:t xml:space="preserve">Insert </w:t>
      </w:r>
      <w:r w:rsidRPr="00391F72">
        <w:rPr>
          <w:i/>
          <w:sz w:val="20"/>
          <w:szCs w:val="20"/>
          <w:lang w:val="en-GB"/>
        </w:rPr>
        <w:t>Date</w:t>
      </w:r>
      <w:r w:rsidRPr="00391F72">
        <w:rPr>
          <w:sz w:val="20"/>
          <w:szCs w:val="20"/>
          <w:lang w:val="en-GB"/>
        </w:rPr>
        <w:t>] and our Technical Proposal.  Our attached Financial Proposal is for the sum of [</w:t>
      </w:r>
      <w:r w:rsidRPr="00391F72">
        <w:rPr>
          <w:i/>
          <w:iCs/>
          <w:sz w:val="20"/>
          <w:szCs w:val="20"/>
          <w:lang w:val="en-GB"/>
        </w:rPr>
        <w:t>Insert a</w:t>
      </w:r>
      <w:r w:rsidRPr="00391F72">
        <w:rPr>
          <w:i/>
          <w:sz w:val="20"/>
          <w:szCs w:val="20"/>
          <w:lang w:val="en-GB"/>
        </w:rPr>
        <w:t>mount(s) in words and figures</w:t>
      </w:r>
      <w:r w:rsidRPr="00391F72">
        <w:rPr>
          <w:iCs/>
          <w:sz w:val="20"/>
          <w:szCs w:val="20"/>
          <w:vertAlign w:val="superscript"/>
          <w:lang w:val="en-GB"/>
        </w:rPr>
        <w:t>1</w:t>
      </w:r>
      <w:r w:rsidRPr="00391F72">
        <w:rPr>
          <w:sz w:val="20"/>
          <w:szCs w:val="20"/>
          <w:lang w:val="en-GB"/>
        </w:rPr>
        <w:t>].  This amount is inclusive of the local taxes.</w:t>
      </w:r>
    </w:p>
    <w:p w14:paraId="7DC5EF7A" w14:textId="77777777" w:rsidR="00247326" w:rsidRPr="00391F72" w:rsidRDefault="00247326" w:rsidP="00247326">
      <w:pPr>
        <w:pStyle w:val="BodyText21"/>
        <w:tabs>
          <w:tab w:val="clear" w:pos="-720"/>
        </w:tabs>
        <w:suppressAutoHyphens w:val="0"/>
        <w:rPr>
          <w:spacing w:val="0"/>
          <w:sz w:val="20"/>
          <w:lang w:val="en-GB"/>
        </w:rPr>
      </w:pPr>
    </w:p>
    <w:p w14:paraId="2D810F63" w14:textId="77777777" w:rsidR="00247326" w:rsidRPr="00391F72" w:rsidRDefault="00247326" w:rsidP="00247326">
      <w:pPr>
        <w:jc w:val="both"/>
        <w:rPr>
          <w:sz w:val="20"/>
          <w:szCs w:val="20"/>
          <w:lang w:val="en-GB"/>
        </w:rPr>
      </w:pPr>
      <w:r w:rsidRPr="00391F72">
        <w:rPr>
          <w:sz w:val="20"/>
          <w:szCs w:val="20"/>
          <w:lang w:val="en-GB"/>
        </w:rPr>
        <w:tab/>
        <w:t>Our Financial Proposal shall be binding upon us subject to the modifications resulting from Contract negotiations, up to expiration of the validity period of the Proposal, i.e. before the date indicated in Paragraph Reference 1.11 of the Data Sheet.</w:t>
      </w:r>
    </w:p>
    <w:p w14:paraId="4B380A60" w14:textId="77777777" w:rsidR="00247326" w:rsidRPr="00391F72" w:rsidRDefault="00247326" w:rsidP="00247326">
      <w:pPr>
        <w:jc w:val="both"/>
        <w:rPr>
          <w:sz w:val="20"/>
          <w:szCs w:val="20"/>
          <w:lang w:val="en-GB"/>
        </w:rPr>
      </w:pPr>
    </w:p>
    <w:p w14:paraId="3FF2F4AB" w14:textId="77777777" w:rsidR="00247326" w:rsidRPr="00391F72" w:rsidRDefault="00247326" w:rsidP="00247326">
      <w:pPr>
        <w:pStyle w:val="Header"/>
        <w:tabs>
          <w:tab w:val="right" w:pos="2520"/>
          <w:tab w:val="left" w:pos="2880"/>
          <w:tab w:val="right" w:pos="5760"/>
          <w:tab w:val="left" w:pos="6120"/>
          <w:tab w:val="right" w:pos="9000"/>
        </w:tabs>
        <w:rPr>
          <w:sz w:val="20"/>
          <w:szCs w:val="20"/>
          <w:u w:val="single"/>
          <w:lang w:val="en-GB"/>
        </w:rPr>
      </w:pPr>
      <w:r w:rsidRPr="00391F72">
        <w:rPr>
          <w:sz w:val="20"/>
          <w:szCs w:val="20"/>
          <w:lang w:val="en-GB" w:eastAsia="it-IT"/>
        </w:rPr>
        <w:tab/>
      </w:r>
    </w:p>
    <w:p w14:paraId="66A11E42" w14:textId="77777777" w:rsidR="00247326" w:rsidRPr="00391F72" w:rsidRDefault="00247326" w:rsidP="00247326">
      <w:pPr>
        <w:pStyle w:val="Header"/>
        <w:rPr>
          <w:sz w:val="20"/>
          <w:szCs w:val="20"/>
          <w:lang w:val="en-GB" w:eastAsia="it-IT"/>
        </w:rPr>
      </w:pPr>
    </w:p>
    <w:p w14:paraId="4E12B785" w14:textId="77777777" w:rsidR="00247326" w:rsidRPr="00391F72" w:rsidRDefault="00247326" w:rsidP="00247326">
      <w:pPr>
        <w:jc w:val="both"/>
        <w:rPr>
          <w:sz w:val="20"/>
          <w:szCs w:val="20"/>
          <w:lang w:val="en-GB"/>
        </w:rPr>
      </w:pPr>
      <w:r w:rsidRPr="00391F72">
        <w:rPr>
          <w:sz w:val="20"/>
          <w:szCs w:val="20"/>
          <w:lang w:val="en-GB"/>
        </w:rPr>
        <w:tab/>
        <w:t>We understand you are not bound to accept any Proposal you receive.</w:t>
      </w:r>
    </w:p>
    <w:p w14:paraId="3F175896" w14:textId="77777777" w:rsidR="00247326" w:rsidRPr="00391F72" w:rsidRDefault="00247326" w:rsidP="00247326">
      <w:pPr>
        <w:jc w:val="both"/>
        <w:rPr>
          <w:sz w:val="20"/>
          <w:szCs w:val="20"/>
          <w:lang w:val="en-GB"/>
        </w:rPr>
      </w:pPr>
    </w:p>
    <w:p w14:paraId="7DAE4236" w14:textId="77777777" w:rsidR="00247326" w:rsidRPr="00391F72" w:rsidRDefault="00247326" w:rsidP="00247326">
      <w:pPr>
        <w:rPr>
          <w:sz w:val="20"/>
          <w:szCs w:val="20"/>
          <w:lang w:val="en-GB"/>
        </w:rPr>
      </w:pPr>
      <w:r w:rsidRPr="00391F72">
        <w:rPr>
          <w:sz w:val="20"/>
          <w:szCs w:val="20"/>
          <w:lang w:val="en-GB"/>
        </w:rPr>
        <w:tab/>
        <w:t>We remain,</w:t>
      </w:r>
    </w:p>
    <w:p w14:paraId="212F1C03" w14:textId="77777777" w:rsidR="00247326" w:rsidRPr="00391F72" w:rsidRDefault="00247326" w:rsidP="00247326">
      <w:pPr>
        <w:rPr>
          <w:sz w:val="20"/>
          <w:szCs w:val="20"/>
          <w:lang w:val="en-GB"/>
        </w:rPr>
      </w:pPr>
    </w:p>
    <w:p w14:paraId="27526573" w14:textId="77777777" w:rsidR="00247326" w:rsidRPr="00391F72" w:rsidRDefault="00247326" w:rsidP="00247326">
      <w:pPr>
        <w:ind w:firstLine="708"/>
        <w:jc w:val="both"/>
        <w:rPr>
          <w:sz w:val="20"/>
          <w:szCs w:val="20"/>
          <w:lang w:val="en-GB"/>
        </w:rPr>
      </w:pPr>
      <w:r w:rsidRPr="00391F72">
        <w:rPr>
          <w:sz w:val="20"/>
          <w:szCs w:val="20"/>
          <w:lang w:val="en-GB"/>
        </w:rPr>
        <w:t>Yours sincerely,</w:t>
      </w:r>
    </w:p>
    <w:p w14:paraId="1F0AB5C3" w14:textId="77777777" w:rsidR="00247326" w:rsidRPr="00391F72" w:rsidRDefault="00247326" w:rsidP="00247326">
      <w:pPr>
        <w:jc w:val="both"/>
        <w:rPr>
          <w:sz w:val="20"/>
          <w:szCs w:val="20"/>
          <w:lang w:val="en-GB"/>
        </w:rPr>
      </w:pPr>
    </w:p>
    <w:p w14:paraId="78EBAA2A" w14:textId="77777777" w:rsidR="00247326" w:rsidRPr="00391F72" w:rsidRDefault="00247326" w:rsidP="00247326">
      <w:pPr>
        <w:tabs>
          <w:tab w:val="right" w:pos="8460"/>
        </w:tabs>
        <w:ind w:left="720"/>
        <w:jc w:val="both"/>
        <w:rPr>
          <w:sz w:val="20"/>
          <w:szCs w:val="20"/>
          <w:u w:val="single"/>
          <w:lang w:val="en-GB"/>
        </w:rPr>
      </w:pPr>
      <w:r w:rsidRPr="00391F72">
        <w:rPr>
          <w:sz w:val="20"/>
          <w:szCs w:val="20"/>
          <w:lang w:val="en-GB"/>
        </w:rPr>
        <w:t>Authorized Signature [</w:t>
      </w:r>
      <w:r w:rsidRPr="00391F72">
        <w:rPr>
          <w:i/>
          <w:iCs/>
          <w:sz w:val="20"/>
          <w:szCs w:val="20"/>
          <w:lang w:val="en-GB"/>
        </w:rPr>
        <w:t>In full and initials</w:t>
      </w:r>
      <w:r w:rsidRPr="00391F72">
        <w:rPr>
          <w:sz w:val="20"/>
          <w:szCs w:val="20"/>
          <w:lang w:val="en-GB"/>
        </w:rPr>
        <w:t xml:space="preserve">]:  </w:t>
      </w:r>
      <w:r w:rsidRPr="00391F72">
        <w:rPr>
          <w:sz w:val="20"/>
          <w:szCs w:val="20"/>
          <w:u w:val="single"/>
          <w:lang w:val="en-GB"/>
        </w:rPr>
        <w:tab/>
      </w:r>
    </w:p>
    <w:p w14:paraId="03EC1389" w14:textId="77777777" w:rsidR="00247326" w:rsidRPr="00391F72" w:rsidRDefault="00247326" w:rsidP="00247326">
      <w:pPr>
        <w:tabs>
          <w:tab w:val="right" w:pos="8460"/>
        </w:tabs>
        <w:ind w:left="720"/>
        <w:jc w:val="both"/>
        <w:rPr>
          <w:sz w:val="20"/>
          <w:szCs w:val="20"/>
          <w:u w:val="single"/>
          <w:lang w:val="en-GB"/>
        </w:rPr>
      </w:pPr>
      <w:r w:rsidRPr="00391F72">
        <w:rPr>
          <w:sz w:val="20"/>
          <w:szCs w:val="20"/>
          <w:lang w:val="en-GB"/>
        </w:rPr>
        <w:t xml:space="preserve">Name and Title of Signatory:  </w:t>
      </w:r>
      <w:r w:rsidRPr="00391F72">
        <w:rPr>
          <w:sz w:val="20"/>
          <w:szCs w:val="20"/>
          <w:u w:val="single"/>
          <w:lang w:val="en-GB"/>
        </w:rPr>
        <w:tab/>
      </w:r>
    </w:p>
    <w:p w14:paraId="12B60F11" w14:textId="77777777" w:rsidR="00247326" w:rsidRPr="00391F72" w:rsidRDefault="00247326" w:rsidP="00247326">
      <w:pPr>
        <w:tabs>
          <w:tab w:val="right" w:pos="8460"/>
        </w:tabs>
        <w:ind w:left="720"/>
        <w:jc w:val="both"/>
        <w:rPr>
          <w:sz w:val="20"/>
          <w:szCs w:val="20"/>
          <w:u w:val="single"/>
          <w:lang w:val="en-GB"/>
        </w:rPr>
      </w:pPr>
      <w:r w:rsidRPr="00391F72">
        <w:rPr>
          <w:sz w:val="20"/>
          <w:szCs w:val="20"/>
          <w:lang w:val="en-GB"/>
        </w:rPr>
        <w:t xml:space="preserve">Name of Consultant:  </w:t>
      </w:r>
      <w:r w:rsidRPr="00391F72">
        <w:rPr>
          <w:sz w:val="20"/>
          <w:szCs w:val="20"/>
          <w:u w:val="single"/>
          <w:lang w:val="en-GB"/>
        </w:rPr>
        <w:tab/>
      </w:r>
    </w:p>
    <w:p w14:paraId="6D6CBDAA" w14:textId="77777777" w:rsidR="00247326" w:rsidRPr="00391F72" w:rsidRDefault="00247326" w:rsidP="00247326">
      <w:pPr>
        <w:tabs>
          <w:tab w:val="right" w:pos="8460"/>
        </w:tabs>
        <w:ind w:left="720"/>
        <w:jc w:val="both"/>
        <w:rPr>
          <w:sz w:val="20"/>
          <w:szCs w:val="20"/>
          <w:u w:val="single"/>
          <w:lang w:val="en-GB"/>
        </w:rPr>
      </w:pPr>
      <w:r w:rsidRPr="00391F72">
        <w:rPr>
          <w:sz w:val="20"/>
          <w:szCs w:val="20"/>
          <w:lang w:val="en-GB"/>
        </w:rPr>
        <w:t xml:space="preserve">Address:  </w:t>
      </w:r>
      <w:r w:rsidRPr="00391F72">
        <w:rPr>
          <w:sz w:val="20"/>
          <w:szCs w:val="20"/>
          <w:u w:val="single"/>
          <w:lang w:val="en-GB"/>
        </w:rPr>
        <w:tab/>
      </w:r>
    </w:p>
    <w:p w14:paraId="7FB50F53" w14:textId="77777777" w:rsidR="00247326" w:rsidRPr="00391F72" w:rsidRDefault="00247326" w:rsidP="00247326">
      <w:pPr>
        <w:pStyle w:val="BodyText21"/>
        <w:pBdr>
          <w:bottom w:val="single" w:sz="4" w:space="1" w:color="auto"/>
        </w:pBdr>
        <w:tabs>
          <w:tab w:val="clear" w:pos="-720"/>
        </w:tabs>
        <w:suppressAutoHyphens w:val="0"/>
        <w:rPr>
          <w:spacing w:val="0"/>
          <w:sz w:val="20"/>
          <w:lang w:val="en-GB"/>
        </w:rPr>
      </w:pPr>
    </w:p>
    <w:p w14:paraId="6019EAFF" w14:textId="77777777" w:rsidR="00247326" w:rsidRPr="00391F72" w:rsidRDefault="00247326" w:rsidP="00247326">
      <w:pPr>
        <w:pStyle w:val="FootnoteText"/>
        <w:tabs>
          <w:tab w:val="left" w:pos="360"/>
        </w:tabs>
        <w:ind w:left="360" w:hanging="360"/>
        <w:rPr>
          <w:lang w:val="en-GB"/>
        </w:rPr>
      </w:pPr>
      <w:r w:rsidRPr="00391F72">
        <w:rPr>
          <w:lang w:val="en-GB"/>
        </w:rPr>
        <w:t>1</w:t>
      </w:r>
      <w:r w:rsidRPr="00391F72">
        <w:rPr>
          <w:lang w:val="en-GB"/>
        </w:rPr>
        <w:tab/>
        <w:t>Amounts must coincide with the ones indicated under Total Cost of Financial proposal in Form FIN-2.</w:t>
      </w:r>
    </w:p>
    <w:p w14:paraId="5D591E9D" w14:textId="77777777" w:rsidR="00247326" w:rsidRPr="00391F72" w:rsidRDefault="00247326" w:rsidP="00247326">
      <w:pPr>
        <w:pStyle w:val="FootnoteText"/>
        <w:tabs>
          <w:tab w:val="left" w:pos="360"/>
        </w:tabs>
        <w:ind w:left="360" w:hanging="360"/>
        <w:rPr>
          <w:lang w:val="en-GB"/>
        </w:rPr>
      </w:pPr>
    </w:p>
    <w:p w14:paraId="3EF84F0B" w14:textId="77777777" w:rsidR="00247326" w:rsidRPr="00391F72" w:rsidRDefault="00247326" w:rsidP="00247326">
      <w:pPr>
        <w:jc w:val="both"/>
        <w:rPr>
          <w:sz w:val="20"/>
          <w:szCs w:val="20"/>
          <w:lang w:val="en-GB"/>
        </w:rPr>
        <w:sectPr w:rsidR="00247326" w:rsidRPr="00391F72" w:rsidSect="00312719">
          <w:headerReference w:type="even" r:id="rId27"/>
          <w:headerReference w:type="default" r:id="rId28"/>
          <w:headerReference w:type="first" r:id="rId29"/>
          <w:pgSz w:w="12242" w:h="15842"/>
          <w:pgMar w:top="1440" w:right="1440" w:bottom="1728" w:left="1728" w:header="720" w:footer="720" w:gutter="0"/>
          <w:cols w:space="720"/>
          <w:titlePg/>
          <w:docGrid w:linePitch="360"/>
        </w:sectPr>
      </w:pPr>
    </w:p>
    <w:p w14:paraId="56FD22F3" w14:textId="77777777" w:rsidR="00247326" w:rsidRPr="00391F72" w:rsidRDefault="00247326" w:rsidP="00247326">
      <w:pPr>
        <w:jc w:val="center"/>
        <w:rPr>
          <w:bCs/>
          <w:smallCaps/>
          <w:sz w:val="20"/>
          <w:szCs w:val="20"/>
          <w:lang w:val="en-GB"/>
        </w:rPr>
      </w:pPr>
    </w:p>
    <w:p w14:paraId="4832A8D5" w14:textId="77777777" w:rsidR="00247326" w:rsidRPr="00391F72" w:rsidRDefault="00247326" w:rsidP="00247326">
      <w:pPr>
        <w:jc w:val="center"/>
        <w:rPr>
          <w:b/>
          <w:smallCaps/>
          <w:sz w:val="20"/>
          <w:szCs w:val="20"/>
          <w:lang w:val="en-GB"/>
        </w:rPr>
      </w:pPr>
      <w:r w:rsidRPr="00391F72">
        <w:rPr>
          <w:b/>
          <w:smallCaps/>
          <w:sz w:val="20"/>
          <w:szCs w:val="20"/>
          <w:lang w:val="en-GB"/>
        </w:rPr>
        <w:t>Form</w:t>
      </w:r>
      <w:r w:rsidRPr="00391F72">
        <w:rPr>
          <w:b/>
          <w:sz w:val="20"/>
          <w:szCs w:val="20"/>
          <w:lang w:val="en-GB"/>
        </w:rPr>
        <w:t xml:space="preserve">  </w:t>
      </w:r>
      <w:r w:rsidRPr="00391F72">
        <w:rPr>
          <w:b/>
          <w:smallCaps/>
          <w:sz w:val="20"/>
          <w:szCs w:val="20"/>
          <w:lang w:val="en-GB"/>
        </w:rPr>
        <w:t>FIN-2</w:t>
      </w:r>
      <w:r w:rsidRPr="00391F72">
        <w:rPr>
          <w:b/>
          <w:sz w:val="20"/>
          <w:szCs w:val="20"/>
          <w:lang w:val="en-GB"/>
        </w:rPr>
        <w:t xml:space="preserve">  S</w:t>
      </w:r>
      <w:r w:rsidRPr="00391F72">
        <w:rPr>
          <w:b/>
          <w:smallCaps/>
          <w:sz w:val="20"/>
          <w:szCs w:val="20"/>
          <w:lang w:val="en-GB"/>
        </w:rPr>
        <w:t>ummary of Costs</w:t>
      </w:r>
    </w:p>
    <w:p w14:paraId="5A83C413" w14:textId="77777777" w:rsidR="00247326" w:rsidRPr="00391F72" w:rsidRDefault="00247326" w:rsidP="00247326">
      <w:pPr>
        <w:tabs>
          <w:tab w:val="right" w:pos="12960"/>
        </w:tabs>
        <w:jc w:val="both"/>
        <w:rPr>
          <w:bCs/>
          <w:sz w:val="20"/>
          <w:szCs w:val="20"/>
          <w:u w:val="single"/>
          <w:lang w:val="en-GB"/>
        </w:rPr>
      </w:pPr>
      <w:r w:rsidRPr="00391F72">
        <w:rPr>
          <w:bCs/>
          <w:sz w:val="20"/>
          <w:szCs w:val="20"/>
          <w:u w:val="single"/>
          <w:lang w:val="en-GB"/>
        </w:rPr>
        <w:tab/>
      </w:r>
    </w:p>
    <w:p w14:paraId="0C05FECC" w14:textId="77777777" w:rsidR="00247326" w:rsidRPr="00391F72" w:rsidRDefault="00247326" w:rsidP="00247326">
      <w:pPr>
        <w:rPr>
          <w:sz w:val="20"/>
          <w:szCs w:val="20"/>
          <w:lang w:val="en-GB"/>
        </w:rPr>
      </w:pPr>
    </w:p>
    <w:p w14:paraId="5D0C8F2E" w14:textId="77777777" w:rsidR="00247326" w:rsidRPr="00391F72" w:rsidRDefault="00247326" w:rsidP="00247326">
      <w:pPr>
        <w:rPr>
          <w:sz w:val="20"/>
          <w:szCs w:val="20"/>
          <w:lang w:val="en-GB"/>
        </w:rPr>
      </w:pPr>
    </w:p>
    <w:p w14:paraId="45DDC4F5" w14:textId="77777777" w:rsidR="00247326" w:rsidRPr="00391F72" w:rsidRDefault="00247326" w:rsidP="00247326">
      <w:pPr>
        <w:rPr>
          <w:sz w:val="20"/>
          <w:szCs w:val="20"/>
          <w:lang w:val="en-GB"/>
        </w:rPr>
      </w:pPr>
    </w:p>
    <w:p w14:paraId="67D9BE66" w14:textId="77777777" w:rsidR="00247326" w:rsidRPr="00391F72" w:rsidRDefault="00247326" w:rsidP="00247326">
      <w:pPr>
        <w:rPr>
          <w:sz w:val="20"/>
          <w:szCs w:val="20"/>
          <w:lang w:val="en-GB"/>
        </w:rPr>
      </w:pPr>
    </w:p>
    <w:p w14:paraId="276A2F44" w14:textId="77777777" w:rsidR="00247326" w:rsidRPr="00391F72" w:rsidRDefault="00247326" w:rsidP="00247326">
      <w:pPr>
        <w:rPr>
          <w:sz w:val="20"/>
          <w:szCs w:val="20"/>
          <w:lang w:val="en-GB"/>
        </w:rPr>
      </w:pPr>
    </w:p>
    <w:p w14:paraId="2FA3FFDF" w14:textId="77777777" w:rsidR="00247326" w:rsidRPr="00391F72" w:rsidRDefault="00247326" w:rsidP="00247326">
      <w:pPr>
        <w:rPr>
          <w:sz w:val="20"/>
          <w:szCs w:val="20"/>
          <w:lang w:val="en-GB"/>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536"/>
        <w:gridCol w:w="1985"/>
        <w:gridCol w:w="1985"/>
        <w:gridCol w:w="1985"/>
        <w:gridCol w:w="1985"/>
      </w:tblGrid>
      <w:tr w:rsidR="00247326" w:rsidRPr="00391F72" w14:paraId="3EFB5705" w14:textId="77777777" w:rsidTr="00312719">
        <w:trPr>
          <w:cantSplit/>
          <w:trHeight w:hRule="exact" w:val="397"/>
          <w:jc w:val="center"/>
        </w:trPr>
        <w:tc>
          <w:tcPr>
            <w:tcW w:w="4536" w:type="dxa"/>
            <w:vMerge w:val="restart"/>
            <w:tcBorders>
              <w:top w:val="double" w:sz="4" w:space="0" w:color="auto"/>
              <w:left w:val="double" w:sz="4" w:space="0" w:color="auto"/>
            </w:tcBorders>
            <w:vAlign w:val="center"/>
          </w:tcPr>
          <w:p w14:paraId="419BE262" w14:textId="77777777" w:rsidR="00247326" w:rsidRPr="00391F72" w:rsidRDefault="00247326" w:rsidP="00312719">
            <w:pPr>
              <w:pStyle w:val="Heading8"/>
              <w:keepNext w:val="0"/>
              <w:jc w:val="center"/>
              <w:rPr>
                <w:szCs w:val="20"/>
                <w:lang w:val="en-GB"/>
              </w:rPr>
            </w:pPr>
            <w:bookmarkStart w:id="42" w:name="_Toc174242982"/>
            <w:r w:rsidRPr="00391F72">
              <w:rPr>
                <w:szCs w:val="20"/>
                <w:lang w:val="en-GB"/>
              </w:rPr>
              <w:t>Item</w:t>
            </w:r>
            <w:bookmarkEnd w:id="42"/>
          </w:p>
        </w:tc>
        <w:tc>
          <w:tcPr>
            <w:tcW w:w="7940" w:type="dxa"/>
            <w:gridSpan w:val="4"/>
            <w:tcBorders>
              <w:top w:val="double" w:sz="4" w:space="0" w:color="auto"/>
              <w:bottom w:val="single" w:sz="8" w:space="0" w:color="auto"/>
            </w:tcBorders>
            <w:vAlign w:val="center"/>
          </w:tcPr>
          <w:p w14:paraId="14489150" w14:textId="77777777" w:rsidR="00247326" w:rsidRPr="00391F72" w:rsidRDefault="00247326" w:rsidP="00312719">
            <w:pPr>
              <w:jc w:val="center"/>
              <w:rPr>
                <w:b/>
                <w:bCs/>
                <w:sz w:val="20"/>
                <w:szCs w:val="20"/>
                <w:lang w:val="en-GB"/>
              </w:rPr>
            </w:pPr>
            <w:r w:rsidRPr="00391F72">
              <w:rPr>
                <w:b/>
                <w:bCs/>
                <w:sz w:val="20"/>
                <w:szCs w:val="20"/>
                <w:lang w:val="en-GB"/>
              </w:rPr>
              <w:t>Costs</w:t>
            </w:r>
          </w:p>
        </w:tc>
      </w:tr>
      <w:tr w:rsidR="00247326" w:rsidRPr="00391F72" w14:paraId="7318AB6A" w14:textId="77777777" w:rsidTr="00312719">
        <w:trPr>
          <w:cantSplit/>
          <w:trHeight w:hRule="exact" w:val="794"/>
          <w:jc w:val="center"/>
        </w:trPr>
        <w:tc>
          <w:tcPr>
            <w:tcW w:w="4536" w:type="dxa"/>
            <w:vMerge/>
            <w:tcBorders>
              <w:left w:val="double" w:sz="4" w:space="0" w:color="auto"/>
              <w:bottom w:val="single" w:sz="12" w:space="0" w:color="auto"/>
            </w:tcBorders>
          </w:tcPr>
          <w:p w14:paraId="4B46340E" w14:textId="77777777" w:rsidR="00247326" w:rsidRPr="00391F72" w:rsidRDefault="00247326" w:rsidP="00312719">
            <w:pPr>
              <w:spacing w:before="40"/>
              <w:rPr>
                <w:sz w:val="20"/>
                <w:szCs w:val="20"/>
                <w:lang w:val="en-GB"/>
              </w:rPr>
            </w:pPr>
          </w:p>
        </w:tc>
        <w:tc>
          <w:tcPr>
            <w:tcW w:w="1985" w:type="dxa"/>
            <w:tcBorders>
              <w:top w:val="single" w:sz="8" w:space="0" w:color="auto"/>
              <w:bottom w:val="single" w:sz="12" w:space="0" w:color="auto"/>
            </w:tcBorders>
            <w:vAlign w:val="center"/>
          </w:tcPr>
          <w:p w14:paraId="5F47E3BC" w14:textId="77777777" w:rsidR="00247326" w:rsidRPr="00391F72" w:rsidRDefault="00247326" w:rsidP="00312719">
            <w:pPr>
              <w:jc w:val="center"/>
              <w:rPr>
                <w:sz w:val="20"/>
                <w:szCs w:val="20"/>
                <w:lang w:val="en-GB"/>
              </w:rPr>
            </w:pPr>
            <w:r w:rsidRPr="00391F72">
              <w:rPr>
                <w:sz w:val="20"/>
                <w:szCs w:val="20"/>
                <w:lang w:val="en-GB"/>
              </w:rPr>
              <w:t>[</w:t>
            </w:r>
            <w:r w:rsidRPr="00391F72">
              <w:rPr>
                <w:i/>
                <w:iCs/>
                <w:sz w:val="20"/>
                <w:szCs w:val="20"/>
                <w:lang w:val="en-GB"/>
              </w:rPr>
              <w:t>Indicate Foreign Currency # 1</w:t>
            </w:r>
            <w:r w:rsidRPr="00391F72">
              <w:rPr>
                <w:sz w:val="20"/>
                <w:szCs w:val="20"/>
                <w:lang w:val="en-GB"/>
              </w:rPr>
              <w:t>]</w:t>
            </w:r>
            <w:r w:rsidRPr="00391F72">
              <w:rPr>
                <w:sz w:val="20"/>
                <w:szCs w:val="20"/>
                <w:vertAlign w:val="superscript"/>
                <w:lang w:val="en-GB"/>
              </w:rPr>
              <w:t>1</w:t>
            </w:r>
          </w:p>
        </w:tc>
        <w:tc>
          <w:tcPr>
            <w:tcW w:w="1985" w:type="dxa"/>
            <w:tcBorders>
              <w:top w:val="single" w:sz="8" w:space="0" w:color="auto"/>
              <w:bottom w:val="single" w:sz="12" w:space="0" w:color="auto"/>
            </w:tcBorders>
            <w:vAlign w:val="center"/>
          </w:tcPr>
          <w:p w14:paraId="63F89DA7" w14:textId="77777777" w:rsidR="00247326" w:rsidRPr="00391F72" w:rsidRDefault="00247326" w:rsidP="00312719">
            <w:pPr>
              <w:jc w:val="center"/>
              <w:rPr>
                <w:sz w:val="20"/>
                <w:szCs w:val="20"/>
                <w:lang w:val="en-GB"/>
              </w:rPr>
            </w:pPr>
            <w:r w:rsidRPr="00391F72">
              <w:rPr>
                <w:sz w:val="20"/>
                <w:szCs w:val="20"/>
                <w:lang w:val="en-GB"/>
              </w:rPr>
              <w:t>[</w:t>
            </w:r>
            <w:r w:rsidRPr="00391F72">
              <w:rPr>
                <w:i/>
                <w:iCs/>
                <w:sz w:val="20"/>
                <w:szCs w:val="20"/>
                <w:lang w:val="en-GB"/>
              </w:rPr>
              <w:t>Indicate Foreign Currency # 2</w:t>
            </w:r>
            <w:r w:rsidRPr="00391F72">
              <w:rPr>
                <w:sz w:val="20"/>
                <w:szCs w:val="20"/>
                <w:lang w:val="en-GB"/>
              </w:rPr>
              <w:t>]</w:t>
            </w:r>
            <w:r w:rsidRPr="00391F72">
              <w:rPr>
                <w:sz w:val="20"/>
                <w:szCs w:val="20"/>
                <w:vertAlign w:val="superscript"/>
                <w:lang w:val="en-GB"/>
              </w:rPr>
              <w:t>1</w:t>
            </w:r>
          </w:p>
        </w:tc>
        <w:tc>
          <w:tcPr>
            <w:tcW w:w="1985" w:type="dxa"/>
            <w:tcBorders>
              <w:top w:val="single" w:sz="8" w:space="0" w:color="auto"/>
              <w:bottom w:val="single" w:sz="12" w:space="0" w:color="auto"/>
            </w:tcBorders>
            <w:vAlign w:val="center"/>
          </w:tcPr>
          <w:p w14:paraId="53C50142" w14:textId="77777777" w:rsidR="00247326" w:rsidRPr="00391F72" w:rsidRDefault="00247326" w:rsidP="00312719">
            <w:pPr>
              <w:jc w:val="center"/>
              <w:rPr>
                <w:sz w:val="20"/>
                <w:szCs w:val="20"/>
                <w:lang w:val="en-GB"/>
              </w:rPr>
            </w:pPr>
            <w:r w:rsidRPr="00391F72">
              <w:rPr>
                <w:sz w:val="20"/>
                <w:szCs w:val="20"/>
                <w:lang w:val="en-GB"/>
              </w:rPr>
              <w:t>[</w:t>
            </w:r>
            <w:r w:rsidRPr="00391F72">
              <w:rPr>
                <w:i/>
                <w:iCs/>
                <w:sz w:val="20"/>
                <w:szCs w:val="20"/>
                <w:lang w:val="en-GB"/>
              </w:rPr>
              <w:t>Indicate Foreign Currency # 3</w:t>
            </w:r>
            <w:r w:rsidRPr="00391F72">
              <w:rPr>
                <w:sz w:val="20"/>
                <w:szCs w:val="20"/>
                <w:lang w:val="en-GB"/>
              </w:rPr>
              <w:t>]</w:t>
            </w:r>
            <w:r w:rsidRPr="00391F72">
              <w:rPr>
                <w:sz w:val="20"/>
                <w:szCs w:val="20"/>
                <w:vertAlign w:val="superscript"/>
                <w:lang w:val="en-GB"/>
              </w:rPr>
              <w:t>1</w:t>
            </w:r>
          </w:p>
        </w:tc>
        <w:tc>
          <w:tcPr>
            <w:tcW w:w="1985" w:type="dxa"/>
            <w:tcBorders>
              <w:top w:val="single" w:sz="8" w:space="0" w:color="auto"/>
              <w:bottom w:val="single" w:sz="12" w:space="0" w:color="auto"/>
            </w:tcBorders>
            <w:vAlign w:val="center"/>
          </w:tcPr>
          <w:p w14:paraId="47CE28E7" w14:textId="77777777" w:rsidR="00247326" w:rsidRPr="00391F72" w:rsidRDefault="00247326" w:rsidP="00312719">
            <w:pPr>
              <w:jc w:val="center"/>
              <w:rPr>
                <w:i/>
                <w:iCs/>
                <w:sz w:val="20"/>
                <w:szCs w:val="20"/>
                <w:lang w:val="en-GB"/>
              </w:rPr>
            </w:pPr>
            <w:r w:rsidRPr="00391F72">
              <w:rPr>
                <w:sz w:val="20"/>
                <w:szCs w:val="20"/>
                <w:lang w:val="en-GB"/>
              </w:rPr>
              <w:t>[</w:t>
            </w:r>
            <w:r w:rsidRPr="00391F72">
              <w:rPr>
                <w:i/>
                <w:iCs/>
                <w:sz w:val="20"/>
                <w:szCs w:val="20"/>
                <w:lang w:val="en-GB"/>
              </w:rPr>
              <w:t>Indicate</w:t>
            </w:r>
          </w:p>
          <w:p w14:paraId="4B03FD49" w14:textId="77777777" w:rsidR="00247326" w:rsidRPr="00391F72" w:rsidRDefault="00247326" w:rsidP="00312719">
            <w:pPr>
              <w:jc w:val="center"/>
              <w:rPr>
                <w:sz w:val="20"/>
                <w:szCs w:val="20"/>
                <w:lang w:val="en-GB"/>
              </w:rPr>
            </w:pPr>
            <w:r w:rsidRPr="00391F72">
              <w:rPr>
                <w:i/>
                <w:iCs/>
                <w:sz w:val="20"/>
                <w:szCs w:val="20"/>
                <w:lang w:val="en-GB"/>
              </w:rPr>
              <w:t xml:space="preserve"> Local Currency</w:t>
            </w:r>
            <w:r w:rsidRPr="00391F72">
              <w:rPr>
                <w:sz w:val="20"/>
                <w:szCs w:val="20"/>
                <w:lang w:val="en-GB"/>
              </w:rPr>
              <w:t>]</w:t>
            </w:r>
          </w:p>
        </w:tc>
      </w:tr>
      <w:tr w:rsidR="00247326" w:rsidRPr="00391F72" w14:paraId="032BBBDD" w14:textId="77777777" w:rsidTr="00312719">
        <w:trPr>
          <w:trHeight w:hRule="exact" w:val="851"/>
          <w:jc w:val="center"/>
        </w:trPr>
        <w:tc>
          <w:tcPr>
            <w:tcW w:w="4536" w:type="dxa"/>
            <w:tcBorders>
              <w:top w:val="single" w:sz="12" w:space="0" w:color="auto"/>
              <w:left w:val="double" w:sz="4" w:space="0" w:color="auto"/>
              <w:bottom w:val="double" w:sz="4" w:space="0" w:color="auto"/>
            </w:tcBorders>
            <w:vAlign w:val="center"/>
          </w:tcPr>
          <w:p w14:paraId="1474EFCE" w14:textId="77777777" w:rsidR="00247326" w:rsidRPr="00391F72" w:rsidRDefault="00247326" w:rsidP="00312719">
            <w:pPr>
              <w:pStyle w:val="Header"/>
              <w:spacing w:before="40"/>
              <w:rPr>
                <w:sz w:val="20"/>
                <w:szCs w:val="20"/>
                <w:lang w:val="en-GB" w:eastAsia="it-IT"/>
              </w:rPr>
            </w:pPr>
            <w:r w:rsidRPr="00391F72">
              <w:rPr>
                <w:sz w:val="20"/>
                <w:szCs w:val="20"/>
                <w:lang w:val="en-GB"/>
              </w:rPr>
              <w:t>Total Costs of Financial Proposal</w:t>
            </w:r>
            <w:r w:rsidRPr="00391F72">
              <w:rPr>
                <w:sz w:val="20"/>
                <w:szCs w:val="20"/>
                <w:vertAlign w:val="superscript"/>
                <w:lang w:val="en-GB"/>
              </w:rPr>
              <w:t xml:space="preserve"> 2</w:t>
            </w:r>
            <w:r w:rsidRPr="00391F72">
              <w:rPr>
                <w:sz w:val="20"/>
                <w:szCs w:val="20"/>
                <w:lang w:val="en-GB"/>
              </w:rPr>
              <w:t xml:space="preserve"> </w:t>
            </w:r>
          </w:p>
        </w:tc>
        <w:tc>
          <w:tcPr>
            <w:tcW w:w="1985" w:type="dxa"/>
            <w:tcBorders>
              <w:top w:val="single" w:sz="12" w:space="0" w:color="auto"/>
              <w:bottom w:val="double" w:sz="4" w:space="0" w:color="auto"/>
            </w:tcBorders>
            <w:vAlign w:val="center"/>
          </w:tcPr>
          <w:p w14:paraId="652073B2" w14:textId="77777777" w:rsidR="00247326" w:rsidRPr="00391F72" w:rsidRDefault="00247326" w:rsidP="00312719">
            <w:pPr>
              <w:spacing w:before="40"/>
              <w:rPr>
                <w:sz w:val="20"/>
                <w:szCs w:val="20"/>
                <w:lang w:val="en-GB"/>
              </w:rPr>
            </w:pPr>
          </w:p>
        </w:tc>
        <w:tc>
          <w:tcPr>
            <w:tcW w:w="1985" w:type="dxa"/>
            <w:tcBorders>
              <w:top w:val="single" w:sz="12" w:space="0" w:color="auto"/>
              <w:bottom w:val="double" w:sz="4" w:space="0" w:color="auto"/>
            </w:tcBorders>
            <w:vAlign w:val="center"/>
          </w:tcPr>
          <w:p w14:paraId="290366E8" w14:textId="77777777" w:rsidR="00247326" w:rsidRPr="00391F72" w:rsidRDefault="00247326" w:rsidP="00312719">
            <w:pPr>
              <w:spacing w:before="40"/>
              <w:rPr>
                <w:sz w:val="20"/>
                <w:szCs w:val="20"/>
                <w:lang w:val="en-GB"/>
              </w:rPr>
            </w:pPr>
          </w:p>
        </w:tc>
        <w:tc>
          <w:tcPr>
            <w:tcW w:w="1985" w:type="dxa"/>
            <w:tcBorders>
              <w:top w:val="single" w:sz="12" w:space="0" w:color="auto"/>
              <w:bottom w:val="double" w:sz="4" w:space="0" w:color="auto"/>
            </w:tcBorders>
            <w:vAlign w:val="center"/>
          </w:tcPr>
          <w:p w14:paraId="028F93B3" w14:textId="77777777" w:rsidR="00247326" w:rsidRPr="00391F72" w:rsidRDefault="00247326" w:rsidP="00312719">
            <w:pPr>
              <w:spacing w:before="40"/>
              <w:rPr>
                <w:sz w:val="20"/>
                <w:szCs w:val="20"/>
                <w:lang w:val="en-GB"/>
              </w:rPr>
            </w:pPr>
          </w:p>
        </w:tc>
        <w:tc>
          <w:tcPr>
            <w:tcW w:w="1985" w:type="dxa"/>
            <w:tcBorders>
              <w:top w:val="single" w:sz="12" w:space="0" w:color="auto"/>
              <w:bottom w:val="double" w:sz="4" w:space="0" w:color="auto"/>
            </w:tcBorders>
            <w:vAlign w:val="center"/>
          </w:tcPr>
          <w:p w14:paraId="5921DD18" w14:textId="77777777" w:rsidR="00247326" w:rsidRPr="00391F72" w:rsidRDefault="00247326" w:rsidP="00312719">
            <w:pPr>
              <w:spacing w:before="40"/>
              <w:rPr>
                <w:sz w:val="20"/>
                <w:szCs w:val="20"/>
                <w:lang w:val="en-GB"/>
              </w:rPr>
            </w:pPr>
          </w:p>
        </w:tc>
      </w:tr>
    </w:tbl>
    <w:p w14:paraId="3FD2C51B" w14:textId="77777777" w:rsidR="00247326" w:rsidRPr="00391F72" w:rsidRDefault="00247326" w:rsidP="00247326">
      <w:pPr>
        <w:pStyle w:val="Header"/>
        <w:rPr>
          <w:sz w:val="20"/>
          <w:szCs w:val="20"/>
          <w:lang w:val="en-GB" w:eastAsia="it-IT"/>
        </w:rPr>
      </w:pPr>
    </w:p>
    <w:p w14:paraId="13E08304" w14:textId="77777777" w:rsidR="00247326" w:rsidRPr="00391F72" w:rsidRDefault="00247326" w:rsidP="00247326">
      <w:pPr>
        <w:pStyle w:val="FootnoteText"/>
        <w:tabs>
          <w:tab w:val="left" w:pos="360"/>
        </w:tabs>
        <w:ind w:left="360" w:hanging="360"/>
        <w:rPr>
          <w:lang w:val="en-GB"/>
        </w:rPr>
      </w:pPr>
      <w:r w:rsidRPr="00391F72">
        <w:rPr>
          <w:lang w:val="en-GB"/>
        </w:rPr>
        <w:t>1</w:t>
      </w:r>
      <w:r w:rsidRPr="00391F72">
        <w:rPr>
          <w:lang w:val="en-GB"/>
        </w:rPr>
        <w:tab/>
        <w:t>Indicate between brackets the name of the foreign currency.  Maximum of three currencies; use as many columns as needed, and delete the others.</w:t>
      </w:r>
    </w:p>
    <w:p w14:paraId="270EF1A5" w14:textId="77777777" w:rsidR="00247326" w:rsidRPr="00391F72" w:rsidRDefault="00247326" w:rsidP="00247326">
      <w:pPr>
        <w:pStyle w:val="FootnoteText"/>
        <w:tabs>
          <w:tab w:val="left" w:pos="360"/>
        </w:tabs>
        <w:ind w:left="360" w:hanging="360"/>
        <w:rPr>
          <w:lang w:val="en-GB"/>
        </w:rPr>
      </w:pPr>
      <w:r w:rsidRPr="00391F72">
        <w:rPr>
          <w:lang w:val="en-GB"/>
        </w:rPr>
        <w:t>2</w:t>
      </w:r>
      <w:r w:rsidRPr="00391F72">
        <w:rPr>
          <w:lang w:val="en-GB"/>
        </w:rPr>
        <w:tab/>
        <w:t>Indicate the total costs, net of local taxes, to be paid by the Client in each currency.  Such total costs must coincide with the sum of the relevant Subtotals indicated in all Forms FIN-3 provided with the Proposal.</w:t>
      </w:r>
    </w:p>
    <w:p w14:paraId="0358FB78" w14:textId="77777777" w:rsidR="00247326" w:rsidRPr="00391F72" w:rsidRDefault="00247326" w:rsidP="00247326">
      <w:pPr>
        <w:pStyle w:val="FootnoteText"/>
        <w:tabs>
          <w:tab w:val="left" w:pos="270"/>
        </w:tabs>
        <w:ind w:left="272" w:hanging="272"/>
        <w:rPr>
          <w:lang w:val="en-GB"/>
        </w:rPr>
      </w:pPr>
    </w:p>
    <w:p w14:paraId="07B3EABC" w14:textId="77777777" w:rsidR="00247326" w:rsidRPr="00391F72" w:rsidRDefault="00247326" w:rsidP="00247326">
      <w:pPr>
        <w:pStyle w:val="FootnoteText"/>
        <w:tabs>
          <w:tab w:val="left" w:pos="270"/>
        </w:tabs>
        <w:ind w:left="272" w:hanging="272"/>
        <w:rPr>
          <w:lang w:val="en-GB"/>
        </w:rPr>
      </w:pPr>
    </w:p>
    <w:p w14:paraId="1C40F45B" w14:textId="77777777" w:rsidR="00247326" w:rsidRPr="00391F72" w:rsidRDefault="00247326" w:rsidP="00247326">
      <w:pPr>
        <w:pStyle w:val="Heading3"/>
        <w:keepNext w:val="0"/>
        <w:rPr>
          <w:rFonts w:ascii="Times New Roman" w:hAnsi="Times New Roman" w:cs="Times New Roman"/>
          <w:b w:val="0"/>
          <w:bCs w:val="0"/>
          <w:sz w:val="20"/>
          <w:szCs w:val="20"/>
          <w:lang w:val="en-GB"/>
        </w:rPr>
      </w:pPr>
      <w:r w:rsidRPr="00391F72">
        <w:rPr>
          <w:rFonts w:ascii="Times New Roman" w:hAnsi="Times New Roman" w:cs="Times New Roman"/>
          <w:sz w:val="20"/>
          <w:szCs w:val="20"/>
          <w:lang w:val="en-GB"/>
        </w:rPr>
        <w:br w:type="page"/>
      </w:r>
    </w:p>
    <w:p w14:paraId="02EB1A88" w14:textId="77777777" w:rsidR="00247326" w:rsidRPr="00391F72" w:rsidRDefault="00247326" w:rsidP="00247326">
      <w:pPr>
        <w:pStyle w:val="Heading4"/>
        <w:keepNext w:val="0"/>
        <w:jc w:val="center"/>
        <w:rPr>
          <w:rFonts w:ascii="Times New Roman" w:hAnsi="Times New Roman" w:cs="Times New Roman"/>
          <w:smallCaps/>
          <w:sz w:val="20"/>
          <w:szCs w:val="20"/>
          <w:lang w:val="en-GB"/>
        </w:rPr>
      </w:pPr>
      <w:r w:rsidRPr="00391F72">
        <w:rPr>
          <w:rFonts w:ascii="Times New Roman" w:hAnsi="Times New Roman" w:cs="Times New Roman"/>
          <w:smallCaps/>
          <w:sz w:val="20"/>
          <w:szCs w:val="20"/>
          <w:lang w:val="en-GB"/>
        </w:rPr>
        <w:lastRenderedPageBreak/>
        <w:t>Form  FIN-3  Breakdown of Costs by Activity</w:t>
      </w:r>
      <w:r w:rsidRPr="00391F72">
        <w:rPr>
          <w:rFonts w:ascii="Times New Roman" w:hAnsi="Times New Roman" w:cs="Times New Roman"/>
          <w:b w:val="0"/>
          <w:bCs w:val="0"/>
          <w:smallCaps/>
          <w:sz w:val="20"/>
          <w:szCs w:val="20"/>
          <w:vertAlign w:val="superscript"/>
          <w:lang w:val="en-GB"/>
        </w:rPr>
        <w:t>1</w:t>
      </w:r>
    </w:p>
    <w:p w14:paraId="10659439" w14:textId="77777777" w:rsidR="00247326" w:rsidRPr="00391F72" w:rsidRDefault="00247326" w:rsidP="00247326">
      <w:pPr>
        <w:tabs>
          <w:tab w:val="right" w:pos="12960"/>
        </w:tabs>
        <w:jc w:val="both"/>
        <w:rPr>
          <w:bCs/>
          <w:sz w:val="20"/>
          <w:szCs w:val="20"/>
          <w:u w:val="single"/>
          <w:lang w:val="en-GB"/>
        </w:rPr>
      </w:pPr>
      <w:r w:rsidRPr="00391F72">
        <w:rPr>
          <w:bCs/>
          <w:sz w:val="20"/>
          <w:szCs w:val="20"/>
          <w:u w:val="single"/>
          <w:lang w:val="en-GB"/>
        </w:rPr>
        <w:tab/>
      </w:r>
    </w:p>
    <w:p w14:paraId="23F406C2" w14:textId="77777777" w:rsidR="00247326" w:rsidRPr="00391F72" w:rsidRDefault="00247326" w:rsidP="00247326">
      <w:pPr>
        <w:rPr>
          <w:sz w:val="20"/>
          <w:szCs w:val="20"/>
          <w:lang w:val="en-GB"/>
        </w:rPr>
      </w:pPr>
    </w:p>
    <w:p w14:paraId="63B405DC" w14:textId="77777777" w:rsidR="00247326" w:rsidRPr="00391F72" w:rsidRDefault="00247326" w:rsidP="00247326">
      <w:pPr>
        <w:rPr>
          <w:sz w:val="20"/>
          <w:szCs w:val="20"/>
          <w:lang w:val="en-GB"/>
        </w:rPr>
      </w:pPr>
    </w:p>
    <w:p w14:paraId="0C51AA68" w14:textId="77777777" w:rsidR="00247326" w:rsidRPr="00391F72" w:rsidRDefault="00247326" w:rsidP="00247326">
      <w:pPr>
        <w:rPr>
          <w:sz w:val="20"/>
          <w:szCs w:val="20"/>
          <w:lang w:val="en-GB"/>
        </w:rPr>
      </w:pPr>
    </w:p>
    <w:p w14:paraId="34031752" w14:textId="77777777" w:rsidR="00247326" w:rsidRPr="00391F72" w:rsidRDefault="00247326" w:rsidP="00247326">
      <w:pPr>
        <w:rPr>
          <w:sz w:val="20"/>
          <w:szCs w:val="20"/>
          <w:lang w:val="en-GB"/>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536"/>
        <w:gridCol w:w="1985"/>
        <w:gridCol w:w="1985"/>
        <w:gridCol w:w="1985"/>
        <w:gridCol w:w="1985"/>
      </w:tblGrid>
      <w:tr w:rsidR="00247326" w:rsidRPr="00391F72" w14:paraId="07133762" w14:textId="77777777" w:rsidTr="00312719">
        <w:trPr>
          <w:cantSplit/>
          <w:trHeight w:val="1418"/>
          <w:jc w:val="center"/>
        </w:trPr>
        <w:tc>
          <w:tcPr>
            <w:tcW w:w="4536" w:type="dxa"/>
            <w:tcBorders>
              <w:top w:val="double" w:sz="4" w:space="0" w:color="auto"/>
              <w:bottom w:val="double" w:sz="4" w:space="0" w:color="auto"/>
            </w:tcBorders>
            <w:vAlign w:val="center"/>
          </w:tcPr>
          <w:p w14:paraId="75A27FD3" w14:textId="77777777" w:rsidR="00247326" w:rsidRPr="00391F72" w:rsidRDefault="00247326" w:rsidP="00312719">
            <w:pPr>
              <w:spacing w:before="80" w:after="80"/>
              <w:rPr>
                <w:b/>
                <w:bCs/>
                <w:sz w:val="20"/>
                <w:szCs w:val="20"/>
                <w:lang w:val="en-GB"/>
              </w:rPr>
            </w:pPr>
            <w:r w:rsidRPr="00391F72">
              <w:rPr>
                <w:b/>
                <w:bCs/>
                <w:sz w:val="20"/>
                <w:szCs w:val="20"/>
                <w:lang w:val="en-GB"/>
              </w:rPr>
              <w:t>Group of Activities (Phase):</w:t>
            </w:r>
            <w:r w:rsidRPr="00391F72">
              <w:rPr>
                <w:sz w:val="20"/>
                <w:szCs w:val="20"/>
                <w:vertAlign w:val="superscript"/>
                <w:lang w:val="en-GB"/>
              </w:rPr>
              <w:t>2</w:t>
            </w:r>
          </w:p>
          <w:p w14:paraId="760EB617" w14:textId="77777777" w:rsidR="00247326" w:rsidRPr="00391F72" w:rsidRDefault="00247326" w:rsidP="00312719">
            <w:pPr>
              <w:pStyle w:val="Header"/>
              <w:tabs>
                <w:tab w:val="right" w:pos="4149"/>
              </w:tabs>
              <w:spacing w:after="120"/>
              <w:rPr>
                <w:sz w:val="20"/>
                <w:szCs w:val="20"/>
                <w:u w:val="single"/>
                <w:lang w:val="en-GB" w:eastAsia="it-IT"/>
              </w:rPr>
            </w:pPr>
            <w:r w:rsidRPr="00391F72">
              <w:rPr>
                <w:sz w:val="20"/>
                <w:szCs w:val="20"/>
                <w:lang w:val="en-GB" w:eastAsia="it-IT"/>
              </w:rPr>
              <w:t xml:space="preserve"> </w:t>
            </w:r>
            <w:r w:rsidRPr="00391F72">
              <w:rPr>
                <w:sz w:val="20"/>
                <w:szCs w:val="20"/>
                <w:u w:val="single"/>
                <w:lang w:val="en-GB" w:eastAsia="it-IT"/>
              </w:rPr>
              <w:tab/>
            </w:r>
          </w:p>
          <w:p w14:paraId="2D6C74B0" w14:textId="77777777" w:rsidR="00247326" w:rsidRPr="00391F72" w:rsidRDefault="00247326" w:rsidP="00312719">
            <w:pPr>
              <w:pStyle w:val="Header"/>
              <w:tabs>
                <w:tab w:val="right" w:pos="4149"/>
              </w:tabs>
              <w:spacing w:after="120"/>
              <w:rPr>
                <w:sz w:val="20"/>
                <w:szCs w:val="20"/>
                <w:u w:val="single"/>
                <w:lang w:val="en-GB"/>
              </w:rPr>
            </w:pPr>
            <w:r w:rsidRPr="00391F72">
              <w:rPr>
                <w:sz w:val="20"/>
                <w:szCs w:val="20"/>
                <w:lang w:val="en-GB" w:eastAsia="it-IT"/>
              </w:rPr>
              <w:t xml:space="preserve"> </w:t>
            </w:r>
            <w:r w:rsidRPr="00391F72">
              <w:rPr>
                <w:sz w:val="20"/>
                <w:szCs w:val="20"/>
                <w:u w:val="single"/>
                <w:lang w:val="en-GB" w:eastAsia="it-IT"/>
              </w:rPr>
              <w:tab/>
            </w:r>
          </w:p>
        </w:tc>
        <w:tc>
          <w:tcPr>
            <w:tcW w:w="7940" w:type="dxa"/>
            <w:gridSpan w:val="4"/>
            <w:tcBorders>
              <w:top w:val="double" w:sz="4" w:space="0" w:color="auto"/>
              <w:bottom w:val="single" w:sz="8" w:space="0" w:color="auto"/>
            </w:tcBorders>
            <w:vAlign w:val="center"/>
          </w:tcPr>
          <w:p w14:paraId="34C53FCE" w14:textId="77777777" w:rsidR="00247326" w:rsidRPr="00391F72" w:rsidRDefault="00247326" w:rsidP="00312719">
            <w:pPr>
              <w:spacing w:before="80" w:after="80"/>
              <w:rPr>
                <w:sz w:val="20"/>
                <w:szCs w:val="20"/>
                <w:lang w:val="en-GB"/>
              </w:rPr>
            </w:pPr>
            <w:r w:rsidRPr="00391F72">
              <w:rPr>
                <w:b/>
                <w:bCs/>
                <w:sz w:val="20"/>
                <w:szCs w:val="20"/>
                <w:lang w:val="en-GB"/>
              </w:rPr>
              <w:t>Description:</w:t>
            </w:r>
            <w:r w:rsidRPr="00391F72">
              <w:rPr>
                <w:sz w:val="20"/>
                <w:szCs w:val="20"/>
                <w:vertAlign w:val="superscript"/>
                <w:lang w:val="en-GB"/>
              </w:rPr>
              <w:t>3</w:t>
            </w:r>
          </w:p>
          <w:p w14:paraId="0E2DA0B3" w14:textId="77777777" w:rsidR="00247326" w:rsidRPr="00391F72" w:rsidRDefault="00247326" w:rsidP="00312719">
            <w:pPr>
              <w:pStyle w:val="Header"/>
              <w:tabs>
                <w:tab w:val="right" w:pos="7533"/>
              </w:tabs>
              <w:spacing w:after="120"/>
              <w:rPr>
                <w:sz w:val="20"/>
                <w:szCs w:val="20"/>
                <w:u w:val="single"/>
                <w:lang w:val="en-GB" w:eastAsia="it-IT"/>
              </w:rPr>
            </w:pPr>
            <w:r w:rsidRPr="00391F72">
              <w:rPr>
                <w:sz w:val="20"/>
                <w:szCs w:val="20"/>
                <w:lang w:val="en-GB" w:eastAsia="it-IT"/>
              </w:rPr>
              <w:t xml:space="preserve"> </w:t>
            </w:r>
            <w:r w:rsidRPr="00391F72">
              <w:rPr>
                <w:sz w:val="20"/>
                <w:szCs w:val="20"/>
                <w:u w:val="single"/>
                <w:lang w:val="en-GB" w:eastAsia="it-IT"/>
              </w:rPr>
              <w:tab/>
            </w:r>
          </w:p>
          <w:p w14:paraId="077AA4DC" w14:textId="77777777" w:rsidR="00247326" w:rsidRPr="00391F72" w:rsidRDefault="00247326" w:rsidP="00312719">
            <w:pPr>
              <w:tabs>
                <w:tab w:val="right" w:pos="7533"/>
              </w:tabs>
              <w:spacing w:before="120" w:after="120"/>
              <w:rPr>
                <w:sz w:val="20"/>
                <w:szCs w:val="20"/>
                <w:u w:val="single"/>
                <w:lang w:val="en-GB"/>
              </w:rPr>
            </w:pPr>
            <w:r w:rsidRPr="00391F72">
              <w:rPr>
                <w:sz w:val="20"/>
                <w:szCs w:val="20"/>
                <w:lang w:val="en-GB"/>
              </w:rPr>
              <w:t xml:space="preserve"> </w:t>
            </w:r>
            <w:r w:rsidRPr="00391F72">
              <w:rPr>
                <w:sz w:val="20"/>
                <w:szCs w:val="20"/>
                <w:u w:val="single"/>
                <w:lang w:val="en-GB"/>
              </w:rPr>
              <w:tab/>
            </w:r>
          </w:p>
        </w:tc>
      </w:tr>
      <w:tr w:rsidR="00247326" w:rsidRPr="00391F72" w14:paraId="2B41A2E6" w14:textId="77777777" w:rsidTr="00312719">
        <w:trPr>
          <w:cantSplit/>
          <w:trHeight w:hRule="exact" w:val="397"/>
          <w:jc w:val="center"/>
        </w:trPr>
        <w:tc>
          <w:tcPr>
            <w:tcW w:w="4536" w:type="dxa"/>
            <w:vMerge w:val="restart"/>
            <w:tcBorders>
              <w:top w:val="double" w:sz="4" w:space="0" w:color="auto"/>
            </w:tcBorders>
            <w:vAlign w:val="center"/>
          </w:tcPr>
          <w:p w14:paraId="07406B91" w14:textId="77777777" w:rsidR="00247326" w:rsidRPr="00391F72" w:rsidRDefault="00247326" w:rsidP="00312719">
            <w:pPr>
              <w:pStyle w:val="Heading8"/>
              <w:keepNext w:val="0"/>
              <w:spacing w:before="40"/>
              <w:jc w:val="center"/>
              <w:rPr>
                <w:szCs w:val="20"/>
                <w:lang w:val="en-GB"/>
              </w:rPr>
            </w:pPr>
            <w:bookmarkStart w:id="43" w:name="_Toc174242984"/>
            <w:r w:rsidRPr="00391F72">
              <w:rPr>
                <w:szCs w:val="20"/>
                <w:lang w:val="en-GB"/>
              </w:rPr>
              <w:t>Cost component</w:t>
            </w:r>
            <w:bookmarkEnd w:id="43"/>
          </w:p>
        </w:tc>
        <w:tc>
          <w:tcPr>
            <w:tcW w:w="7940" w:type="dxa"/>
            <w:gridSpan w:val="4"/>
            <w:tcBorders>
              <w:top w:val="double" w:sz="4" w:space="0" w:color="auto"/>
              <w:bottom w:val="single" w:sz="8" w:space="0" w:color="auto"/>
            </w:tcBorders>
            <w:vAlign w:val="center"/>
          </w:tcPr>
          <w:p w14:paraId="4D6B5FA9" w14:textId="77777777" w:rsidR="00247326" w:rsidRPr="00391F72" w:rsidRDefault="00247326" w:rsidP="00312719">
            <w:pPr>
              <w:jc w:val="center"/>
              <w:rPr>
                <w:b/>
                <w:bCs/>
                <w:sz w:val="20"/>
                <w:szCs w:val="20"/>
                <w:lang w:val="en-GB"/>
              </w:rPr>
            </w:pPr>
            <w:r w:rsidRPr="00391F72">
              <w:rPr>
                <w:b/>
                <w:bCs/>
                <w:sz w:val="20"/>
                <w:szCs w:val="20"/>
                <w:lang w:val="en-GB"/>
              </w:rPr>
              <w:t>Costs</w:t>
            </w:r>
          </w:p>
        </w:tc>
      </w:tr>
      <w:tr w:rsidR="00247326" w:rsidRPr="00391F72" w14:paraId="34CFEA04" w14:textId="77777777" w:rsidTr="00312719">
        <w:trPr>
          <w:cantSplit/>
          <w:trHeight w:hRule="exact" w:val="794"/>
          <w:jc w:val="center"/>
        </w:trPr>
        <w:tc>
          <w:tcPr>
            <w:tcW w:w="4536" w:type="dxa"/>
            <w:vMerge/>
            <w:tcBorders>
              <w:bottom w:val="single" w:sz="12" w:space="0" w:color="auto"/>
            </w:tcBorders>
          </w:tcPr>
          <w:p w14:paraId="1013167E" w14:textId="77777777" w:rsidR="00247326" w:rsidRPr="00391F72" w:rsidRDefault="00247326" w:rsidP="00312719">
            <w:pPr>
              <w:spacing w:before="40"/>
              <w:rPr>
                <w:sz w:val="20"/>
                <w:szCs w:val="20"/>
                <w:lang w:val="en-GB"/>
              </w:rPr>
            </w:pPr>
          </w:p>
        </w:tc>
        <w:tc>
          <w:tcPr>
            <w:tcW w:w="1985" w:type="dxa"/>
            <w:tcBorders>
              <w:top w:val="single" w:sz="8" w:space="0" w:color="auto"/>
              <w:bottom w:val="single" w:sz="12" w:space="0" w:color="auto"/>
            </w:tcBorders>
            <w:vAlign w:val="center"/>
          </w:tcPr>
          <w:p w14:paraId="47529772" w14:textId="77777777" w:rsidR="00247326" w:rsidRPr="00391F72" w:rsidRDefault="00247326" w:rsidP="00312719">
            <w:pPr>
              <w:spacing w:before="40"/>
              <w:jc w:val="center"/>
              <w:rPr>
                <w:sz w:val="20"/>
                <w:szCs w:val="20"/>
                <w:lang w:val="en-GB"/>
              </w:rPr>
            </w:pPr>
            <w:r w:rsidRPr="00391F72">
              <w:rPr>
                <w:sz w:val="20"/>
                <w:szCs w:val="20"/>
                <w:lang w:val="en-GB"/>
              </w:rPr>
              <w:t>[</w:t>
            </w:r>
            <w:r w:rsidRPr="00391F72">
              <w:rPr>
                <w:i/>
                <w:iCs/>
                <w:sz w:val="20"/>
                <w:szCs w:val="20"/>
                <w:lang w:val="en-GB"/>
              </w:rPr>
              <w:t>Indicate Foreign Currency # 1</w:t>
            </w:r>
            <w:r w:rsidRPr="00391F72">
              <w:rPr>
                <w:sz w:val="20"/>
                <w:szCs w:val="20"/>
                <w:lang w:val="en-GB"/>
              </w:rPr>
              <w:t>]</w:t>
            </w:r>
            <w:r w:rsidRPr="00391F72">
              <w:rPr>
                <w:sz w:val="20"/>
                <w:szCs w:val="20"/>
                <w:vertAlign w:val="superscript"/>
                <w:lang w:val="en-GB"/>
              </w:rPr>
              <w:t>4</w:t>
            </w:r>
          </w:p>
        </w:tc>
        <w:tc>
          <w:tcPr>
            <w:tcW w:w="1985" w:type="dxa"/>
            <w:tcBorders>
              <w:top w:val="single" w:sz="8" w:space="0" w:color="auto"/>
              <w:bottom w:val="single" w:sz="12" w:space="0" w:color="auto"/>
            </w:tcBorders>
            <w:vAlign w:val="center"/>
          </w:tcPr>
          <w:p w14:paraId="4688C8AE" w14:textId="77777777" w:rsidR="00247326" w:rsidRPr="00391F72" w:rsidRDefault="00247326" w:rsidP="00312719">
            <w:pPr>
              <w:spacing w:before="40"/>
              <w:jc w:val="center"/>
              <w:rPr>
                <w:sz w:val="20"/>
                <w:szCs w:val="20"/>
                <w:lang w:val="en-GB"/>
              </w:rPr>
            </w:pPr>
            <w:r w:rsidRPr="00391F72">
              <w:rPr>
                <w:sz w:val="20"/>
                <w:szCs w:val="20"/>
                <w:lang w:val="en-GB"/>
              </w:rPr>
              <w:t>[</w:t>
            </w:r>
            <w:r w:rsidRPr="00391F72">
              <w:rPr>
                <w:i/>
                <w:iCs/>
                <w:sz w:val="20"/>
                <w:szCs w:val="20"/>
                <w:lang w:val="en-GB"/>
              </w:rPr>
              <w:t>Indicate Foreign Currency # 2</w:t>
            </w:r>
            <w:r w:rsidRPr="00391F72">
              <w:rPr>
                <w:sz w:val="20"/>
                <w:szCs w:val="20"/>
                <w:lang w:val="en-GB"/>
              </w:rPr>
              <w:t>]</w:t>
            </w:r>
            <w:r w:rsidRPr="00391F72">
              <w:rPr>
                <w:sz w:val="20"/>
                <w:szCs w:val="20"/>
                <w:vertAlign w:val="superscript"/>
                <w:lang w:val="en-GB"/>
              </w:rPr>
              <w:t>4</w:t>
            </w:r>
          </w:p>
        </w:tc>
        <w:tc>
          <w:tcPr>
            <w:tcW w:w="1985" w:type="dxa"/>
            <w:tcBorders>
              <w:top w:val="single" w:sz="8" w:space="0" w:color="auto"/>
              <w:bottom w:val="single" w:sz="12" w:space="0" w:color="auto"/>
            </w:tcBorders>
            <w:vAlign w:val="center"/>
          </w:tcPr>
          <w:p w14:paraId="08879401" w14:textId="77777777" w:rsidR="00247326" w:rsidRPr="00391F72" w:rsidRDefault="00247326" w:rsidP="00312719">
            <w:pPr>
              <w:spacing w:before="40"/>
              <w:jc w:val="center"/>
              <w:rPr>
                <w:sz w:val="20"/>
                <w:szCs w:val="20"/>
                <w:lang w:val="en-GB"/>
              </w:rPr>
            </w:pPr>
            <w:r w:rsidRPr="00391F72">
              <w:rPr>
                <w:sz w:val="20"/>
                <w:szCs w:val="20"/>
                <w:lang w:val="en-GB"/>
              </w:rPr>
              <w:t>[</w:t>
            </w:r>
            <w:r w:rsidRPr="00391F72">
              <w:rPr>
                <w:i/>
                <w:iCs/>
                <w:sz w:val="20"/>
                <w:szCs w:val="20"/>
                <w:lang w:val="en-GB"/>
              </w:rPr>
              <w:t>Indicate Foreign Currency # 3</w:t>
            </w:r>
            <w:r w:rsidRPr="00391F72">
              <w:rPr>
                <w:sz w:val="20"/>
                <w:szCs w:val="20"/>
                <w:lang w:val="en-GB"/>
              </w:rPr>
              <w:t>]</w:t>
            </w:r>
            <w:r w:rsidRPr="00391F72">
              <w:rPr>
                <w:sz w:val="20"/>
                <w:szCs w:val="20"/>
                <w:vertAlign w:val="superscript"/>
                <w:lang w:val="en-GB"/>
              </w:rPr>
              <w:t>4</w:t>
            </w:r>
          </w:p>
        </w:tc>
        <w:tc>
          <w:tcPr>
            <w:tcW w:w="1985" w:type="dxa"/>
            <w:tcBorders>
              <w:top w:val="single" w:sz="8" w:space="0" w:color="auto"/>
              <w:bottom w:val="single" w:sz="12" w:space="0" w:color="auto"/>
            </w:tcBorders>
            <w:vAlign w:val="center"/>
          </w:tcPr>
          <w:p w14:paraId="5445A734" w14:textId="77777777" w:rsidR="00247326" w:rsidRPr="00391F72" w:rsidRDefault="00247326" w:rsidP="00312719">
            <w:pPr>
              <w:jc w:val="center"/>
              <w:rPr>
                <w:i/>
                <w:iCs/>
                <w:sz w:val="20"/>
                <w:szCs w:val="20"/>
                <w:lang w:val="en-GB"/>
              </w:rPr>
            </w:pPr>
            <w:r w:rsidRPr="00391F72">
              <w:rPr>
                <w:sz w:val="20"/>
                <w:szCs w:val="20"/>
                <w:lang w:val="en-GB"/>
              </w:rPr>
              <w:t>[</w:t>
            </w:r>
            <w:r w:rsidRPr="00391F72">
              <w:rPr>
                <w:i/>
                <w:iCs/>
                <w:sz w:val="20"/>
                <w:szCs w:val="20"/>
                <w:lang w:val="en-GB"/>
              </w:rPr>
              <w:t>Indicate</w:t>
            </w:r>
          </w:p>
          <w:p w14:paraId="0F2C629D" w14:textId="77777777" w:rsidR="00247326" w:rsidRPr="00391F72" w:rsidRDefault="00247326" w:rsidP="00312719">
            <w:pPr>
              <w:jc w:val="center"/>
              <w:rPr>
                <w:sz w:val="20"/>
                <w:szCs w:val="20"/>
                <w:lang w:val="en-GB"/>
              </w:rPr>
            </w:pPr>
            <w:r w:rsidRPr="00391F72">
              <w:rPr>
                <w:i/>
                <w:iCs/>
                <w:sz w:val="20"/>
                <w:szCs w:val="20"/>
                <w:lang w:val="en-GB"/>
              </w:rPr>
              <w:t xml:space="preserve"> Local Currency</w:t>
            </w:r>
            <w:r w:rsidRPr="00391F72">
              <w:rPr>
                <w:sz w:val="20"/>
                <w:szCs w:val="20"/>
                <w:lang w:val="en-GB"/>
              </w:rPr>
              <w:t>]</w:t>
            </w:r>
          </w:p>
        </w:tc>
      </w:tr>
      <w:tr w:rsidR="00247326" w:rsidRPr="00391F72" w14:paraId="67620F42" w14:textId="77777777" w:rsidTr="00312719">
        <w:trPr>
          <w:trHeight w:hRule="exact" w:val="397"/>
          <w:jc w:val="center"/>
        </w:trPr>
        <w:tc>
          <w:tcPr>
            <w:tcW w:w="4536" w:type="dxa"/>
            <w:tcBorders>
              <w:top w:val="single" w:sz="12" w:space="0" w:color="auto"/>
              <w:bottom w:val="single" w:sz="8" w:space="0" w:color="auto"/>
            </w:tcBorders>
          </w:tcPr>
          <w:p w14:paraId="27517226" w14:textId="77777777" w:rsidR="00247326" w:rsidRPr="00391F72" w:rsidRDefault="00247326" w:rsidP="00312719">
            <w:pPr>
              <w:spacing w:before="40" w:after="40"/>
              <w:rPr>
                <w:sz w:val="20"/>
                <w:szCs w:val="20"/>
                <w:lang w:val="en-GB" w:eastAsia="it-IT"/>
              </w:rPr>
            </w:pPr>
            <w:r w:rsidRPr="00391F72">
              <w:rPr>
                <w:sz w:val="20"/>
                <w:szCs w:val="20"/>
                <w:lang w:val="en-GB" w:eastAsia="it-IT"/>
              </w:rPr>
              <w:t>Remune</w:t>
            </w:r>
            <w:bookmarkStart w:id="44" w:name="_Hlt71432534"/>
            <w:bookmarkEnd w:id="44"/>
            <w:r w:rsidRPr="00391F72">
              <w:rPr>
                <w:sz w:val="20"/>
                <w:szCs w:val="20"/>
                <w:lang w:val="en-GB" w:eastAsia="it-IT"/>
              </w:rPr>
              <w:t>ration</w:t>
            </w:r>
            <w:r w:rsidRPr="00391F72">
              <w:rPr>
                <w:sz w:val="20"/>
                <w:szCs w:val="20"/>
                <w:vertAlign w:val="superscript"/>
                <w:lang w:val="en-GB" w:eastAsia="it-IT"/>
              </w:rPr>
              <w:t>5</w:t>
            </w:r>
          </w:p>
        </w:tc>
        <w:tc>
          <w:tcPr>
            <w:tcW w:w="1985" w:type="dxa"/>
            <w:tcBorders>
              <w:top w:val="single" w:sz="12" w:space="0" w:color="auto"/>
              <w:bottom w:val="single" w:sz="8" w:space="0" w:color="auto"/>
            </w:tcBorders>
          </w:tcPr>
          <w:p w14:paraId="7A94D559" w14:textId="77777777" w:rsidR="00247326" w:rsidRPr="00391F72" w:rsidRDefault="00247326" w:rsidP="00312719">
            <w:pPr>
              <w:spacing w:before="40" w:after="40"/>
              <w:rPr>
                <w:sz w:val="20"/>
                <w:szCs w:val="20"/>
                <w:lang w:val="en-GB"/>
              </w:rPr>
            </w:pPr>
          </w:p>
        </w:tc>
        <w:tc>
          <w:tcPr>
            <w:tcW w:w="1985" w:type="dxa"/>
            <w:tcBorders>
              <w:top w:val="single" w:sz="12" w:space="0" w:color="auto"/>
              <w:bottom w:val="single" w:sz="8" w:space="0" w:color="auto"/>
            </w:tcBorders>
          </w:tcPr>
          <w:p w14:paraId="3AC9A45A" w14:textId="77777777" w:rsidR="00247326" w:rsidRPr="00391F72" w:rsidRDefault="00247326" w:rsidP="00312719">
            <w:pPr>
              <w:spacing w:before="40" w:after="40"/>
              <w:rPr>
                <w:sz w:val="20"/>
                <w:szCs w:val="20"/>
                <w:lang w:val="en-GB"/>
              </w:rPr>
            </w:pPr>
          </w:p>
        </w:tc>
        <w:tc>
          <w:tcPr>
            <w:tcW w:w="1985" w:type="dxa"/>
            <w:tcBorders>
              <w:top w:val="single" w:sz="12" w:space="0" w:color="auto"/>
              <w:bottom w:val="single" w:sz="8" w:space="0" w:color="auto"/>
            </w:tcBorders>
          </w:tcPr>
          <w:p w14:paraId="64B2F59F" w14:textId="77777777" w:rsidR="00247326" w:rsidRPr="00391F72" w:rsidRDefault="00247326" w:rsidP="00312719">
            <w:pPr>
              <w:spacing w:before="40" w:after="40"/>
              <w:rPr>
                <w:sz w:val="20"/>
                <w:szCs w:val="20"/>
                <w:lang w:val="en-GB"/>
              </w:rPr>
            </w:pPr>
          </w:p>
        </w:tc>
        <w:tc>
          <w:tcPr>
            <w:tcW w:w="1985" w:type="dxa"/>
            <w:tcBorders>
              <w:top w:val="single" w:sz="12" w:space="0" w:color="auto"/>
              <w:bottom w:val="single" w:sz="8" w:space="0" w:color="auto"/>
            </w:tcBorders>
          </w:tcPr>
          <w:p w14:paraId="4085C84D" w14:textId="77777777" w:rsidR="00247326" w:rsidRPr="00391F72" w:rsidRDefault="00247326" w:rsidP="00312719">
            <w:pPr>
              <w:spacing w:before="40" w:after="40"/>
              <w:rPr>
                <w:sz w:val="20"/>
                <w:szCs w:val="20"/>
                <w:lang w:val="en-GB"/>
              </w:rPr>
            </w:pPr>
          </w:p>
        </w:tc>
      </w:tr>
      <w:tr w:rsidR="00247326" w:rsidRPr="00391F72" w14:paraId="6EC9B6A9" w14:textId="77777777" w:rsidTr="00312719">
        <w:trPr>
          <w:trHeight w:hRule="exact" w:val="397"/>
          <w:jc w:val="center"/>
        </w:trPr>
        <w:tc>
          <w:tcPr>
            <w:tcW w:w="4536" w:type="dxa"/>
            <w:tcBorders>
              <w:top w:val="single" w:sz="8" w:space="0" w:color="auto"/>
              <w:right w:val="single" w:sz="8" w:space="0" w:color="auto"/>
            </w:tcBorders>
            <w:vAlign w:val="center"/>
          </w:tcPr>
          <w:p w14:paraId="37F03649" w14:textId="77777777" w:rsidR="00247326" w:rsidRPr="00391F72" w:rsidRDefault="00247326" w:rsidP="00312719">
            <w:pPr>
              <w:spacing w:before="40" w:after="40"/>
              <w:rPr>
                <w:sz w:val="20"/>
                <w:szCs w:val="20"/>
                <w:lang w:val="en-GB"/>
              </w:rPr>
            </w:pPr>
            <w:r w:rsidRPr="00391F72">
              <w:rPr>
                <w:sz w:val="20"/>
                <w:szCs w:val="20"/>
                <w:lang w:val="en-GB"/>
              </w:rPr>
              <w:t>Reimbursable Expenses</w:t>
            </w:r>
            <w:r w:rsidRPr="00391F72">
              <w:rPr>
                <w:sz w:val="20"/>
                <w:szCs w:val="20"/>
                <w:vertAlign w:val="superscript"/>
                <w:lang w:val="en-GB"/>
              </w:rPr>
              <w:t xml:space="preserve"> 5</w:t>
            </w:r>
          </w:p>
        </w:tc>
        <w:tc>
          <w:tcPr>
            <w:tcW w:w="1985" w:type="dxa"/>
            <w:tcBorders>
              <w:top w:val="single" w:sz="8" w:space="0" w:color="auto"/>
              <w:left w:val="single" w:sz="8" w:space="0" w:color="auto"/>
              <w:bottom w:val="single" w:sz="8" w:space="0" w:color="auto"/>
              <w:right w:val="single" w:sz="8" w:space="0" w:color="auto"/>
            </w:tcBorders>
          </w:tcPr>
          <w:p w14:paraId="155F6A29" w14:textId="77777777" w:rsidR="00247326" w:rsidRPr="00391F72" w:rsidRDefault="00247326" w:rsidP="00312719">
            <w:pPr>
              <w:spacing w:before="40" w:after="40"/>
              <w:rPr>
                <w:sz w:val="20"/>
                <w:szCs w:val="20"/>
                <w:lang w:val="en-GB"/>
              </w:rPr>
            </w:pPr>
          </w:p>
        </w:tc>
        <w:tc>
          <w:tcPr>
            <w:tcW w:w="1985" w:type="dxa"/>
            <w:tcBorders>
              <w:top w:val="single" w:sz="8" w:space="0" w:color="auto"/>
              <w:left w:val="single" w:sz="8" w:space="0" w:color="auto"/>
              <w:bottom w:val="single" w:sz="8" w:space="0" w:color="auto"/>
              <w:right w:val="single" w:sz="8" w:space="0" w:color="auto"/>
            </w:tcBorders>
          </w:tcPr>
          <w:p w14:paraId="08785FFE" w14:textId="77777777" w:rsidR="00247326" w:rsidRPr="00391F72" w:rsidRDefault="00247326" w:rsidP="00312719">
            <w:pPr>
              <w:spacing w:before="40" w:after="40"/>
              <w:rPr>
                <w:sz w:val="20"/>
                <w:szCs w:val="20"/>
                <w:lang w:val="en-GB"/>
              </w:rPr>
            </w:pPr>
          </w:p>
        </w:tc>
        <w:tc>
          <w:tcPr>
            <w:tcW w:w="1985" w:type="dxa"/>
            <w:tcBorders>
              <w:top w:val="single" w:sz="8" w:space="0" w:color="auto"/>
              <w:left w:val="single" w:sz="8" w:space="0" w:color="auto"/>
              <w:bottom w:val="single" w:sz="8" w:space="0" w:color="auto"/>
              <w:right w:val="single" w:sz="8" w:space="0" w:color="auto"/>
            </w:tcBorders>
          </w:tcPr>
          <w:p w14:paraId="0D07567D" w14:textId="77777777" w:rsidR="00247326" w:rsidRPr="00391F72" w:rsidRDefault="00247326" w:rsidP="00312719">
            <w:pPr>
              <w:spacing w:before="40" w:after="40"/>
              <w:rPr>
                <w:sz w:val="20"/>
                <w:szCs w:val="20"/>
                <w:lang w:val="en-GB"/>
              </w:rPr>
            </w:pPr>
          </w:p>
        </w:tc>
        <w:tc>
          <w:tcPr>
            <w:tcW w:w="1985" w:type="dxa"/>
            <w:tcBorders>
              <w:top w:val="single" w:sz="8" w:space="0" w:color="auto"/>
              <w:left w:val="single" w:sz="8" w:space="0" w:color="auto"/>
              <w:bottom w:val="single" w:sz="8" w:space="0" w:color="auto"/>
            </w:tcBorders>
          </w:tcPr>
          <w:p w14:paraId="6D8DAA43" w14:textId="77777777" w:rsidR="00247326" w:rsidRPr="00391F72" w:rsidRDefault="00247326" w:rsidP="00312719">
            <w:pPr>
              <w:spacing w:before="40" w:after="40"/>
              <w:rPr>
                <w:sz w:val="20"/>
                <w:szCs w:val="20"/>
                <w:lang w:val="en-GB"/>
              </w:rPr>
            </w:pPr>
          </w:p>
        </w:tc>
      </w:tr>
      <w:tr w:rsidR="00247326" w:rsidRPr="00391F72" w14:paraId="674EBEDD" w14:textId="77777777" w:rsidTr="00312719">
        <w:trPr>
          <w:trHeight w:hRule="exact" w:val="397"/>
          <w:jc w:val="center"/>
        </w:trPr>
        <w:tc>
          <w:tcPr>
            <w:tcW w:w="4536" w:type="dxa"/>
            <w:tcBorders>
              <w:top w:val="single" w:sz="8" w:space="0" w:color="auto"/>
            </w:tcBorders>
          </w:tcPr>
          <w:p w14:paraId="4B716801" w14:textId="77777777" w:rsidR="00247326" w:rsidRPr="00391F72" w:rsidRDefault="00247326" w:rsidP="00312719">
            <w:pPr>
              <w:spacing w:before="40" w:after="40"/>
              <w:rPr>
                <w:sz w:val="20"/>
                <w:szCs w:val="20"/>
                <w:lang w:val="en-GB"/>
              </w:rPr>
            </w:pPr>
            <w:r w:rsidRPr="00391F72">
              <w:rPr>
                <w:sz w:val="20"/>
                <w:szCs w:val="20"/>
                <w:lang w:val="en-GB"/>
              </w:rPr>
              <w:t>Subtotals</w:t>
            </w:r>
          </w:p>
        </w:tc>
        <w:tc>
          <w:tcPr>
            <w:tcW w:w="1985" w:type="dxa"/>
            <w:tcBorders>
              <w:top w:val="single" w:sz="8" w:space="0" w:color="auto"/>
            </w:tcBorders>
          </w:tcPr>
          <w:p w14:paraId="58AFDCE2" w14:textId="77777777" w:rsidR="00247326" w:rsidRPr="00391F72" w:rsidRDefault="00247326" w:rsidP="00312719">
            <w:pPr>
              <w:pStyle w:val="Header"/>
              <w:spacing w:before="40" w:after="40"/>
              <w:rPr>
                <w:sz w:val="20"/>
                <w:szCs w:val="20"/>
                <w:lang w:val="en-GB" w:eastAsia="it-IT"/>
              </w:rPr>
            </w:pPr>
          </w:p>
        </w:tc>
        <w:tc>
          <w:tcPr>
            <w:tcW w:w="1985" w:type="dxa"/>
            <w:tcBorders>
              <w:top w:val="single" w:sz="8" w:space="0" w:color="auto"/>
            </w:tcBorders>
          </w:tcPr>
          <w:p w14:paraId="6DB9A0DE" w14:textId="77777777" w:rsidR="00247326" w:rsidRPr="00391F72" w:rsidRDefault="00247326" w:rsidP="00312719">
            <w:pPr>
              <w:spacing w:before="40" w:after="40"/>
              <w:rPr>
                <w:sz w:val="20"/>
                <w:szCs w:val="20"/>
                <w:lang w:val="en-GB"/>
              </w:rPr>
            </w:pPr>
          </w:p>
        </w:tc>
        <w:tc>
          <w:tcPr>
            <w:tcW w:w="1985" w:type="dxa"/>
            <w:tcBorders>
              <w:top w:val="single" w:sz="8" w:space="0" w:color="auto"/>
            </w:tcBorders>
          </w:tcPr>
          <w:p w14:paraId="055D4B87" w14:textId="77777777" w:rsidR="00247326" w:rsidRPr="00391F72" w:rsidRDefault="00247326" w:rsidP="00312719">
            <w:pPr>
              <w:pStyle w:val="Header"/>
              <w:spacing w:before="40" w:after="40"/>
              <w:rPr>
                <w:sz w:val="20"/>
                <w:szCs w:val="20"/>
                <w:lang w:val="en-GB" w:eastAsia="it-IT"/>
              </w:rPr>
            </w:pPr>
          </w:p>
        </w:tc>
        <w:tc>
          <w:tcPr>
            <w:tcW w:w="1985" w:type="dxa"/>
            <w:tcBorders>
              <w:top w:val="single" w:sz="8" w:space="0" w:color="auto"/>
            </w:tcBorders>
          </w:tcPr>
          <w:p w14:paraId="67273CA7" w14:textId="77777777" w:rsidR="00247326" w:rsidRPr="00391F72" w:rsidRDefault="00247326" w:rsidP="00312719">
            <w:pPr>
              <w:spacing w:before="40" w:after="40"/>
              <w:jc w:val="center"/>
              <w:rPr>
                <w:sz w:val="20"/>
                <w:szCs w:val="20"/>
                <w:lang w:val="en-GB"/>
              </w:rPr>
            </w:pPr>
          </w:p>
        </w:tc>
      </w:tr>
    </w:tbl>
    <w:p w14:paraId="52FD0936" w14:textId="77777777" w:rsidR="00247326" w:rsidRPr="00391F72" w:rsidRDefault="00247326" w:rsidP="00247326">
      <w:pPr>
        <w:pStyle w:val="Header"/>
        <w:rPr>
          <w:sz w:val="20"/>
          <w:szCs w:val="20"/>
          <w:lang w:val="en-GB" w:eastAsia="it-IT"/>
        </w:rPr>
      </w:pPr>
    </w:p>
    <w:p w14:paraId="50575028" w14:textId="77777777" w:rsidR="00247326" w:rsidRPr="00391F72" w:rsidRDefault="00247326" w:rsidP="00247326">
      <w:pPr>
        <w:pStyle w:val="FootnoteText"/>
        <w:tabs>
          <w:tab w:val="left" w:pos="360"/>
        </w:tabs>
        <w:ind w:left="360" w:hanging="360"/>
        <w:rPr>
          <w:lang w:val="en-GB"/>
        </w:rPr>
      </w:pPr>
      <w:r w:rsidRPr="00391F72">
        <w:rPr>
          <w:lang w:val="en-GB"/>
        </w:rPr>
        <w:t>1</w:t>
      </w:r>
      <w:r w:rsidRPr="00391F72">
        <w:rPr>
          <w:lang w:val="en-GB"/>
        </w:rPr>
        <w:tab/>
        <w:t>Form FIN-3 shall be filled at least for the whole assignment.  In case some of the activities require different modes of billing and payment (e.g.: the assignment is phased, and each phase has a different payment schedule), the Consultant shall fill a separate Form FIN-3 for each group of activities.  For each currency, the sum of the relevant Subtotals of all Forms FIN-3 provided must coincide with the Total Costs of Financial Proposal indicated in Form FIN-2.</w:t>
      </w:r>
    </w:p>
    <w:p w14:paraId="40AAEBD1" w14:textId="77777777" w:rsidR="00247326" w:rsidRPr="00391F72" w:rsidRDefault="00247326" w:rsidP="00247326">
      <w:pPr>
        <w:pStyle w:val="FootnoteText"/>
        <w:tabs>
          <w:tab w:val="left" w:pos="360"/>
        </w:tabs>
        <w:ind w:left="360" w:hanging="360"/>
        <w:rPr>
          <w:lang w:val="en-GB"/>
        </w:rPr>
      </w:pPr>
      <w:r w:rsidRPr="00391F72">
        <w:rPr>
          <w:lang w:val="en-GB"/>
        </w:rPr>
        <w:t>2</w:t>
      </w:r>
      <w:r w:rsidRPr="00391F72">
        <w:rPr>
          <w:lang w:val="en-GB"/>
        </w:rPr>
        <w:tab/>
        <w:t>Names of activities (phase) should be the same as, or correspond to the ones indicated in the second column of Form TECH-8.</w:t>
      </w:r>
    </w:p>
    <w:p w14:paraId="7825903B" w14:textId="77777777" w:rsidR="00247326" w:rsidRPr="00391F72" w:rsidRDefault="00247326" w:rsidP="00247326">
      <w:pPr>
        <w:pStyle w:val="FootnoteText"/>
        <w:tabs>
          <w:tab w:val="left" w:pos="360"/>
        </w:tabs>
        <w:ind w:left="360" w:hanging="360"/>
        <w:rPr>
          <w:lang w:val="en-GB"/>
        </w:rPr>
      </w:pPr>
      <w:r w:rsidRPr="00391F72">
        <w:rPr>
          <w:lang w:val="en-GB"/>
        </w:rPr>
        <w:t>3</w:t>
      </w:r>
      <w:r w:rsidRPr="00391F72">
        <w:rPr>
          <w:lang w:val="en-GB"/>
        </w:rPr>
        <w:tab/>
        <w:t>Short description of the activities whose cost breakdown is provided in this Form.</w:t>
      </w:r>
    </w:p>
    <w:p w14:paraId="541B296F" w14:textId="77777777" w:rsidR="00247326" w:rsidRPr="00391F72" w:rsidRDefault="00247326" w:rsidP="00247326">
      <w:pPr>
        <w:pStyle w:val="FootnoteText"/>
        <w:tabs>
          <w:tab w:val="left" w:pos="360"/>
        </w:tabs>
        <w:ind w:left="360" w:hanging="360"/>
        <w:rPr>
          <w:lang w:val="en-GB"/>
        </w:rPr>
      </w:pPr>
      <w:r w:rsidRPr="00391F72">
        <w:rPr>
          <w:lang w:val="en-GB"/>
        </w:rPr>
        <w:t>4</w:t>
      </w:r>
      <w:r w:rsidRPr="00391F72">
        <w:rPr>
          <w:lang w:val="en-GB"/>
        </w:rPr>
        <w:tab/>
        <w:t>Indicate between brackets the name of the foreign currency.  Use the same columns and currencies of Form FIN-2.</w:t>
      </w:r>
    </w:p>
    <w:p w14:paraId="311166DC" w14:textId="77777777" w:rsidR="00247326" w:rsidRPr="00391F72" w:rsidRDefault="00247326" w:rsidP="00247326">
      <w:pPr>
        <w:pStyle w:val="FootnoteText"/>
        <w:tabs>
          <w:tab w:val="left" w:pos="360"/>
        </w:tabs>
        <w:ind w:left="360" w:hanging="360"/>
        <w:rPr>
          <w:lang w:val="en-GB"/>
        </w:rPr>
      </w:pPr>
      <w:r w:rsidRPr="00391F72">
        <w:rPr>
          <w:lang w:val="en-GB"/>
        </w:rPr>
        <w:t>5</w:t>
      </w:r>
      <w:r w:rsidRPr="00391F72">
        <w:rPr>
          <w:lang w:val="en-GB"/>
        </w:rPr>
        <w:tab/>
        <w:t>For each currency, Remuneration and Reimbursable Expenses must respectively coincide with relevant Total Costs indicated in Forms FIN-4, and FIN-5.</w:t>
      </w:r>
    </w:p>
    <w:p w14:paraId="03A3D01B" w14:textId="77777777" w:rsidR="00247326" w:rsidRPr="00391F72" w:rsidRDefault="00247326" w:rsidP="00247326">
      <w:pPr>
        <w:pStyle w:val="FootnoteText"/>
        <w:tabs>
          <w:tab w:val="left" w:pos="270"/>
        </w:tabs>
        <w:ind w:left="272" w:hanging="272"/>
        <w:rPr>
          <w:lang w:val="en-GB"/>
        </w:rPr>
      </w:pPr>
    </w:p>
    <w:p w14:paraId="3E73488B" w14:textId="77777777" w:rsidR="00247326" w:rsidRPr="00391F72" w:rsidRDefault="00247326" w:rsidP="00247326">
      <w:pPr>
        <w:pStyle w:val="Heading4"/>
        <w:keepNext w:val="0"/>
        <w:jc w:val="center"/>
        <w:rPr>
          <w:rFonts w:ascii="Times New Roman" w:hAnsi="Times New Roman" w:cs="Times New Roman"/>
          <w:b w:val="0"/>
          <w:bCs w:val="0"/>
          <w:smallCaps/>
          <w:sz w:val="20"/>
          <w:szCs w:val="20"/>
          <w:lang w:val="en-GB"/>
        </w:rPr>
      </w:pPr>
      <w:r w:rsidRPr="00391F72">
        <w:rPr>
          <w:rFonts w:ascii="Times New Roman" w:hAnsi="Times New Roman" w:cs="Times New Roman"/>
          <w:sz w:val="20"/>
          <w:szCs w:val="20"/>
          <w:lang w:val="en-GB"/>
        </w:rPr>
        <w:br w:type="page"/>
      </w:r>
      <w:r w:rsidRPr="00391F72">
        <w:rPr>
          <w:rFonts w:ascii="Times New Roman" w:hAnsi="Times New Roman" w:cs="Times New Roman"/>
          <w:smallCaps/>
          <w:sz w:val="20"/>
          <w:szCs w:val="20"/>
          <w:lang w:val="en-GB"/>
        </w:rPr>
        <w:lastRenderedPageBreak/>
        <w:t>Form  FIN-4  Breakdown of Remuneration</w:t>
      </w:r>
      <w:r w:rsidRPr="00391F72">
        <w:rPr>
          <w:rFonts w:ascii="Times New Roman" w:hAnsi="Times New Roman" w:cs="Times New Roman"/>
          <w:b w:val="0"/>
          <w:bCs w:val="0"/>
          <w:smallCaps/>
          <w:sz w:val="20"/>
          <w:szCs w:val="20"/>
          <w:vertAlign w:val="superscript"/>
          <w:lang w:val="en-GB"/>
        </w:rPr>
        <w:t>1</w:t>
      </w:r>
    </w:p>
    <w:p w14:paraId="67B2C0D4" w14:textId="77777777" w:rsidR="00247326" w:rsidRPr="00391F72" w:rsidRDefault="00247326" w:rsidP="00247326">
      <w:pPr>
        <w:jc w:val="center"/>
        <w:rPr>
          <w:sz w:val="20"/>
          <w:szCs w:val="20"/>
          <w:lang w:val="en-GB"/>
        </w:rPr>
      </w:pPr>
      <w:r w:rsidRPr="00391F72">
        <w:rPr>
          <w:sz w:val="20"/>
          <w:szCs w:val="20"/>
          <w:lang w:val="en-GB"/>
        </w:rPr>
        <w:t>(This Form FIN-4 shall only be used when the Time-Based Form of Contract has been included in the RFP)</w:t>
      </w:r>
    </w:p>
    <w:p w14:paraId="4F9C7808" w14:textId="77777777" w:rsidR="00247326" w:rsidRPr="00391F72" w:rsidRDefault="00247326" w:rsidP="00247326">
      <w:pPr>
        <w:jc w:val="center"/>
        <w:rPr>
          <w:sz w:val="20"/>
          <w:szCs w:val="20"/>
          <w:lang w:val="en-GB"/>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098"/>
        <w:gridCol w:w="1654"/>
        <w:gridCol w:w="1361"/>
        <w:gridCol w:w="1418"/>
        <w:gridCol w:w="1531"/>
        <w:gridCol w:w="1531"/>
        <w:gridCol w:w="1531"/>
        <w:gridCol w:w="1583"/>
      </w:tblGrid>
      <w:tr w:rsidR="00247326" w:rsidRPr="00391F72" w14:paraId="1272B117" w14:textId="77777777" w:rsidTr="00312719">
        <w:trPr>
          <w:cantSplit/>
          <w:jc w:val="center"/>
        </w:trPr>
        <w:tc>
          <w:tcPr>
            <w:tcW w:w="12707" w:type="dxa"/>
            <w:gridSpan w:val="8"/>
            <w:tcBorders>
              <w:top w:val="double" w:sz="4" w:space="0" w:color="auto"/>
              <w:bottom w:val="double" w:sz="4" w:space="0" w:color="auto"/>
            </w:tcBorders>
            <w:vAlign w:val="center"/>
          </w:tcPr>
          <w:p w14:paraId="40B59DC7" w14:textId="77777777" w:rsidR="00247326" w:rsidRPr="00391F72" w:rsidRDefault="00247326" w:rsidP="00312719">
            <w:pPr>
              <w:pStyle w:val="Header"/>
              <w:tabs>
                <w:tab w:val="right" w:pos="12070"/>
              </w:tabs>
              <w:spacing w:before="120" w:after="120"/>
              <w:rPr>
                <w:sz w:val="20"/>
                <w:szCs w:val="20"/>
                <w:u w:val="single"/>
                <w:lang w:val="en-GB"/>
              </w:rPr>
            </w:pPr>
            <w:r w:rsidRPr="00391F72">
              <w:rPr>
                <w:b/>
                <w:bCs/>
                <w:sz w:val="20"/>
                <w:szCs w:val="20"/>
                <w:lang w:val="en-GB"/>
              </w:rPr>
              <w:t>Group of Activities (Phase):</w:t>
            </w:r>
            <w:r w:rsidRPr="00391F72">
              <w:rPr>
                <w:sz w:val="20"/>
                <w:szCs w:val="20"/>
                <w:lang w:val="en-GB"/>
              </w:rPr>
              <w:t xml:space="preserve"> </w:t>
            </w:r>
            <w:r w:rsidRPr="00391F72">
              <w:rPr>
                <w:sz w:val="20"/>
                <w:szCs w:val="20"/>
                <w:u w:val="single"/>
                <w:lang w:val="en-GB"/>
              </w:rPr>
              <w:tab/>
            </w:r>
          </w:p>
        </w:tc>
      </w:tr>
      <w:tr w:rsidR="00247326" w:rsidRPr="00391F72" w14:paraId="5B208CA6" w14:textId="77777777" w:rsidTr="00312719">
        <w:trPr>
          <w:jc w:val="center"/>
        </w:trPr>
        <w:tc>
          <w:tcPr>
            <w:tcW w:w="2098" w:type="dxa"/>
            <w:tcBorders>
              <w:top w:val="double" w:sz="4" w:space="0" w:color="auto"/>
              <w:bottom w:val="single" w:sz="12" w:space="0" w:color="auto"/>
            </w:tcBorders>
            <w:vAlign w:val="center"/>
          </w:tcPr>
          <w:p w14:paraId="55007202" w14:textId="77777777" w:rsidR="00247326" w:rsidRPr="00391F72" w:rsidRDefault="00247326" w:rsidP="00312719">
            <w:pPr>
              <w:spacing w:before="40" w:after="40"/>
              <w:jc w:val="center"/>
              <w:rPr>
                <w:b/>
                <w:bCs/>
                <w:sz w:val="20"/>
                <w:szCs w:val="20"/>
                <w:lang w:val="en-GB"/>
              </w:rPr>
            </w:pPr>
            <w:r w:rsidRPr="00391F72">
              <w:rPr>
                <w:b/>
                <w:bCs/>
                <w:sz w:val="20"/>
                <w:szCs w:val="20"/>
                <w:lang w:val="en-GB"/>
              </w:rPr>
              <w:t>Name</w:t>
            </w:r>
            <w:r w:rsidRPr="00391F72">
              <w:rPr>
                <w:sz w:val="20"/>
                <w:szCs w:val="20"/>
                <w:vertAlign w:val="superscript"/>
                <w:lang w:val="en-GB"/>
              </w:rPr>
              <w:t>2</w:t>
            </w:r>
          </w:p>
        </w:tc>
        <w:tc>
          <w:tcPr>
            <w:tcW w:w="1654" w:type="dxa"/>
            <w:tcBorders>
              <w:top w:val="double" w:sz="4" w:space="0" w:color="auto"/>
              <w:bottom w:val="single" w:sz="12" w:space="0" w:color="auto"/>
            </w:tcBorders>
            <w:vAlign w:val="center"/>
          </w:tcPr>
          <w:p w14:paraId="0D22887A" w14:textId="77777777" w:rsidR="00247326" w:rsidRPr="00391F72" w:rsidRDefault="00247326" w:rsidP="00312719">
            <w:pPr>
              <w:spacing w:before="40" w:after="40"/>
              <w:jc w:val="center"/>
              <w:rPr>
                <w:b/>
                <w:bCs/>
                <w:sz w:val="20"/>
                <w:szCs w:val="20"/>
                <w:lang w:val="en-GB"/>
              </w:rPr>
            </w:pPr>
            <w:r w:rsidRPr="00391F72">
              <w:rPr>
                <w:b/>
                <w:bCs/>
                <w:sz w:val="20"/>
                <w:szCs w:val="20"/>
                <w:lang w:val="en-GB"/>
              </w:rPr>
              <w:t>Position</w:t>
            </w:r>
            <w:r w:rsidRPr="00391F72">
              <w:rPr>
                <w:sz w:val="20"/>
                <w:szCs w:val="20"/>
                <w:vertAlign w:val="superscript"/>
                <w:lang w:val="en-GB"/>
              </w:rPr>
              <w:t>3</w:t>
            </w:r>
          </w:p>
        </w:tc>
        <w:tc>
          <w:tcPr>
            <w:tcW w:w="1361" w:type="dxa"/>
            <w:tcBorders>
              <w:top w:val="double" w:sz="4" w:space="0" w:color="auto"/>
              <w:bottom w:val="single" w:sz="12" w:space="0" w:color="auto"/>
            </w:tcBorders>
            <w:vAlign w:val="center"/>
          </w:tcPr>
          <w:p w14:paraId="00DA6A52" w14:textId="77777777" w:rsidR="00247326" w:rsidRPr="00391F72" w:rsidRDefault="00247326" w:rsidP="00312719">
            <w:pPr>
              <w:spacing w:before="40" w:after="40"/>
              <w:jc w:val="center"/>
              <w:rPr>
                <w:b/>
                <w:bCs/>
                <w:sz w:val="20"/>
                <w:szCs w:val="20"/>
                <w:lang w:val="en-GB"/>
              </w:rPr>
            </w:pPr>
            <w:r w:rsidRPr="00391F72">
              <w:rPr>
                <w:b/>
                <w:bCs/>
                <w:sz w:val="20"/>
                <w:szCs w:val="20"/>
                <w:lang w:val="en-GB"/>
              </w:rPr>
              <w:t>Staff-month Rate</w:t>
            </w:r>
            <w:r w:rsidRPr="00391F72">
              <w:rPr>
                <w:sz w:val="20"/>
                <w:szCs w:val="20"/>
                <w:vertAlign w:val="superscript"/>
                <w:lang w:val="en-GB"/>
              </w:rPr>
              <w:t>4</w:t>
            </w:r>
          </w:p>
        </w:tc>
        <w:tc>
          <w:tcPr>
            <w:tcW w:w="1418" w:type="dxa"/>
            <w:tcBorders>
              <w:top w:val="double" w:sz="4" w:space="0" w:color="auto"/>
              <w:bottom w:val="single" w:sz="12" w:space="0" w:color="auto"/>
            </w:tcBorders>
            <w:vAlign w:val="center"/>
          </w:tcPr>
          <w:p w14:paraId="562D6F87" w14:textId="77777777" w:rsidR="00247326" w:rsidRPr="00391F72" w:rsidRDefault="00247326" w:rsidP="00312719">
            <w:pPr>
              <w:spacing w:before="40" w:after="40"/>
              <w:jc w:val="center"/>
              <w:rPr>
                <w:b/>
                <w:bCs/>
                <w:sz w:val="20"/>
                <w:szCs w:val="20"/>
                <w:lang w:val="en-GB"/>
              </w:rPr>
            </w:pPr>
            <w:r w:rsidRPr="00391F72">
              <w:rPr>
                <w:b/>
                <w:bCs/>
                <w:sz w:val="20"/>
                <w:szCs w:val="20"/>
                <w:lang w:val="en-GB"/>
              </w:rPr>
              <w:t>Input</w:t>
            </w:r>
            <w:r w:rsidRPr="00391F72">
              <w:rPr>
                <w:sz w:val="20"/>
                <w:szCs w:val="20"/>
                <w:vertAlign w:val="superscript"/>
                <w:lang w:val="en-GB"/>
              </w:rPr>
              <w:t>5</w:t>
            </w:r>
          </w:p>
          <w:p w14:paraId="281C8089" w14:textId="77777777" w:rsidR="00247326" w:rsidRPr="00391F72" w:rsidRDefault="00247326" w:rsidP="00312719">
            <w:pPr>
              <w:spacing w:before="40" w:after="40"/>
              <w:jc w:val="center"/>
              <w:rPr>
                <w:sz w:val="20"/>
                <w:szCs w:val="20"/>
                <w:lang w:val="en-GB"/>
              </w:rPr>
            </w:pPr>
            <w:r w:rsidRPr="00391F72">
              <w:rPr>
                <w:sz w:val="20"/>
                <w:szCs w:val="20"/>
                <w:lang w:val="en-GB"/>
              </w:rPr>
              <w:t>(Staff-months)</w:t>
            </w:r>
          </w:p>
        </w:tc>
        <w:tc>
          <w:tcPr>
            <w:tcW w:w="1531" w:type="dxa"/>
            <w:tcBorders>
              <w:top w:val="double" w:sz="4" w:space="0" w:color="auto"/>
              <w:bottom w:val="single" w:sz="12" w:space="0" w:color="auto"/>
            </w:tcBorders>
            <w:vAlign w:val="center"/>
          </w:tcPr>
          <w:p w14:paraId="687BDBB0" w14:textId="77777777" w:rsidR="00247326" w:rsidRPr="00391F72" w:rsidRDefault="00247326" w:rsidP="00312719">
            <w:pPr>
              <w:spacing w:before="40" w:after="40"/>
              <w:jc w:val="center"/>
              <w:rPr>
                <w:sz w:val="20"/>
                <w:szCs w:val="20"/>
                <w:lang w:val="en-GB"/>
              </w:rPr>
            </w:pPr>
            <w:r w:rsidRPr="00391F72">
              <w:rPr>
                <w:sz w:val="20"/>
                <w:szCs w:val="20"/>
                <w:lang w:val="en-GB"/>
              </w:rPr>
              <w:t>[</w:t>
            </w:r>
            <w:r w:rsidRPr="00391F72">
              <w:rPr>
                <w:i/>
                <w:iCs/>
                <w:sz w:val="20"/>
                <w:szCs w:val="20"/>
                <w:lang w:val="en-GB"/>
              </w:rPr>
              <w:t>Indicate Foreign Currency # 1</w:t>
            </w:r>
            <w:r w:rsidRPr="00391F72">
              <w:rPr>
                <w:sz w:val="20"/>
                <w:szCs w:val="20"/>
                <w:lang w:val="en-GB"/>
              </w:rPr>
              <w:t>]</w:t>
            </w:r>
            <w:r w:rsidRPr="00391F72">
              <w:rPr>
                <w:sz w:val="20"/>
                <w:szCs w:val="20"/>
                <w:vertAlign w:val="superscript"/>
                <w:lang w:val="en-GB"/>
              </w:rPr>
              <w:t>6</w:t>
            </w:r>
          </w:p>
        </w:tc>
        <w:tc>
          <w:tcPr>
            <w:tcW w:w="1531" w:type="dxa"/>
            <w:tcBorders>
              <w:top w:val="double" w:sz="4" w:space="0" w:color="auto"/>
              <w:bottom w:val="single" w:sz="12" w:space="0" w:color="auto"/>
            </w:tcBorders>
            <w:vAlign w:val="center"/>
          </w:tcPr>
          <w:p w14:paraId="72A7D98F" w14:textId="77777777" w:rsidR="00247326" w:rsidRPr="00391F72" w:rsidRDefault="00247326" w:rsidP="00312719">
            <w:pPr>
              <w:spacing w:before="40" w:after="40"/>
              <w:jc w:val="center"/>
              <w:rPr>
                <w:sz w:val="20"/>
                <w:szCs w:val="20"/>
                <w:lang w:val="en-GB"/>
              </w:rPr>
            </w:pPr>
            <w:r w:rsidRPr="00391F72">
              <w:rPr>
                <w:sz w:val="20"/>
                <w:szCs w:val="20"/>
                <w:lang w:val="en-GB"/>
              </w:rPr>
              <w:t>[</w:t>
            </w:r>
            <w:r w:rsidRPr="00391F72">
              <w:rPr>
                <w:i/>
                <w:iCs/>
                <w:sz w:val="20"/>
                <w:szCs w:val="20"/>
                <w:lang w:val="en-GB"/>
              </w:rPr>
              <w:t>Indicate Foreign Currency # 2</w:t>
            </w:r>
            <w:r w:rsidRPr="00391F72">
              <w:rPr>
                <w:sz w:val="20"/>
                <w:szCs w:val="20"/>
                <w:lang w:val="en-GB"/>
              </w:rPr>
              <w:t>]</w:t>
            </w:r>
            <w:r w:rsidRPr="00391F72">
              <w:rPr>
                <w:sz w:val="20"/>
                <w:szCs w:val="20"/>
                <w:vertAlign w:val="superscript"/>
                <w:lang w:val="en-GB"/>
              </w:rPr>
              <w:t>6</w:t>
            </w:r>
          </w:p>
        </w:tc>
        <w:tc>
          <w:tcPr>
            <w:tcW w:w="1531" w:type="dxa"/>
            <w:tcBorders>
              <w:top w:val="double" w:sz="4" w:space="0" w:color="auto"/>
              <w:bottom w:val="single" w:sz="12" w:space="0" w:color="auto"/>
            </w:tcBorders>
            <w:vAlign w:val="center"/>
          </w:tcPr>
          <w:p w14:paraId="2C522EFF" w14:textId="77777777" w:rsidR="00247326" w:rsidRPr="00391F72" w:rsidRDefault="00247326" w:rsidP="00312719">
            <w:pPr>
              <w:spacing w:before="40" w:after="40"/>
              <w:jc w:val="center"/>
              <w:rPr>
                <w:sz w:val="20"/>
                <w:szCs w:val="20"/>
                <w:lang w:val="en-GB"/>
              </w:rPr>
            </w:pPr>
            <w:r w:rsidRPr="00391F72">
              <w:rPr>
                <w:sz w:val="20"/>
                <w:szCs w:val="20"/>
                <w:lang w:val="en-GB"/>
              </w:rPr>
              <w:t>[</w:t>
            </w:r>
            <w:r w:rsidRPr="00391F72">
              <w:rPr>
                <w:i/>
                <w:iCs/>
                <w:sz w:val="20"/>
                <w:szCs w:val="20"/>
                <w:lang w:val="en-GB"/>
              </w:rPr>
              <w:t>Indicate Foreign Currency # 3</w:t>
            </w:r>
            <w:r w:rsidRPr="00391F72">
              <w:rPr>
                <w:sz w:val="20"/>
                <w:szCs w:val="20"/>
                <w:lang w:val="en-GB"/>
              </w:rPr>
              <w:t>]</w:t>
            </w:r>
            <w:r w:rsidRPr="00391F72">
              <w:rPr>
                <w:sz w:val="20"/>
                <w:szCs w:val="20"/>
                <w:vertAlign w:val="superscript"/>
                <w:lang w:val="en-GB"/>
              </w:rPr>
              <w:t>6</w:t>
            </w:r>
          </w:p>
        </w:tc>
        <w:tc>
          <w:tcPr>
            <w:tcW w:w="1583" w:type="dxa"/>
            <w:tcBorders>
              <w:top w:val="double" w:sz="4" w:space="0" w:color="auto"/>
              <w:bottom w:val="single" w:sz="12" w:space="0" w:color="auto"/>
            </w:tcBorders>
            <w:vAlign w:val="center"/>
          </w:tcPr>
          <w:p w14:paraId="67E1C3C7" w14:textId="77777777" w:rsidR="00247326" w:rsidRPr="00391F72" w:rsidRDefault="00247326" w:rsidP="00312719">
            <w:pPr>
              <w:spacing w:before="40" w:after="40"/>
              <w:jc w:val="center"/>
              <w:rPr>
                <w:sz w:val="20"/>
                <w:szCs w:val="20"/>
                <w:lang w:val="en-GB"/>
              </w:rPr>
            </w:pPr>
            <w:r w:rsidRPr="00391F72">
              <w:rPr>
                <w:sz w:val="20"/>
                <w:szCs w:val="20"/>
                <w:lang w:val="en-GB"/>
              </w:rPr>
              <w:t>[</w:t>
            </w:r>
            <w:r w:rsidRPr="00391F72">
              <w:rPr>
                <w:i/>
                <w:iCs/>
                <w:sz w:val="20"/>
                <w:szCs w:val="20"/>
                <w:lang w:val="en-GB"/>
              </w:rPr>
              <w:t>Indicate Local Currency</w:t>
            </w:r>
            <w:r w:rsidRPr="00391F72">
              <w:rPr>
                <w:sz w:val="20"/>
                <w:szCs w:val="20"/>
                <w:lang w:val="en-GB"/>
              </w:rPr>
              <w:t>]</w:t>
            </w:r>
            <w:r w:rsidRPr="00391F72">
              <w:rPr>
                <w:sz w:val="20"/>
                <w:szCs w:val="20"/>
                <w:vertAlign w:val="superscript"/>
                <w:lang w:val="en-GB"/>
              </w:rPr>
              <w:t>6</w:t>
            </w:r>
          </w:p>
        </w:tc>
      </w:tr>
      <w:tr w:rsidR="00247326" w:rsidRPr="00391F72" w14:paraId="52DAFCA7" w14:textId="77777777" w:rsidTr="00312719">
        <w:trPr>
          <w:cantSplit/>
          <w:trHeight w:hRule="exact" w:val="284"/>
          <w:jc w:val="center"/>
        </w:trPr>
        <w:tc>
          <w:tcPr>
            <w:tcW w:w="2098" w:type="dxa"/>
            <w:tcBorders>
              <w:top w:val="single" w:sz="12" w:space="0" w:color="auto"/>
              <w:bottom w:val="single" w:sz="6" w:space="0" w:color="auto"/>
              <w:right w:val="nil"/>
            </w:tcBorders>
            <w:vAlign w:val="bottom"/>
          </w:tcPr>
          <w:p w14:paraId="0AC0909A" w14:textId="77777777" w:rsidR="00247326" w:rsidRPr="00391F72" w:rsidRDefault="00247326" w:rsidP="00312719">
            <w:pPr>
              <w:pStyle w:val="Header"/>
              <w:rPr>
                <w:b/>
                <w:bCs/>
                <w:sz w:val="20"/>
                <w:szCs w:val="20"/>
                <w:lang w:val="en-GB" w:eastAsia="it-IT"/>
              </w:rPr>
            </w:pPr>
            <w:r w:rsidRPr="00391F72">
              <w:rPr>
                <w:b/>
                <w:bCs/>
                <w:sz w:val="20"/>
                <w:szCs w:val="20"/>
                <w:lang w:val="en-GB" w:eastAsia="it-IT"/>
              </w:rPr>
              <w:t>Foreign Staff</w:t>
            </w:r>
          </w:p>
        </w:tc>
        <w:tc>
          <w:tcPr>
            <w:tcW w:w="1654" w:type="dxa"/>
            <w:tcBorders>
              <w:top w:val="single" w:sz="12" w:space="0" w:color="auto"/>
              <w:left w:val="nil"/>
              <w:bottom w:val="single" w:sz="6" w:space="0" w:color="auto"/>
              <w:right w:val="nil"/>
            </w:tcBorders>
            <w:vAlign w:val="center"/>
          </w:tcPr>
          <w:p w14:paraId="187824B0" w14:textId="77777777" w:rsidR="00247326" w:rsidRPr="00391F72" w:rsidRDefault="00247326" w:rsidP="00312719">
            <w:pPr>
              <w:pStyle w:val="Header"/>
              <w:rPr>
                <w:b/>
                <w:bCs/>
                <w:sz w:val="20"/>
                <w:szCs w:val="20"/>
                <w:lang w:val="en-GB" w:eastAsia="it-IT"/>
              </w:rPr>
            </w:pPr>
          </w:p>
        </w:tc>
        <w:tc>
          <w:tcPr>
            <w:tcW w:w="1361" w:type="dxa"/>
            <w:tcBorders>
              <w:top w:val="single" w:sz="12" w:space="0" w:color="auto"/>
              <w:left w:val="nil"/>
              <w:bottom w:val="single" w:sz="6" w:space="0" w:color="auto"/>
              <w:right w:val="nil"/>
            </w:tcBorders>
            <w:vAlign w:val="center"/>
          </w:tcPr>
          <w:p w14:paraId="54242504" w14:textId="77777777" w:rsidR="00247326" w:rsidRPr="00391F72" w:rsidRDefault="00247326" w:rsidP="00312719">
            <w:pPr>
              <w:pStyle w:val="Header"/>
              <w:rPr>
                <w:sz w:val="20"/>
                <w:szCs w:val="20"/>
                <w:lang w:val="en-GB" w:eastAsia="it-IT"/>
              </w:rPr>
            </w:pPr>
          </w:p>
        </w:tc>
        <w:tc>
          <w:tcPr>
            <w:tcW w:w="1418" w:type="dxa"/>
            <w:tcBorders>
              <w:top w:val="single" w:sz="12" w:space="0" w:color="auto"/>
              <w:left w:val="nil"/>
              <w:bottom w:val="single" w:sz="6" w:space="0" w:color="auto"/>
              <w:right w:val="nil"/>
            </w:tcBorders>
            <w:vAlign w:val="center"/>
          </w:tcPr>
          <w:p w14:paraId="09ACE352" w14:textId="77777777" w:rsidR="00247326" w:rsidRPr="00391F72" w:rsidRDefault="00247326" w:rsidP="00312719">
            <w:pPr>
              <w:pStyle w:val="Header"/>
              <w:rPr>
                <w:sz w:val="20"/>
                <w:szCs w:val="20"/>
                <w:lang w:val="en-GB" w:eastAsia="it-IT"/>
              </w:rPr>
            </w:pPr>
          </w:p>
        </w:tc>
        <w:tc>
          <w:tcPr>
            <w:tcW w:w="1531" w:type="dxa"/>
            <w:tcBorders>
              <w:top w:val="single" w:sz="12" w:space="0" w:color="auto"/>
              <w:left w:val="nil"/>
              <w:bottom w:val="single" w:sz="6" w:space="0" w:color="auto"/>
              <w:right w:val="nil"/>
            </w:tcBorders>
            <w:vAlign w:val="center"/>
          </w:tcPr>
          <w:p w14:paraId="48998499" w14:textId="77777777" w:rsidR="00247326" w:rsidRPr="00391F72" w:rsidRDefault="00247326" w:rsidP="00312719">
            <w:pPr>
              <w:pStyle w:val="Header"/>
              <w:rPr>
                <w:sz w:val="20"/>
                <w:szCs w:val="20"/>
                <w:lang w:val="en-GB" w:eastAsia="it-IT"/>
              </w:rPr>
            </w:pPr>
          </w:p>
        </w:tc>
        <w:tc>
          <w:tcPr>
            <w:tcW w:w="1531" w:type="dxa"/>
            <w:tcBorders>
              <w:top w:val="single" w:sz="12" w:space="0" w:color="auto"/>
              <w:left w:val="nil"/>
              <w:bottom w:val="single" w:sz="6" w:space="0" w:color="auto"/>
              <w:right w:val="nil"/>
            </w:tcBorders>
            <w:vAlign w:val="center"/>
          </w:tcPr>
          <w:p w14:paraId="4480CA2F" w14:textId="77777777" w:rsidR="00247326" w:rsidRPr="00391F72" w:rsidRDefault="00247326" w:rsidP="00312719">
            <w:pPr>
              <w:pStyle w:val="Header"/>
              <w:rPr>
                <w:sz w:val="20"/>
                <w:szCs w:val="20"/>
                <w:lang w:val="en-GB" w:eastAsia="it-IT"/>
              </w:rPr>
            </w:pPr>
          </w:p>
        </w:tc>
        <w:tc>
          <w:tcPr>
            <w:tcW w:w="1531" w:type="dxa"/>
            <w:tcBorders>
              <w:top w:val="single" w:sz="12" w:space="0" w:color="auto"/>
              <w:left w:val="nil"/>
              <w:bottom w:val="single" w:sz="6" w:space="0" w:color="auto"/>
              <w:right w:val="nil"/>
            </w:tcBorders>
            <w:vAlign w:val="center"/>
          </w:tcPr>
          <w:p w14:paraId="1BD9366E" w14:textId="77777777" w:rsidR="00247326" w:rsidRPr="00391F72" w:rsidRDefault="00247326" w:rsidP="00312719">
            <w:pPr>
              <w:pStyle w:val="Header"/>
              <w:rPr>
                <w:sz w:val="20"/>
                <w:szCs w:val="20"/>
                <w:lang w:val="en-GB" w:eastAsia="it-IT"/>
              </w:rPr>
            </w:pPr>
          </w:p>
        </w:tc>
        <w:tc>
          <w:tcPr>
            <w:tcW w:w="1583" w:type="dxa"/>
            <w:tcBorders>
              <w:top w:val="single" w:sz="12" w:space="0" w:color="auto"/>
              <w:left w:val="nil"/>
              <w:bottom w:val="single" w:sz="6" w:space="0" w:color="auto"/>
            </w:tcBorders>
            <w:vAlign w:val="center"/>
          </w:tcPr>
          <w:p w14:paraId="7709ED21" w14:textId="77777777" w:rsidR="00247326" w:rsidRPr="00391F72" w:rsidRDefault="00247326" w:rsidP="00312719">
            <w:pPr>
              <w:pStyle w:val="Header"/>
              <w:rPr>
                <w:sz w:val="20"/>
                <w:szCs w:val="20"/>
                <w:lang w:val="en-GB" w:eastAsia="it-IT"/>
              </w:rPr>
            </w:pPr>
          </w:p>
        </w:tc>
      </w:tr>
      <w:tr w:rsidR="00247326" w:rsidRPr="00391F72" w14:paraId="69AB255F" w14:textId="77777777" w:rsidTr="00312719">
        <w:trPr>
          <w:cantSplit/>
          <w:jc w:val="center"/>
        </w:trPr>
        <w:tc>
          <w:tcPr>
            <w:tcW w:w="2098" w:type="dxa"/>
            <w:vMerge w:val="restart"/>
            <w:tcBorders>
              <w:top w:val="single" w:sz="6" w:space="0" w:color="auto"/>
              <w:bottom w:val="single" w:sz="6" w:space="0" w:color="auto"/>
            </w:tcBorders>
            <w:shd w:val="clear" w:color="auto" w:fill="auto"/>
            <w:vAlign w:val="center"/>
          </w:tcPr>
          <w:p w14:paraId="361B81A3" w14:textId="77777777" w:rsidR="00247326" w:rsidRPr="00391F72" w:rsidRDefault="00247326" w:rsidP="00312719">
            <w:pPr>
              <w:pStyle w:val="Header"/>
              <w:rPr>
                <w:sz w:val="20"/>
                <w:szCs w:val="20"/>
                <w:lang w:val="en-GB" w:eastAsia="it-IT"/>
              </w:rPr>
            </w:pPr>
          </w:p>
        </w:tc>
        <w:tc>
          <w:tcPr>
            <w:tcW w:w="1654" w:type="dxa"/>
            <w:vMerge w:val="restart"/>
            <w:tcBorders>
              <w:top w:val="single" w:sz="6" w:space="0" w:color="auto"/>
              <w:bottom w:val="single" w:sz="6" w:space="0" w:color="auto"/>
            </w:tcBorders>
            <w:shd w:val="clear" w:color="auto" w:fill="auto"/>
            <w:vAlign w:val="center"/>
          </w:tcPr>
          <w:p w14:paraId="5849246D" w14:textId="77777777" w:rsidR="00247326" w:rsidRPr="00391F72" w:rsidRDefault="00247326" w:rsidP="00312719">
            <w:pPr>
              <w:rPr>
                <w:sz w:val="20"/>
                <w:szCs w:val="20"/>
                <w:lang w:val="en-GB"/>
              </w:rPr>
            </w:pPr>
          </w:p>
        </w:tc>
        <w:tc>
          <w:tcPr>
            <w:tcW w:w="1361" w:type="dxa"/>
            <w:tcBorders>
              <w:top w:val="single" w:sz="6" w:space="0" w:color="auto"/>
              <w:bottom w:val="dashSmallGap" w:sz="4" w:space="0" w:color="auto"/>
            </w:tcBorders>
            <w:shd w:val="clear" w:color="auto" w:fill="auto"/>
            <w:tcMar>
              <w:left w:w="28" w:type="dxa"/>
            </w:tcMar>
            <w:vAlign w:val="center"/>
          </w:tcPr>
          <w:p w14:paraId="09075E1D"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Home</w:t>
            </w:r>
            <w:r w:rsidRPr="00391F72">
              <w:rPr>
                <w:sz w:val="20"/>
                <w:szCs w:val="20"/>
                <w:lang w:val="en-GB"/>
              </w:rPr>
              <w:t>]</w:t>
            </w:r>
          </w:p>
        </w:tc>
        <w:tc>
          <w:tcPr>
            <w:tcW w:w="1418" w:type="dxa"/>
            <w:tcBorders>
              <w:top w:val="single" w:sz="6" w:space="0" w:color="auto"/>
              <w:bottom w:val="dashSmallGap" w:sz="4" w:space="0" w:color="auto"/>
            </w:tcBorders>
            <w:shd w:val="clear" w:color="auto" w:fill="auto"/>
            <w:vAlign w:val="center"/>
          </w:tcPr>
          <w:p w14:paraId="7AB24351" w14:textId="77777777" w:rsidR="00247326" w:rsidRPr="00391F72" w:rsidRDefault="00247326" w:rsidP="00312719">
            <w:pPr>
              <w:pStyle w:val="Header"/>
              <w:rPr>
                <w:sz w:val="20"/>
                <w:szCs w:val="20"/>
                <w:lang w:val="en-GB" w:eastAsia="it-IT"/>
              </w:rPr>
            </w:pPr>
          </w:p>
        </w:tc>
        <w:tc>
          <w:tcPr>
            <w:tcW w:w="1531" w:type="dxa"/>
            <w:tcBorders>
              <w:top w:val="single" w:sz="6" w:space="0" w:color="auto"/>
              <w:bottom w:val="single" w:sz="6" w:space="0" w:color="auto"/>
            </w:tcBorders>
            <w:shd w:val="clear" w:color="auto" w:fill="auto"/>
            <w:vAlign w:val="center"/>
          </w:tcPr>
          <w:p w14:paraId="23CD70E4"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clear" w:color="auto" w:fill="auto"/>
            <w:vAlign w:val="center"/>
          </w:tcPr>
          <w:p w14:paraId="1B70950D"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clear" w:color="auto" w:fill="auto"/>
            <w:vAlign w:val="center"/>
          </w:tcPr>
          <w:p w14:paraId="4912CC5E"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shd w:val="thinDiagCross" w:color="auto" w:fill="auto"/>
            <w:vAlign w:val="center"/>
          </w:tcPr>
          <w:p w14:paraId="71371846" w14:textId="77777777" w:rsidR="00247326" w:rsidRPr="00391F72" w:rsidRDefault="00247326" w:rsidP="00312719">
            <w:pPr>
              <w:rPr>
                <w:sz w:val="20"/>
                <w:szCs w:val="20"/>
                <w:lang w:val="en-GB"/>
              </w:rPr>
            </w:pPr>
          </w:p>
        </w:tc>
      </w:tr>
      <w:tr w:rsidR="00247326" w:rsidRPr="00391F72" w14:paraId="536F2D35" w14:textId="77777777" w:rsidTr="00312719">
        <w:trPr>
          <w:cantSplit/>
          <w:jc w:val="center"/>
        </w:trPr>
        <w:tc>
          <w:tcPr>
            <w:tcW w:w="2098" w:type="dxa"/>
            <w:vMerge/>
            <w:tcBorders>
              <w:top w:val="single" w:sz="6" w:space="0" w:color="auto"/>
              <w:bottom w:val="single" w:sz="6" w:space="0" w:color="auto"/>
            </w:tcBorders>
            <w:shd w:val="clear" w:color="auto" w:fill="auto"/>
            <w:vAlign w:val="center"/>
          </w:tcPr>
          <w:p w14:paraId="65C595BC" w14:textId="77777777" w:rsidR="00247326" w:rsidRPr="00391F72" w:rsidRDefault="00247326" w:rsidP="00312719">
            <w:pPr>
              <w:pStyle w:val="Header"/>
              <w:rPr>
                <w:sz w:val="20"/>
                <w:szCs w:val="20"/>
                <w:lang w:val="en-GB" w:eastAsia="it-IT"/>
              </w:rPr>
            </w:pPr>
          </w:p>
        </w:tc>
        <w:tc>
          <w:tcPr>
            <w:tcW w:w="1654" w:type="dxa"/>
            <w:vMerge/>
            <w:tcBorders>
              <w:top w:val="single" w:sz="6" w:space="0" w:color="auto"/>
              <w:bottom w:val="single" w:sz="6" w:space="0" w:color="auto"/>
            </w:tcBorders>
            <w:shd w:val="clear" w:color="auto" w:fill="auto"/>
            <w:vAlign w:val="center"/>
          </w:tcPr>
          <w:p w14:paraId="680E4089" w14:textId="77777777" w:rsidR="00247326" w:rsidRPr="00391F72" w:rsidRDefault="00247326" w:rsidP="00312719">
            <w:pPr>
              <w:rPr>
                <w:sz w:val="20"/>
                <w:szCs w:val="20"/>
                <w:lang w:val="en-GB"/>
              </w:rPr>
            </w:pPr>
          </w:p>
        </w:tc>
        <w:tc>
          <w:tcPr>
            <w:tcW w:w="1361" w:type="dxa"/>
            <w:tcBorders>
              <w:top w:val="dashSmallGap" w:sz="4" w:space="0" w:color="auto"/>
              <w:bottom w:val="single" w:sz="6" w:space="0" w:color="auto"/>
            </w:tcBorders>
            <w:shd w:val="clear" w:color="auto" w:fill="auto"/>
            <w:tcMar>
              <w:left w:w="28" w:type="dxa"/>
            </w:tcMar>
            <w:vAlign w:val="center"/>
          </w:tcPr>
          <w:p w14:paraId="05CEAF8D"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Field</w:t>
            </w:r>
            <w:r w:rsidRPr="00391F72">
              <w:rPr>
                <w:sz w:val="20"/>
                <w:szCs w:val="20"/>
                <w:lang w:val="en-GB"/>
              </w:rPr>
              <w:t>]</w:t>
            </w:r>
          </w:p>
        </w:tc>
        <w:tc>
          <w:tcPr>
            <w:tcW w:w="1418" w:type="dxa"/>
            <w:tcBorders>
              <w:top w:val="dashSmallGap" w:sz="4" w:space="0" w:color="auto"/>
              <w:bottom w:val="single" w:sz="6" w:space="0" w:color="auto"/>
            </w:tcBorders>
            <w:shd w:val="clear" w:color="auto" w:fill="auto"/>
            <w:vAlign w:val="center"/>
          </w:tcPr>
          <w:p w14:paraId="6531574A" w14:textId="77777777" w:rsidR="00247326" w:rsidRPr="00391F72" w:rsidRDefault="00247326" w:rsidP="00312719">
            <w:pPr>
              <w:pStyle w:val="Header"/>
              <w:rPr>
                <w:sz w:val="20"/>
                <w:szCs w:val="20"/>
                <w:lang w:val="en-GB" w:eastAsia="it-IT"/>
              </w:rPr>
            </w:pPr>
          </w:p>
        </w:tc>
        <w:tc>
          <w:tcPr>
            <w:tcW w:w="1531" w:type="dxa"/>
            <w:tcBorders>
              <w:top w:val="single" w:sz="6" w:space="0" w:color="auto"/>
              <w:bottom w:val="single" w:sz="6" w:space="0" w:color="auto"/>
            </w:tcBorders>
            <w:shd w:val="thinDiagCross" w:color="auto" w:fill="auto"/>
            <w:vAlign w:val="center"/>
          </w:tcPr>
          <w:p w14:paraId="30EE8C06"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thinDiagCross" w:color="auto" w:fill="auto"/>
            <w:vAlign w:val="center"/>
          </w:tcPr>
          <w:p w14:paraId="4A7E895C"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thinDiagCross" w:color="auto" w:fill="auto"/>
            <w:vAlign w:val="center"/>
          </w:tcPr>
          <w:p w14:paraId="73687DB0"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vAlign w:val="center"/>
          </w:tcPr>
          <w:p w14:paraId="0AAABF07" w14:textId="77777777" w:rsidR="00247326" w:rsidRPr="00391F72" w:rsidRDefault="00247326" w:rsidP="00312719">
            <w:pPr>
              <w:rPr>
                <w:sz w:val="20"/>
                <w:szCs w:val="20"/>
                <w:lang w:val="en-GB"/>
              </w:rPr>
            </w:pPr>
          </w:p>
        </w:tc>
      </w:tr>
      <w:tr w:rsidR="00247326" w:rsidRPr="00391F72" w14:paraId="51FDC6ED" w14:textId="77777777" w:rsidTr="00312719">
        <w:trPr>
          <w:cantSplit/>
          <w:jc w:val="center"/>
        </w:trPr>
        <w:tc>
          <w:tcPr>
            <w:tcW w:w="2098" w:type="dxa"/>
            <w:vMerge w:val="restart"/>
            <w:tcBorders>
              <w:top w:val="single" w:sz="6" w:space="0" w:color="auto"/>
              <w:bottom w:val="single" w:sz="6" w:space="0" w:color="auto"/>
            </w:tcBorders>
            <w:shd w:val="clear" w:color="auto" w:fill="auto"/>
            <w:vAlign w:val="center"/>
          </w:tcPr>
          <w:p w14:paraId="6B2636E6" w14:textId="77777777" w:rsidR="00247326" w:rsidRPr="00391F72" w:rsidRDefault="00247326" w:rsidP="00312719">
            <w:pPr>
              <w:pStyle w:val="Header"/>
              <w:rPr>
                <w:sz w:val="20"/>
                <w:szCs w:val="20"/>
                <w:lang w:val="en-GB" w:eastAsia="it-IT"/>
              </w:rPr>
            </w:pPr>
          </w:p>
        </w:tc>
        <w:tc>
          <w:tcPr>
            <w:tcW w:w="1654" w:type="dxa"/>
            <w:vMerge w:val="restart"/>
            <w:tcBorders>
              <w:top w:val="single" w:sz="6" w:space="0" w:color="auto"/>
              <w:bottom w:val="single" w:sz="6" w:space="0" w:color="auto"/>
            </w:tcBorders>
            <w:shd w:val="clear" w:color="auto" w:fill="auto"/>
            <w:vAlign w:val="center"/>
          </w:tcPr>
          <w:p w14:paraId="3414FDEE" w14:textId="77777777" w:rsidR="00247326" w:rsidRPr="00391F72" w:rsidRDefault="00247326" w:rsidP="00312719">
            <w:pPr>
              <w:rPr>
                <w:sz w:val="20"/>
                <w:szCs w:val="20"/>
                <w:lang w:val="en-GB"/>
              </w:rPr>
            </w:pPr>
          </w:p>
        </w:tc>
        <w:tc>
          <w:tcPr>
            <w:tcW w:w="1361" w:type="dxa"/>
            <w:tcBorders>
              <w:top w:val="single" w:sz="6" w:space="0" w:color="auto"/>
              <w:bottom w:val="dashSmallGap" w:sz="4" w:space="0" w:color="auto"/>
            </w:tcBorders>
            <w:shd w:val="clear" w:color="auto" w:fill="auto"/>
            <w:vAlign w:val="center"/>
          </w:tcPr>
          <w:p w14:paraId="245E6E5A" w14:textId="77777777" w:rsidR="00247326" w:rsidRPr="00391F72" w:rsidRDefault="00247326" w:rsidP="00312719">
            <w:pPr>
              <w:rPr>
                <w:sz w:val="20"/>
                <w:szCs w:val="20"/>
                <w:lang w:val="en-GB"/>
              </w:rPr>
            </w:pPr>
          </w:p>
        </w:tc>
        <w:tc>
          <w:tcPr>
            <w:tcW w:w="1418" w:type="dxa"/>
            <w:tcBorders>
              <w:top w:val="single" w:sz="6" w:space="0" w:color="auto"/>
              <w:bottom w:val="dashSmallGap" w:sz="4" w:space="0" w:color="auto"/>
            </w:tcBorders>
            <w:shd w:val="clear" w:color="auto" w:fill="auto"/>
            <w:vAlign w:val="center"/>
          </w:tcPr>
          <w:p w14:paraId="55BC32D5" w14:textId="77777777" w:rsidR="00247326" w:rsidRPr="00391F72" w:rsidRDefault="00247326" w:rsidP="00312719">
            <w:pPr>
              <w:pStyle w:val="Header"/>
              <w:rPr>
                <w:sz w:val="20"/>
                <w:szCs w:val="20"/>
                <w:lang w:val="en-GB" w:eastAsia="it-IT"/>
              </w:rPr>
            </w:pPr>
          </w:p>
        </w:tc>
        <w:tc>
          <w:tcPr>
            <w:tcW w:w="1531" w:type="dxa"/>
            <w:tcBorders>
              <w:top w:val="single" w:sz="6" w:space="0" w:color="auto"/>
              <w:bottom w:val="single" w:sz="6" w:space="0" w:color="auto"/>
            </w:tcBorders>
            <w:shd w:val="clear" w:color="auto" w:fill="auto"/>
            <w:vAlign w:val="center"/>
          </w:tcPr>
          <w:p w14:paraId="2FF701CD"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clear" w:color="auto" w:fill="auto"/>
            <w:vAlign w:val="center"/>
          </w:tcPr>
          <w:p w14:paraId="320CE8F2"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clear" w:color="auto" w:fill="auto"/>
            <w:vAlign w:val="center"/>
          </w:tcPr>
          <w:p w14:paraId="34514CBA"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shd w:val="thinDiagCross" w:color="auto" w:fill="auto"/>
            <w:vAlign w:val="center"/>
          </w:tcPr>
          <w:p w14:paraId="2DF959FB" w14:textId="77777777" w:rsidR="00247326" w:rsidRPr="00391F72" w:rsidRDefault="00247326" w:rsidP="00312719">
            <w:pPr>
              <w:rPr>
                <w:sz w:val="20"/>
                <w:szCs w:val="20"/>
                <w:lang w:val="en-GB"/>
              </w:rPr>
            </w:pPr>
          </w:p>
        </w:tc>
      </w:tr>
      <w:tr w:rsidR="00247326" w:rsidRPr="00391F72" w14:paraId="072C9381" w14:textId="77777777" w:rsidTr="00312719">
        <w:trPr>
          <w:cantSplit/>
          <w:jc w:val="center"/>
        </w:trPr>
        <w:tc>
          <w:tcPr>
            <w:tcW w:w="2098" w:type="dxa"/>
            <w:vMerge/>
            <w:tcBorders>
              <w:top w:val="single" w:sz="6" w:space="0" w:color="auto"/>
              <w:bottom w:val="single" w:sz="6" w:space="0" w:color="auto"/>
            </w:tcBorders>
            <w:shd w:val="clear" w:color="auto" w:fill="auto"/>
            <w:vAlign w:val="center"/>
          </w:tcPr>
          <w:p w14:paraId="0FC55CA6" w14:textId="77777777" w:rsidR="00247326" w:rsidRPr="00391F72" w:rsidRDefault="00247326" w:rsidP="00312719">
            <w:pPr>
              <w:pStyle w:val="Header"/>
              <w:rPr>
                <w:sz w:val="20"/>
                <w:szCs w:val="20"/>
                <w:lang w:val="en-GB" w:eastAsia="it-IT"/>
              </w:rPr>
            </w:pPr>
          </w:p>
        </w:tc>
        <w:tc>
          <w:tcPr>
            <w:tcW w:w="1654" w:type="dxa"/>
            <w:vMerge/>
            <w:tcBorders>
              <w:top w:val="single" w:sz="6" w:space="0" w:color="auto"/>
              <w:bottom w:val="single" w:sz="6" w:space="0" w:color="auto"/>
            </w:tcBorders>
            <w:shd w:val="clear" w:color="auto" w:fill="auto"/>
            <w:vAlign w:val="center"/>
          </w:tcPr>
          <w:p w14:paraId="21800B06" w14:textId="77777777" w:rsidR="00247326" w:rsidRPr="00391F72" w:rsidRDefault="00247326" w:rsidP="00312719">
            <w:pPr>
              <w:rPr>
                <w:sz w:val="20"/>
                <w:szCs w:val="20"/>
                <w:lang w:val="en-GB"/>
              </w:rPr>
            </w:pPr>
          </w:p>
        </w:tc>
        <w:tc>
          <w:tcPr>
            <w:tcW w:w="1361" w:type="dxa"/>
            <w:tcBorders>
              <w:top w:val="dashSmallGap" w:sz="4" w:space="0" w:color="auto"/>
              <w:bottom w:val="single" w:sz="6" w:space="0" w:color="auto"/>
            </w:tcBorders>
            <w:shd w:val="clear" w:color="auto" w:fill="auto"/>
            <w:vAlign w:val="center"/>
          </w:tcPr>
          <w:p w14:paraId="483399EE" w14:textId="77777777" w:rsidR="00247326" w:rsidRPr="00391F72" w:rsidRDefault="00247326" w:rsidP="00312719">
            <w:pPr>
              <w:rPr>
                <w:sz w:val="20"/>
                <w:szCs w:val="20"/>
                <w:lang w:val="en-GB"/>
              </w:rPr>
            </w:pPr>
          </w:p>
        </w:tc>
        <w:tc>
          <w:tcPr>
            <w:tcW w:w="1418" w:type="dxa"/>
            <w:tcBorders>
              <w:top w:val="dashSmallGap" w:sz="4" w:space="0" w:color="auto"/>
              <w:bottom w:val="single" w:sz="6" w:space="0" w:color="auto"/>
            </w:tcBorders>
            <w:shd w:val="clear" w:color="auto" w:fill="auto"/>
            <w:vAlign w:val="center"/>
          </w:tcPr>
          <w:p w14:paraId="7EA51480" w14:textId="77777777" w:rsidR="00247326" w:rsidRPr="00391F72" w:rsidRDefault="00247326" w:rsidP="00312719">
            <w:pPr>
              <w:pStyle w:val="Header"/>
              <w:rPr>
                <w:sz w:val="20"/>
                <w:szCs w:val="20"/>
                <w:lang w:val="en-GB" w:eastAsia="it-IT"/>
              </w:rPr>
            </w:pPr>
          </w:p>
        </w:tc>
        <w:tc>
          <w:tcPr>
            <w:tcW w:w="1531" w:type="dxa"/>
            <w:tcBorders>
              <w:top w:val="single" w:sz="6" w:space="0" w:color="auto"/>
              <w:bottom w:val="single" w:sz="6" w:space="0" w:color="auto"/>
            </w:tcBorders>
            <w:shd w:val="thinDiagCross" w:color="auto" w:fill="auto"/>
            <w:vAlign w:val="center"/>
          </w:tcPr>
          <w:p w14:paraId="1E1078EC"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thinDiagCross" w:color="auto" w:fill="auto"/>
            <w:vAlign w:val="center"/>
          </w:tcPr>
          <w:p w14:paraId="78FBCA7A"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thinDiagCross" w:color="auto" w:fill="auto"/>
            <w:vAlign w:val="center"/>
          </w:tcPr>
          <w:p w14:paraId="6E9394DE"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vAlign w:val="center"/>
          </w:tcPr>
          <w:p w14:paraId="2EC2EDE1" w14:textId="77777777" w:rsidR="00247326" w:rsidRPr="00391F72" w:rsidRDefault="00247326" w:rsidP="00312719">
            <w:pPr>
              <w:rPr>
                <w:sz w:val="20"/>
                <w:szCs w:val="20"/>
                <w:lang w:val="en-GB"/>
              </w:rPr>
            </w:pPr>
          </w:p>
        </w:tc>
      </w:tr>
      <w:tr w:rsidR="00247326" w:rsidRPr="00391F72" w14:paraId="510CA416" w14:textId="77777777" w:rsidTr="00312719">
        <w:trPr>
          <w:cantSplit/>
          <w:jc w:val="center"/>
        </w:trPr>
        <w:tc>
          <w:tcPr>
            <w:tcW w:w="2098" w:type="dxa"/>
            <w:vMerge w:val="restart"/>
            <w:tcBorders>
              <w:top w:val="single" w:sz="6" w:space="0" w:color="auto"/>
              <w:bottom w:val="single" w:sz="6" w:space="0" w:color="auto"/>
            </w:tcBorders>
            <w:shd w:val="clear" w:color="auto" w:fill="auto"/>
            <w:vAlign w:val="center"/>
          </w:tcPr>
          <w:p w14:paraId="54236945" w14:textId="77777777" w:rsidR="00247326" w:rsidRPr="00391F72" w:rsidRDefault="00247326" w:rsidP="00312719">
            <w:pPr>
              <w:pStyle w:val="Header"/>
              <w:rPr>
                <w:sz w:val="20"/>
                <w:szCs w:val="20"/>
                <w:lang w:val="en-GB" w:eastAsia="it-IT"/>
              </w:rPr>
            </w:pPr>
          </w:p>
        </w:tc>
        <w:tc>
          <w:tcPr>
            <w:tcW w:w="1654" w:type="dxa"/>
            <w:vMerge w:val="restart"/>
            <w:tcBorders>
              <w:top w:val="single" w:sz="6" w:space="0" w:color="auto"/>
              <w:bottom w:val="single" w:sz="6" w:space="0" w:color="auto"/>
            </w:tcBorders>
            <w:shd w:val="clear" w:color="auto" w:fill="auto"/>
            <w:vAlign w:val="center"/>
          </w:tcPr>
          <w:p w14:paraId="6D8A58C0" w14:textId="77777777" w:rsidR="00247326" w:rsidRPr="00391F72" w:rsidRDefault="00247326" w:rsidP="00312719">
            <w:pPr>
              <w:rPr>
                <w:sz w:val="20"/>
                <w:szCs w:val="20"/>
                <w:lang w:val="en-GB"/>
              </w:rPr>
            </w:pPr>
          </w:p>
        </w:tc>
        <w:tc>
          <w:tcPr>
            <w:tcW w:w="1361" w:type="dxa"/>
            <w:tcBorders>
              <w:top w:val="single" w:sz="6" w:space="0" w:color="auto"/>
              <w:bottom w:val="dashSmallGap" w:sz="4" w:space="0" w:color="auto"/>
            </w:tcBorders>
            <w:shd w:val="clear" w:color="auto" w:fill="auto"/>
            <w:vAlign w:val="center"/>
          </w:tcPr>
          <w:p w14:paraId="6F7BB209" w14:textId="77777777" w:rsidR="00247326" w:rsidRPr="00391F72" w:rsidRDefault="00247326" w:rsidP="00312719">
            <w:pPr>
              <w:rPr>
                <w:sz w:val="20"/>
                <w:szCs w:val="20"/>
                <w:lang w:val="en-GB"/>
              </w:rPr>
            </w:pPr>
          </w:p>
        </w:tc>
        <w:tc>
          <w:tcPr>
            <w:tcW w:w="1418" w:type="dxa"/>
            <w:tcBorders>
              <w:top w:val="single" w:sz="6" w:space="0" w:color="auto"/>
              <w:bottom w:val="dashSmallGap" w:sz="4" w:space="0" w:color="auto"/>
            </w:tcBorders>
            <w:shd w:val="clear" w:color="auto" w:fill="auto"/>
            <w:vAlign w:val="center"/>
          </w:tcPr>
          <w:p w14:paraId="7769FFDF" w14:textId="77777777" w:rsidR="00247326" w:rsidRPr="00391F72" w:rsidRDefault="00247326" w:rsidP="00312719">
            <w:pPr>
              <w:pStyle w:val="Header"/>
              <w:rPr>
                <w:sz w:val="20"/>
                <w:szCs w:val="20"/>
                <w:lang w:val="en-GB" w:eastAsia="it-IT"/>
              </w:rPr>
            </w:pPr>
          </w:p>
        </w:tc>
        <w:tc>
          <w:tcPr>
            <w:tcW w:w="1531" w:type="dxa"/>
            <w:tcBorders>
              <w:top w:val="single" w:sz="6" w:space="0" w:color="auto"/>
              <w:bottom w:val="single" w:sz="6" w:space="0" w:color="auto"/>
            </w:tcBorders>
            <w:shd w:val="clear" w:color="auto" w:fill="auto"/>
            <w:vAlign w:val="center"/>
          </w:tcPr>
          <w:p w14:paraId="388A10EA"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clear" w:color="auto" w:fill="auto"/>
            <w:vAlign w:val="center"/>
          </w:tcPr>
          <w:p w14:paraId="23B7A113"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clear" w:color="auto" w:fill="auto"/>
            <w:vAlign w:val="center"/>
          </w:tcPr>
          <w:p w14:paraId="56AB14FE"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shd w:val="thinDiagCross" w:color="auto" w:fill="auto"/>
            <w:vAlign w:val="center"/>
          </w:tcPr>
          <w:p w14:paraId="7C512BDC" w14:textId="77777777" w:rsidR="00247326" w:rsidRPr="00391F72" w:rsidRDefault="00247326" w:rsidP="00312719">
            <w:pPr>
              <w:rPr>
                <w:sz w:val="20"/>
                <w:szCs w:val="20"/>
                <w:lang w:val="en-GB"/>
              </w:rPr>
            </w:pPr>
          </w:p>
        </w:tc>
      </w:tr>
      <w:tr w:rsidR="00247326" w:rsidRPr="00391F72" w14:paraId="6311CDDB" w14:textId="77777777" w:rsidTr="00312719">
        <w:trPr>
          <w:cantSplit/>
          <w:jc w:val="center"/>
        </w:trPr>
        <w:tc>
          <w:tcPr>
            <w:tcW w:w="2098" w:type="dxa"/>
            <w:vMerge/>
            <w:tcBorders>
              <w:top w:val="single" w:sz="6" w:space="0" w:color="auto"/>
              <w:bottom w:val="single" w:sz="6" w:space="0" w:color="auto"/>
            </w:tcBorders>
            <w:shd w:val="clear" w:color="auto" w:fill="auto"/>
            <w:vAlign w:val="center"/>
          </w:tcPr>
          <w:p w14:paraId="6CFFC1EC" w14:textId="77777777" w:rsidR="00247326" w:rsidRPr="00391F72" w:rsidRDefault="00247326" w:rsidP="00312719">
            <w:pPr>
              <w:pStyle w:val="Header"/>
              <w:rPr>
                <w:sz w:val="20"/>
                <w:szCs w:val="20"/>
                <w:lang w:val="en-GB" w:eastAsia="it-IT"/>
              </w:rPr>
            </w:pPr>
          </w:p>
        </w:tc>
        <w:tc>
          <w:tcPr>
            <w:tcW w:w="1654" w:type="dxa"/>
            <w:vMerge/>
            <w:tcBorders>
              <w:top w:val="single" w:sz="6" w:space="0" w:color="auto"/>
              <w:bottom w:val="single" w:sz="6" w:space="0" w:color="auto"/>
            </w:tcBorders>
            <w:shd w:val="clear" w:color="auto" w:fill="auto"/>
            <w:vAlign w:val="center"/>
          </w:tcPr>
          <w:p w14:paraId="2ABF6416" w14:textId="77777777" w:rsidR="00247326" w:rsidRPr="00391F72" w:rsidRDefault="00247326" w:rsidP="00312719">
            <w:pPr>
              <w:rPr>
                <w:sz w:val="20"/>
                <w:szCs w:val="20"/>
                <w:lang w:val="en-GB"/>
              </w:rPr>
            </w:pPr>
          </w:p>
        </w:tc>
        <w:tc>
          <w:tcPr>
            <w:tcW w:w="1361" w:type="dxa"/>
            <w:tcBorders>
              <w:top w:val="dashSmallGap" w:sz="4" w:space="0" w:color="auto"/>
              <w:bottom w:val="single" w:sz="6" w:space="0" w:color="auto"/>
            </w:tcBorders>
            <w:shd w:val="clear" w:color="auto" w:fill="auto"/>
            <w:vAlign w:val="center"/>
          </w:tcPr>
          <w:p w14:paraId="0B6F6275" w14:textId="77777777" w:rsidR="00247326" w:rsidRPr="00391F72" w:rsidRDefault="00247326" w:rsidP="00312719">
            <w:pPr>
              <w:rPr>
                <w:sz w:val="20"/>
                <w:szCs w:val="20"/>
                <w:lang w:val="en-GB"/>
              </w:rPr>
            </w:pPr>
          </w:p>
        </w:tc>
        <w:tc>
          <w:tcPr>
            <w:tcW w:w="1418" w:type="dxa"/>
            <w:tcBorders>
              <w:top w:val="dashSmallGap" w:sz="4" w:space="0" w:color="auto"/>
              <w:bottom w:val="single" w:sz="6" w:space="0" w:color="auto"/>
            </w:tcBorders>
            <w:shd w:val="clear" w:color="auto" w:fill="auto"/>
            <w:vAlign w:val="center"/>
          </w:tcPr>
          <w:p w14:paraId="4B20DA66" w14:textId="77777777" w:rsidR="00247326" w:rsidRPr="00391F72" w:rsidRDefault="00247326" w:rsidP="00312719">
            <w:pPr>
              <w:pStyle w:val="Header"/>
              <w:rPr>
                <w:sz w:val="20"/>
                <w:szCs w:val="20"/>
                <w:lang w:val="en-GB" w:eastAsia="it-IT"/>
              </w:rPr>
            </w:pPr>
          </w:p>
        </w:tc>
        <w:tc>
          <w:tcPr>
            <w:tcW w:w="1531" w:type="dxa"/>
            <w:tcBorders>
              <w:top w:val="single" w:sz="6" w:space="0" w:color="auto"/>
              <w:bottom w:val="single" w:sz="6" w:space="0" w:color="auto"/>
            </w:tcBorders>
            <w:shd w:val="thinDiagCross" w:color="auto" w:fill="auto"/>
            <w:vAlign w:val="center"/>
          </w:tcPr>
          <w:p w14:paraId="4667683A"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thinDiagCross" w:color="auto" w:fill="auto"/>
            <w:vAlign w:val="center"/>
          </w:tcPr>
          <w:p w14:paraId="08164580"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thinDiagCross" w:color="auto" w:fill="auto"/>
            <w:vAlign w:val="center"/>
          </w:tcPr>
          <w:p w14:paraId="5974FD77"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vAlign w:val="center"/>
          </w:tcPr>
          <w:p w14:paraId="782CA062" w14:textId="77777777" w:rsidR="00247326" w:rsidRPr="00391F72" w:rsidRDefault="00247326" w:rsidP="00312719">
            <w:pPr>
              <w:rPr>
                <w:sz w:val="20"/>
                <w:szCs w:val="20"/>
                <w:lang w:val="en-GB"/>
              </w:rPr>
            </w:pPr>
          </w:p>
        </w:tc>
      </w:tr>
      <w:tr w:rsidR="00247326" w:rsidRPr="00391F72" w14:paraId="3B973DB3" w14:textId="77777777" w:rsidTr="00312719">
        <w:trPr>
          <w:cantSplit/>
          <w:jc w:val="center"/>
        </w:trPr>
        <w:tc>
          <w:tcPr>
            <w:tcW w:w="2098" w:type="dxa"/>
            <w:vMerge w:val="restart"/>
            <w:tcBorders>
              <w:top w:val="single" w:sz="6" w:space="0" w:color="auto"/>
              <w:bottom w:val="single" w:sz="6" w:space="0" w:color="auto"/>
            </w:tcBorders>
            <w:shd w:val="clear" w:color="auto" w:fill="auto"/>
            <w:vAlign w:val="center"/>
          </w:tcPr>
          <w:p w14:paraId="3D1326F2" w14:textId="77777777" w:rsidR="00247326" w:rsidRPr="00391F72" w:rsidRDefault="00247326" w:rsidP="00312719">
            <w:pPr>
              <w:pStyle w:val="Header"/>
              <w:rPr>
                <w:sz w:val="20"/>
                <w:szCs w:val="20"/>
                <w:lang w:val="en-GB" w:eastAsia="it-IT"/>
              </w:rPr>
            </w:pPr>
          </w:p>
        </w:tc>
        <w:tc>
          <w:tcPr>
            <w:tcW w:w="1654" w:type="dxa"/>
            <w:vMerge w:val="restart"/>
            <w:tcBorders>
              <w:top w:val="single" w:sz="6" w:space="0" w:color="auto"/>
              <w:bottom w:val="single" w:sz="6" w:space="0" w:color="auto"/>
            </w:tcBorders>
            <w:shd w:val="clear" w:color="auto" w:fill="auto"/>
            <w:vAlign w:val="center"/>
          </w:tcPr>
          <w:p w14:paraId="22C9EA55" w14:textId="77777777" w:rsidR="00247326" w:rsidRPr="00391F72" w:rsidRDefault="00247326" w:rsidP="00312719">
            <w:pPr>
              <w:rPr>
                <w:sz w:val="20"/>
                <w:szCs w:val="20"/>
                <w:lang w:val="en-GB"/>
              </w:rPr>
            </w:pPr>
          </w:p>
        </w:tc>
        <w:tc>
          <w:tcPr>
            <w:tcW w:w="1361" w:type="dxa"/>
            <w:tcBorders>
              <w:top w:val="single" w:sz="6" w:space="0" w:color="auto"/>
              <w:bottom w:val="dashSmallGap" w:sz="4" w:space="0" w:color="auto"/>
            </w:tcBorders>
            <w:shd w:val="clear" w:color="auto" w:fill="auto"/>
            <w:vAlign w:val="center"/>
          </w:tcPr>
          <w:p w14:paraId="372F7F3E" w14:textId="77777777" w:rsidR="00247326" w:rsidRPr="00391F72" w:rsidRDefault="00247326" w:rsidP="00312719">
            <w:pPr>
              <w:rPr>
                <w:sz w:val="20"/>
                <w:szCs w:val="20"/>
                <w:lang w:val="en-GB"/>
              </w:rPr>
            </w:pPr>
          </w:p>
        </w:tc>
        <w:tc>
          <w:tcPr>
            <w:tcW w:w="1418" w:type="dxa"/>
            <w:tcBorders>
              <w:top w:val="single" w:sz="6" w:space="0" w:color="auto"/>
              <w:bottom w:val="dashSmallGap" w:sz="4" w:space="0" w:color="auto"/>
            </w:tcBorders>
            <w:shd w:val="clear" w:color="auto" w:fill="auto"/>
            <w:vAlign w:val="center"/>
          </w:tcPr>
          <w:p w14:paraId="3431487D" w14:textId="77777777" w:rsidR="00247326" w:rsidRPr="00391F72" w:rsidRDefault="00247326" w:rsidP="00312719">
            <w:pPr>
              <w:pStyle w:val="Header"/>
              <w:rPr>
                <w:sz w:val="20"/>
                <w:szCs w:val="20"/>
                <w:lang w:val="en-GB" w:eastAsia="it-IT"/>
              </w:rPr>
            </w:pPr>
          </w:p>
        </w:tc>
        <w:tc>
          <w:tcPr>
            <w:tcW w:w="1531" w:type="dxa"/>
            <w:tcBorders>
              <w:top w:val="single" w:sz="6" w:space="0" w:color="auto"/>
              <w:bottom w:val="single" w:sz="6" w:space="0" w:color="auto"/>
            </w:tcBorders>
            <w:shd w:val="clear" w:color="auto" w:fill="auto"/>
            <w:vAlign w:val="center"/>
          </w:tcPr>
          <w:p w14:paraId="61B6AA84"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clear" w:color="auto" w:fill="auto"/>
            <w:vAlign w:val="center"/>
          </w:tcPr>
          <w:p w14:paraId="37B87241"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clear" w:color="auto" w:fill="auto"/>
            <w:vAlign w:val="center"/>
          </w:tcPr>
          <w:p w14:paraId="3A03FB75"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shd w:val="thinDiagCross" w:color="auto" w:fill="auto"/>
            <w:vAlign w:val="center"/>
          </w:tcPr>
          <w:p w14:paraId="45D29B29" w14:textId="77777777" w:rsidR="00247326" w:rsidRPr="00391F72" w:rsidRDefault="00247326" w:rsidP="00312719">
            <w:pPr>
              <w:rPr>
                <w:sz w:val="20"/>
                <w:szCs w:val="20"/>
                <w:lang w:val="en-GB"/>
              </w:rPr>
            </w:pPr>
          </w:p>
        </w:tc>
      </w:tr>
      <w:tr w:rsidR="00247326" w:rsidRPr="00391F72" w14:paraId="237DFBBD" w14:textId="77777777" w:rsidTr="00312719">
        <w:trPr>
          <w:cantSplit/>
          <w:jc w:val="center"/>
        </w:trPr>
        <w:tc>
          <w:tcPr>
            <w:tcW w:w="2098" w:type="dxa"/>
            <w:vMerge/>
            <w:tcBorders>
              <w:top w:val="single" w:sz="6" w:space="0" w:color="auto"/>
              <w:bottom w:val="single" w:sz="6" w:space="0" w:color="auto"/>
            </w:tcBorders>
            <w:shd w:val="clear" w:color="auto" w:fill="auto"/>
            <w:vAlign w:val="center"/>
          </w:tcPr>
          <w:p w14:paraId="3426D2A5" w14:textId="77777777" w:rsidR="00247326" w:rsidRPr="00391F72" w:rsidRDefault="00247326" w:rsidP="00312719">
            <w:pPr>
              <w:pStyle w:val="Header"/>
              <w:rPr>
                <w:sz w:val="20"/>
                <w:szCs w:val="20"/>
                <w:lang w:val="en-GB" w:eastAsia="it-IT"/>
              </w:rPr>
            </w:pPr>
          </w:p>
        </w:tc>
        <w:tc>
          <w:tcPr>
            <w:tcW w:w="1654" w:type="dxa"/>
            <w:vMerge/>
            <w:tcBorders>
              <w:top w:val="single" w:sz="6" w:space="0" w:color="auto"/>
              <w:bottom w:val="single" w:sz="6" w:space="0" w:color="auto"/>
            </w:tcBorders>
            <w:shd w:val="clear" w:color="auto" w:fill="auto"/>
            <w:vAlign w:val="center"/>
          </w:tcPr>
          <w:p w14:paraId="506BDCE1" w14:textId="77777777" w:rsidR="00247326" w:rsidRPr="00391F72" w:rsidRDefault="00247326" w:rsidP="00312719">
            <w:pPr>
              <w:rPr>
                <w:sz w:val="20"/>
                <w:szCs w:val="20"/>
                <w:lang w:val="en-GB"/>
              </w:rPr>
            </w:pPr>
          </w:p>
        </w:tc>
        <w:tc>
          <w:tcPr>
            <w:tcW w:w="1361" w:type="dxa"/>
            <w:tcBorders>
              <w:top w:val="dashSmallGap" w:sz="4" w:space="0" w:color="auto"/>
              <w:bottom w:val="single" w:sz="6" w:space="0" w:color="auto"/>
            </w:tcBorders>
            <w:shd w:val="clear" w:color="auto" w:fill="auto"/>
            <w:vAlign w:val="center"/>
          </w:tcPr>
          <w:p w14:paraId="550594E1" w14:textId="77777777" w:rsidR="00247326" w:rsidRPr="00391F72" w:rsidRDefault="00247326" w:rsidP="00312719">
            <w:pPr>
              <w:rPr>
                <w:sz w:val="20"/>
                <w:szCs w:val="20"/>
                <w:lang w:val="en-GB"/>
              </w:rPr>
            </w:pPr>
          </w:p>
        </w:tc>
        <w:tc>
          <w:tcPr>
            <w:tcW w:w="1418" w:type="dxa"/>
            <w:tcBorders>
              <w:top w:val="dashSmallGap" w:sz="4" w:space="0" w:color="auto"/>
              <w:bottom w:val="single" w:sz="6" w:space="0" w:color="auto"/>
            </w:tcBorders>
            <w:shd w:val="clear" w:color="auto" w:fill="auto"/>
            <w:vAlign w:val="center"/>
          </w:tcPr>
          <w:p w14:paraId="522D6037" w14:textId="77777777" w:rsidR="00247326" w:rsidRPr="00391F72" w:rsidRDefault="00247326" w:rsidP="00312719">
            <w:pPr>
              <w:pStyle w:val="Header"/>
              <w:rPr>
                <w:sz w:val="20"/>
                <w:szCs w:val="20"/>
                <w:lang w:val="en-GB" w:eastAsia="it-IT"/>
              </w:rPr>
            </w:pPr>
          </w:p>
        </w:tc>
        <w:tc>
          <w:tcPr>
            <w:tcW w:w="1531" w:type="dxa"/>
            <w:tcBorders>
              <w:top w:val="single" w:sz="6" w:space="0" w:color="auto"/>
              <w:bottom w:val="single" w:sz="6" w:space="0" w:color="auto"/>
            </w:tcBorders>
            <w:shd w:val="thinDiagCross" w:color="auto" w:fill="auto"/>
            <w:vAlign w:val="center"/>
          </w:tcPr>
          <w:p w14:paraId="31D10E13"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thinDiagCross" w:color="auto" w:fill="auto"/>
            <w:vAlign w:val="center"/>
          </w:tcPr>
          <w:p w14:paraId="3C15BE8D"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thinDiagCross" w:color="auto" w:fill="auto"/>
            <w:vAlign w:val="center"/>
          </w:tcPr>
          <w:p w14:paraId="293C0449"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vAlign w:val="center"/>
          </w:tcPr>
          <w:p w14:paraId="7E7D2EEB" w14:textId="77777777" w:rsidR="00247326" w:rsidRPr="00391F72" w:rsidRDefault="00247326" w:rsidP="00312719">
            <w:pPr>
              <w:rPr>
                <w:sz w:val="20"/>
                <w:szCs w:val="20"/>
                <w:lang w:val="en-GB"/>
              </w:rPr>
            </w:pPr>
          </w:p>
        </w:tc>
      </w:tr>
      <w:tr w:rsidR="00247326" w:rsidRPr="00391F72" w14:paraId="51144D66" w14:textId="77777777" w:rsidTr="00312719">
        <w:trPr>
          <w:cantSplit/>
          <w:jc w:val="center"/>
        </w:trPr>
        <w:tc>
          <w:tcPr>
            <w:tcW w:w="2098" w:type="dxa"/>
            <w:vMerge w:val="restart"/>
            <w:tcBorders>
              <w:top w:val="single" w:sz="6" w:space="0" w:color="auto"/>
              <w:bottom w:val="single" w:sz="6" w:space="0" w:color="auto"/>
            </w:tcBorders>
            <w:shd w:val="clear" w:color="auto" w:fill="auto"/>
            <w:vAlign w:val="center"/>
          </w:tcPr>
          <w:p w14:paraId="332F39A2" w14:textId="77777777" w:rsidR="00247326" w:rsidRPr="00391F72" w:rsidRDefault="00247326" w:rsidP="00312719">
            <w:pPr>
              <w:pStyle w:val="Header"/>
              <w:rPr>
                <w:sz w:val="20"/>
                <w:szCs w:val="20"/>
                <w:lang w:val="en-GB" w:eastAsia="it-IT"/>
              </w:rPr>
            </w:pPr>
          </w:p>
        </w:tc>
        <w:tc>
          <w:tcPr>
            <w:tcW w:w="1654" w:type="dxa"/>
            <w:vMerge w:val="restart"/>
            <w:tcBorders>
              <w:top w:val="single" w:sz="6" w:space="0" w:color="auto"/>
              <w:bottom w:val="single" w:sz="6" w:space="0" w:color="auto"/>
            </w:tcBorders>
            <w:shd w:val="clear" w:color="auto" w:fill="auto"/>
            <w:vAlign w:val="center"/>
          </w:tcPr>
          <w:p w14:paraId="35C2C9A1" w14:textId="77777777" w:rsidR="00247326" w:rsidRPr="00391F72" w:rsidRDefault="00247326" w:rsidP="00312719">
            <w:pPr>
              <w:rPr>
                <w:sz w:val="20"/>
                <w:szCs w:val="20"/>
                <w:lang w:val="en-GB"/>
              </w:rPr>
            </w:pPr>
          </w:p>
        </w:tc>
        <w:tc>
          <w:tcPr>
            <w:tcW w:w="1361" w:type="dxa"/>
            <w:tcBorders>
              <w:top w:val="single" w:sz="6" w:space="0" w:color="auto"/>
              <w:bottom w:val="dashSmallGap" w:sz="4" w:space="0" w:color="auto"/>
            </w:tcBorders>
            <w:shd w:val="clear" w:color="auto" w:fill="auto"/>
            <w:vAlign w:val="center"/>
          </w:tcPr>
          <w:p w14:paraId="0CBDEDCC" w14:textId="77777777" w:rsidR="00247326" w:rsidRPr="00391F72" w:rsidRDefault="00247326" w:rsidP="00312719">
            <w:pPr>
              <w:rPr>
                <w:sz w:val="20"/>
                <w:szCs w:val="20"/>
                <w:lang w:val="en-GB"/>
              </w:rPr>
            </w:pPr>
          </w:p>
        </w:tc>
        <w:tc>
          <w:tcPr>
            <w:tcW w:w="1418" w:type="dxa"/>
            <w:tcBorders>
              <w:top w:val="single" w:sz="6" w:space="0" w:color="auto"/>
              <w:bottom w:val="dashSmallGap" w:sz="4" w:space="0" w:color="auto"/>
            </w:tcBorders>
            <w:shd w:val="clear" w:color="auto" w:fill="auto"/>
            <w:vAlign w:val="center"/>
          </w:tcPr>
          <w:p w14:paraId="6D586973" w14:textId="77777777" w:rsidR="00247326" w:rsidRPr="00391F72" w:rsidRDefault="00247326" w:rsidP="00312719">
            <w:pPr>
              <w:pStyle w:val="Header"/>
              <w:rPr>
                <w:sz w:val="20"/>
                <w:szCs w:val="20"/>
                <w:lang w:val="en-GB" w:eastAsia="it-IT"/>
              </w:rPr>
            </w:pPr>
          </w:p>
        </w:tc>
        <w:tc>
          <w:tcPr>
            <w:tcW w:w="1531" w:type="dxa"/>
            <w:tcBorders>
              <w:top w:val="single" w:sz="6" w:space="0" w:color="auto"/>
              <w:bottom w:val="single" w:sz="6" w:space="0" w:color="auto"/>
            </w:tcBorders>
            <w:shd w:val="clear" w:color="auto" w:fill="auto"/>
            <w:vAlign w:val="center"/>
          </w:tcPr>
          <w:p w14:paraId="73D23F69"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clear" w:color="auto" w:fill="auto"/>
            <w:vAlign w:val="center"/>
          </w:tcPr>
          <w:p w14:paraId="63D788DE" w14:textId="77777777" w:rsidR="00247326" w:rsidRPr="00391F72" w:rsidRDefault="00247326" w:rsidP="00312719">
            <w:pPr>
              <w:rPr>
                <w:sz w:val="20"/>
                <w:szCs w:val="20"/>
                <w:lang w:val="en-GB"/>
              </w:rPr>
            </w:pPr>
          </w:p>
        </w:tc>
        <w:tc>
          <w:tcPr>
            <w:tcW w:w="1531" w:type="dxa"/>
            <w:tcBorders>
              <w:top w:val="single" w:sz="6" w:space="0" w:color="auto"/>
              <w:bottom w:val="single" w:sz="6" w:space="0" w:color="auto"/>
            </w:tcBorders>
            <w:shd w:val="clear" w:color="auto" w:fill="auto"/>
            <w:vAlign w:val="center"/>
          </w:tcPr>
          <w:p w14:paraId="5EAA91E0"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shd w:val="thinDiagCross" w:color="auto" w:fill="auto"/>
            <w:vAlign w:val="center"/>
          </w:tcPr>
          <w:p w14:paraId="50AB276C" w14:textId="77777777" w:rsidR="00247326" w:rsidRPr="00391F72" w:rsidRDefault="00247326" w:rsidP="00312719">
            <w:pPr>
              <w:rPr>
                <w:sz w:val="20"/>
                <w:szCs w:val="20"/>
                <w:lang w:val="en-GB"/>
              </w:rPr>
            </w:pPr>
          </w:p>
        </w:tc>
      </w:tr>
      <w:tr w:rsidR="00247326" w:rsidRPr="00391F72" w14:paraId="222C02B8" w14:textId="77777777" w:rsidTr="00312719">
        <w:trPr>
          <w:cantSplit/>
          <w:jc w:val="center"/>
        </w:trPr>
        <w:tc>
          <w:tcPr>
            <w:tcW w:w="2098" w:type="dxa"/>
            <w:vMerge/>
            <w:tcBorders>
              <w:top w:val="single" w:sz="6" w:space="0" w:color="auto"/>
              <w:bottom w:val="single" w:sz="8" w:space="0" w:color="auto"/>
            </w:tcBorders>
            <w:shd w:val="clear" w:color="auto" w:fill="auto"/>
            <w:vAlign w:val="center"/>
          </w:tcPr>
          <w:p w14:paraId="12EA22DD" w14:textId="77777777" w:rsidR="00247326" w:rsidRPr="00391F72" w:rsidRDefault="00247326" w:rsidP="00312719">
            <w:pPr>
              <w:pStyle w:val="Header"/>
              <w:rPr>
                <w:sz w:val="20"/>
                <w:szCs w:val="20"/>
                <w:lang w:val="en-GB" w:eastAsia="it-IT"/>
              </w:rPr>
            </w:pPr>
          </w:p>
        </w:tc>
        <w:tc>
          <w:tcPr>
            <w:tcW w:w="1654" w:type="dxa"/>
            <w:vMerge/>
            <w:tcBorders>
              <w:top w:val="single" w:sz="6" w:space="0" w:color="auto"/>
              <w:bottom w:val="single" w:sz="8" w:space="0" w:color="auto"/>
            </w:tcBorders>
            <w:shd w:val="clear" w:color="auto" w:fill="auto"/>
            <w:vAlign w:val="center"/>
          </w:tcPr>
          <w:p w14:paraId="3B4845D6" w14:textId="77777777" w:rsidR="00247326" w:rsidRPr="00391F72" w:rsidRDefault="00247326" w:rsidP="00312719">
            <w:pPr>
              <w:rPr>
                <w:sz w:val="20"/>
                <w:szCs w:val="20"/>
                <w:lang w:val="en-GB"/>
              </w:rPr>
            </w:pPr>
          </w:p>
        </w:tc>
        <w:tc>
          <w:tcPr>
            <w:tcW w:w="1361" w:type="dxa"/>
            <w:tcBorders>
              <w:top w:val="dashSmallGap" w:sz="4" w:space="0" w:color="auto"/>
              <w:bottom w:val="single" w:sz="8" w:space="0" w:color="auto"/>
            </w:tcBorders>
            <w:shd w:val="clear" w:color="auto" w:fill="auto"/>
            <w:vAlign w:val="center"/>
          </w:tcPr>
          <w:p w14:paraId="5EABFC81" w14:textId="77777777" w:rsidR="00247326" w:rsidRPr="00391F72" w:rsidRDefault="00247326" w:rsidP="00312719">
            <w:pPr>
              <w:rPr>
                <w:sz w:val="20"/>
                <w:szCs w:val="20"/>
                <w:lang w:val="en-GB"/>
              </w:rPr>
            </w:pPr>
          </w:p>
        </w:tc>
        <w:tc>
          <w:tcPr>
            <w:tcW w:w="1418" w:type="dxa"/>
            <w:tcBorders>
              <w:top w:val="dashSmallGap" w:sz="4" w:space="0" w:color="auto"/>
              <w:bottom w:val="single" w:sz="8" w:space="0" w:color="auto"/>
            </w:tcBorders>
            <w:shd w:val="clear" w:color="auto" w:fill="auto"/>
            <w:vAlign w:val="center"/>
          </w:tcPr>
          <w:p w14:paraId="0702D1EF" w14:textId="77777777" w:rsidR="00247326" w:rsidRPr="00391F72" w:rsidRDefault="00247326" w:rsidP="00312719">
            <w:pPr>
              <w:pStyle w:val="Header"/>
              <w:rPr>
                <w:sz w:val="20"/>
                <w:szCs w:val="20"/>
                <w:lang w:val="en-GB" w:eastAsia="it-IT"/>
              </w:rPr>
            </w:pPr>
          </w:p>
        </w:tc>
        <w:tc>
          <w:tcPr>
            <w:tcW w:w="1531" w:type="dxa"/>
            <w:tcBorders>
              <w:top w:val="single" w:sz="6" w:space="0" w:color="auto"/>
              <w:bottom w:val="single" w:sz="8" w:space="0" w:color="auto"/>
            </w:tcBorders>
            <w:shd w:val="thinDiagCross" w:color="auto" w:fill="auto"/>
            <w:vAlign w:val="center"/>
          </w:tcPr>
          <w:p w14:paraId="123C74F9" w14:textId="77777777" w:rsidR="00247326" w:rsidRPr="00391F72" w:rsidRDefault="00247326" w:rsidP="00312719">
            <w:pPr>
              <w:rPr>
                <w:sz w:val="20"/>
                <w:szCs w:val="20"/>
                <w:lang w:val="en-GB"/>
              </w:rPr>
            </w:pPr>
          </w:p>
        </w:tc>
        <w:tc>
          <w:tcPr>
            <w:tcW w:w="1531" w:type="dxa"/>
            <w:tcBorders>
              <w:top w:val="single" w:sz="6" w:space="0" w:color="auto"/>
              <w:bottom w:val="single" w:sz="8" w:space="0" w:color="auto"/>
            </w:tcBorders>
            <w:shd w:val="thinDiagCross" w:color="auto" w:fill="auto"/>
            <w:vAlign w:val="center"/>
          </w:tcPr>
          <w:p w14:paraId="3460424F" w14:textId="77777777" w:rsidR="00247326" w:rsidRPr="00391F72" w:rsidRDefault="00247326" w:rsidP="00312719">
            <w:pPr>
              <w:rPr>
                <w:sz w:val="20"/>
                <w:szCs w:val="20"/>
                <w:lang w:val="en-GB"/>
              </w:rPr>
            </w:pPr>
          </w:p>
        </w:tc>
        <w:tc>
          <w:tcPr>
            <w:tcW w:w="1531" w:type="dxa"/>
            <w:tcBorders>
              <w:top w:val="single" w:sz="6" w:space="0" w:color="auto"/>
              <w:bottom w:val="single" w:sz="8" w:space="0" w:color="auto"/>
            </w:tcBorders>
            <w:shd w:val="thinDiagCross" w:color="auto" w:fill="auto"/>
            <w:vAlign w:val="center"/>
          </w:tcPr>
          <w:p w14:paraId="6BDC9FF9" w14:textId="77777777" w:rsidR="00247326" w:rsidRPr="00391F72" w:rsidRDefault="00247326" w:rsidP="00312719">
            <w:pPr>
              <w:rPr>
                <w:sz w:val="20"/>
                <w:szCs w:val="20"/>
                <w:lang w:val="en-GB"/>
              </w:rPr>
            </w:pPr>
          </w:p>
        </w:tc>
        <w:tc>
          <w:tcPr>
            <w:tcW w:w="1583" w:type="dxa"/>
            <w:tcBorders>
              <w:top w:val="single" w:sz="6" w:space="0" w:color="auto"/>
              <w:bottom w:val="single" w:sz="8" w:space="0" w:color="auto"/>
            </w:tcBorders>
            <w:vAlign w:val="center"/>
          </w:tcPr>
          <w:p w14:paraId="09F1F40B" w14:textId="77777777" w:rsidR="00247326" w:rsidRPr="00391F72" w:rsidRDefault="00247326" w:rsidP="00312719">
            <w:pPr>
              <w:rPr>
                <w:sz w:val="20"/>
                <w:szCs w:val="20"/>
                <w:lang w:val="en-GB"/>
              </w:rPr>
            </w:pPr>
          </w:p>
        </w:tc>
      </w:tr>
      <w:tr w:rsidR="00247326" w:rsidRPr="00391F72" w14:paraId="3A25DA0A" w14:textId="77777777" w:rsidTr="00312719">
        <w:trPr>
          <w:trHeight w:hRule="exact" w:val="284"/>
          <w:jc w:val="center"/>
        </w:trPr>
        <w:tc>
          <w:tcPr>
            <w:tcW w:w="2098" w:type="dxa"/>
            <w:tcBorders>
              <w:top w:val="single" w:sz="8" w:space="0" w:color="auto"/>
              <w:bottom w:val="single" w:sz="6" w:space="0" w:color="auto"/>
              <w:right w:val="nil"/>
            </w:tcBorders>
            <w:vAlign w:val="bottom"/>
          </w:tcPr>
          <w:p w14:paraId="0D711394" w14:textId="77777777" w:rsidR="00247326" w:rsidRPr="00391F72" w:rsidRDefault="00247326" w:rsidP="00312719">
            <w:pPr>
              <w:pStyle w:val="Header"/>
              <w:rPr>
                <w:b/>
                <w:bCs/>
                <w:sz w:val="20"/>
                <w:szCs w:val="20"/>
                <w:lang w:val="en-GB" w:eastAsia="it-IT"/>
              </w:rPr>
            </w:pPr>
            <w:r w:rsidRPr="00391F72">
              <w:rPr>
                <w:b/>
                <w:bCs/>
                <w:sz w:val="20"/>
                <w:szCs w:val="20"/>
                <w:lang w:val="en-GB" w:eastAsia="it-IT"/>
              </w:rPr>
              <w:t>Local Staff</w:t>
            </w:r>
          </w:p>
        </w:tc>
        <w:tc>
          <w:tcPr>
            <w:tcW w:w="1654" w:type="dxa"/>
            <w:tcBorders>
              <w:top w:val="single" w:sz="8" w:space="0" w:color="auto"/>
              <w:left w:val="nil"/>
              <w:bottom w:val="single" w:sz="6" w:space="0" w:color="auto"/>
              <w:right w:val="nil"/>
            </w:tcBorders>
            <w:vAlign w:val="center"/>
          </w:tcPr>
          <w:p w14:paraId="4608DA39" w14:textId="77777777" w:rsidR="00247326" w:rsidRPr="00391F72" w:rsidRDefault="00247326" w:rsidP="00312719">
            <w:pPr>
              <w:pStyle w:val="Header"/>
              <w:rPr>
                <w:sz w:val="20"/>
                <w:szCs w:val="20"/>
                <w:lang w:val="en-GB" w:eastAsia="it-IT"/>
              </w:rPr>
            </w:pPr>
          </w:p>
        </w:tc>
        <w:tc>
          <w:tcPr>
            <w:tcW w:w="1361" w:type="dxa"/>
            <w:tcBorders>
              <w:top w:val="single" w:sz="8" w:space="0" w:color="auto"/>
              <w:left w:val="nil"/>
              <w:bottom w:val="single" w:sz="6" w:space="0" w:color="auto"/>
              <w:right w:val="nil"/>
            </w:tcBorders>
            <w:vAlign w:val="center"/>
          </w:tcPr>
          <w:p w14:paraId="5CA8A528" w14:textId="77777777" w:rsidR="00247326" w:rsidRPr="00391F72" w:rsidRDefault="00247326" w:rsidP="00312719">
            <w:pPr>
              <w:pStyle w:val="Header"/>
              <w:rPr>
                <w:sz w:val="20"/>
                <w:szCs w:val="20"/>
                <w:lang w:val="en-GB"/>
              </w:rPr>
            </w:pPr>
          </w:p>
        </w:tc>
        <w:tc>
          <w:tcPr>
            <w:tcW w:w="1418" w:type="dxa"/>
            <w:tcBorders>
              <w:top w:val="single" w:sz="8" w:space="0" w:color="auto"/>
              <w:left w:val="nil"/>
              <w:bottom w:val="single" w:sz="6" w:space="0" w:color="auto"/>
              <w:right w:val="nil"/>
            </w:tcBorders>
            <w:vAlign w:val="center"/>
          </w:tcPr>
          <w:p w14:paraId="4CD4D150" w14:textId="77777777" w:rsidR="00247326" w:rsidRPr="00391F72" w:rsidRDefault="00247326" w:rsidP="00312719">
            <w:pPr>
              <w:rPr>
                <w:sz w:val="20"/>
                <w:szCs w:val="20"/>
                <w:lang w:val="en-GB"/>
              </w:rPr>
            </w:pPr>
          </w:p>
        </w:tc>
        <w:tc>
          <w:tcPr>
            <w:tcW w:w="1531" w:type="dxa"/>
            <w:tcBorders>
              <w:top w:val="single" w:sz="8" w:space="0" w:color="auto"/>
              <w:left w:val="nil"/>
              <w:bottom w:val="single" w:sz="6" w:space="0" w:color="auto"/>
              <w:right w:val="nil"/>
            </w:tcBorders>
            <w:vAlign w:val="center"/>
          </w:tcPr>
          <w:p w14:paraId="1B6EC57A" w14:textId="77777777" w:rsidR="00247326" w:rsidRPr="00391F72" w:rsidRDefault="00247326" w:rsidP="00312719">
            <w:pPr>
              <w:pStyle w:val="Header"/>
              <w:rPr>
                <w:sz w:val="20"/>
                <w:szCs w:val="20"/>
                <w:lang w:val="en-GB" w:eastAsia="it-IT"/>
              </w:rPr>
            </w:pPr>
          </w:p>
        </w:tc>
        <w:tc>
          <w:tcPr>
            <w:tcW w:w="1531" w:type="dxa"/>
            <w:tcBorders>
              <w:top w:val="single" w:sz="8" w:space="0" w:color="auto"/>
              <w:left w:val="nil"/>
              <w:bottom w:val="single" w:sz="6" w:space="0" w:color="auto"/>
              <w:right w:val="nil"/>
            </w:tcBorders>
            <w:vAlign w:val="center"/>
          </w:tcPr>
          <w:p w14:paraId="039AA3E1" w14:textId="77777777" w:rsidR="00247326" w:rsidRPr="00391F72" w:rsidRDefault="00247326" w:rsidP="00312719">
            <w:pPr>
              <w:rPr>
                <w:sz w:val="20"/>
                <w:szCs w:val="20"/>
                <w:lang w:val="en-GB"/>
              </w:rPr>
            </w:pPr>
          </w:p>
        </w:tc>
        <w:tc>
          <w:tcPr>
            <w:tcW w:w="1531" w:type="dxa"/>
            <w:tcBorders>
              <w:top w:val="single" w:sz="8" w:space="0" w:color="auto"/>
              <w:left w:val="nil"/>
              <w:bottom w:val="single" w:sz="6" w:space="0" w:color="auto"/>
              <w:right w:val="nil"/>
            </w:tcBorders>
            <w:vAlign w:val="center"/>
          </w:tcPr>
          <w:p w14:paraId="5E8D97F3" w14:textId="77777777" w:rsidR="00247326" w:rsidRPr="00391F72" w:rsidRDefault="00247326" w:rsidP="00312719">
            <w:pPr>
              <w:rPr>
                <w:sz w:val="20"/>
                <w:szCs w:val="20"/>
                <w:lang w:val="en-GB"/>
              </w:rPr>
            </w:pPr>
          </w:p>
        </w:tc>
        <w:tc>
          <w:tcPr>
            <w:tcW w:w="1583" w:type="dxa"/>
            <w:tcBorders>
              <w:top w:val="single" w:sz="8" w:space="0" w:color="auto"/>
              <w:left w:val="nil"/>
              <w:bottom w:val="single" w:sz="6" w:space="0" w:color="auto"/>
            </w:tcBorders>
            <w:vAlign w:val="center"/>
          </w:tcPr>
          <w:p w14:paraId="790B1B5E" w14:textId="77777777" w:rsidR="00247326" w:rsidRPr="00391F72" w:rsidRDefault="00247326" w:rsidP="00312719">
            <w:pPr>
              <w:rPr>
                <w:sz w:val="20"/>
                <w:szCs w:val="20"/>
                <w:lang w:val="en-GB"/>
              </w:rPr>
            </w:pPr>
          </w:p>
        </w:tc>
      </w:tr>
      <w:tr w:rsidR="00247326" w:rsidRPr="00391F72" w14:paraId="548525D5" w14:textId="77777777" w:rsidTr="00312719">
        <w:trPr>
          <w:cantSplit/>
          <w:jc w:val="center"/>
        </w:trPr>
        <w:tc>
          <w:tcPr>
            <w:tcW w:w="2098" w:type="dxa"/>
            <w:vMerge w:val="restart"/>
            <w:tcBorders>
              <w:top w:val="single" w:sz="6" w:space="0" w:color="auto"/>
              <w:bottom w:val="single" w:sz="6" w:space="0" w:color="auto"/>
            </w:tcBorders>
            <w:shd w:val="clear" w:color="auto" w:fill="auto"/>
            <w:vAlign w:val="center"/>
          </w:tcPr>
          <w:p w14:paraId="592A72E5" w14:textId="77777777" w:rsidR="00247326" w:rsidRPr="00391F72" w:rsidRDefault="00247326" w:rsidP="00312719">
            <w:pPr>
              <w:pStyle w:val="Header"/>
              <w:rPr>
                <w:sz w:val="20"/>
                <w:szCs w:val="20"/>
                <w:lang w:val="en-GB" w:eastAsia="it-IT"/>
              </w:rPr>
            </w:pPr>
          </w:p>
        </w:tc>
        <w:tc>
          <w:tcPr>
            <w:tcW w:w="1654" w:type="dxa"/>
            <w:vMerge w:val="restart"/>
            <w:tcBorders>
              <w:top w:val="single" w:sz="6" w:space="0" w:color="auto"/>
              <w:bottom w:val="single" w:sz="6" w:space="0" w:color="auto"/>
            </w:tcBorders>
            <w:shd w:val="clear" w:color="auto" w:fill="auto"/>
            <w:vAlign w:val="center"/>
          </w:tcPr>
          <w:p w14:paraId="4C869D0C" w14:textId="77777777" w:rsidR="00247326" w:rsidRPr="00391F72" w:rsidRDefault="00247326" w:rsidP="00312719">
            <w:pPr>
              <w:pStyle w:val="Header"/>
              <w:rPr>
                <w:sz w:val="20"/>
                <w:szCs w:val="20"/>
                <w:lang w:val="en-GB" w:eastAsia="it-IT"/>
              </w:rPr>
            </w:pPr>
          </w:p>
        </w:tc>
        <w:tc>
          <w:tcPr>
            <w:tcW w:w="1361" w:type="dxa"/>
            <w:tcBorders>
              <w:top w:val="single" w:sz="6" w:space="0" w:color="auto"/>
              <w:bottom w:val="dashSmallGap" w:sz="4" w:space="0" w:color="auto"/>
            </w:tcBorders>
            <w:shd w:val="clear" w:color="auto" w:fill="auto"/>
            <w:tcMar>
              <w:left w:w="28" w:type="dxa"/>
            </w:tcMar>
            <w:vAlign w:val="center"/>
          </w:tcPr>
          <w:p w14:paraId="6343B7BD"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Home</w:t>
            </w:r>
            <w:r w:rsidRPr="00391F72">
              <w:rPr>
                <w:sz w:val="20"/>
                <w:szCs w:val="20"/>
                <w:lang w:val="en-GB"/>
              </w:rPr>
              <w:t>]</w:t>
            </w:r>
          </w:p>
        </w:tc>
        <w:tc>
          <w:tcPr>
            <w:tcW w:w="1418" w:type="dxa"/>
            <w:tcBorders>
              <w:top w:val="single" w:sz="6" w:space="0" w:color="auto"/>
              <w:bottom w:val="dashSmallGap" w:sz="4" w:space="0" w:color="auto"/>
            </w:tcBorders>
            <w:shd w:val="clear" w:color="auto" w:fill="auto"/>
            <w:vAlign w:val="center"/>
          </w:tcPr>
          <w:p w14:paraId="37ECBA75" w14:textId="77777777" w:rsidR="00247326" w:rsidRPr="00391F72" w:rsidRDefault="00247326" w:rsidP="00312719">
            <w:pPr>
              <w:pStyle w:val="Header"/>
              <w:rPr>
                <w:sz w:val="20"/>
                <w:szCs w:val="20"/>
                <w:lang w:val="en-GB" w:eastAsia="it-IT"/>
              </w:rPr>
            </w:pPr>
          </w:p>
        </w:tc>
        <w:tc>
          <w:tcPr>
            <w:tcW w:w="1531" w:type="dxa"/>
            <w:vMerge w:val="restart"/>
            <w:tcBorders>
              <w:top w:val="single" w:sz="6" w:space="0" w:color="auto"/>
              <w:bottom w:val="single" w:sz="6" w:space="0" w:color="auto"/>
            </w:tcBorders>
            <w:shd w:val="thinDiagCross" w:color="auto" w:fill="auto"/>
            <w:vAlign w:val="center"/>
          </w:tcPr>
          <w:p w14:paraId="0FB9EA75" w14:textId="77777777" w:rsidR="00247326" w:rsidRPr="00391F72" w:rsidRDefault="00247326" w:rsidP="00312719">
            <w:pPr>
              <w:rPr>
                <w:sz w:val="20"/>
                <w:szCs w:val="20"/>
                <w:lang w:val="en-GB"/>
              </w:rPr>
            </w:pPr>
          </w:p>
        </w:tc>
        <w:tc>
          <w:tcPr>
            <w:tcW w:w="1531" w:type="dxa"/>
            <w:vMerge w:val="restart"/>
            <w:tcBorders>
              <w:top w:val="single" w:sz="6" w:space="0" w:color="auto"/>
              <w:bottom w:val="single" w:sz="6" w:space="0" w:color="auto"/>
            </w:tcBorders>
            <w:shd w:val="thinDiagCross" w:color="auto" w:fill="auto"/>
            <w:vAlign w:val="center"/>
          </w:tcPr>
          <w:p w14:paraId="6A6436B6" w14:textId="77777777" w:rsidR="00247326" w:rsidRPr="00391F72" w:rsidRDefault="00247326" w:rsidP="00312719">
            <w:pPr>
              <w:rPr>
                <w:sz w:val="20"/>
                <w:szCs w:val="20"/>
                <w:lang w:val="en-GB"/>
              </w:rPr>
            </w:pPr>
          </w:p>
        </w:tc>
        <w:tc>
          <w:tcPr>
            <w:tcW w:w="1531" w:type="dxa"/>
            <w:vMerge w:val="restart"/>
            <w:tcBorders>
              <w:top w:val="single" w:sz="6" w:space="0" w:color="auto"/>
              <w:bottom w:val="single" w:sz="6" w:space="0" w:color="auto"/>
            </w:tcBorders>
            <w:shd w:val="thinDiagCross" w:color="auto" w:fill="auto"/>
            <w:vAlign w:val="center"/>
          </w:tcPr>
          <w:p w14:paraId="2193C467"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vAlign w:val="center"/>
          </w:tcPr>
          <w:p w14:paraId="3CE2668E" w14:textId="77777777" w:rsidR="00247326" w:rsidRPr="00391F72" w:rsidRDefault="00247326" w:rsidP="00312719">
            <w:pPr>
              <w:rPr>
                <w:sz w:val="20"/>
                <w:szCs w:val="20"/>
                <w:lang w:val="en-GB"/>
              </w:rPr>
            </w:pPr>
          </w:p>
        </w:tc>
      </w:tr>
      <w:tr w:rsidR="00247326" w:rsidRPr="00391F72" w14:paraId="79D7F80B" w14:textId="77777777" w:rsidTr="00312719">
        <w:trPr>
          <w:cantSplit/>
          <w:jc w:val="center"/>
        </w:trPr>
        <w:tc>
          <w:tcPr>
            <w:tcW w:w="2098" w:type="dxa"/>
            <w:vMerge/>
            <w:tcBorders>
              <w:top w:val="single" w:sz="6" w:space="0" w:color="auto"/>
              <w:bottom w:val="single" w:sz="6" w:space="0" w:color="auto"/>
            </w:tcBorders>
            <w:shd w:val="clear" w:color="auto" w:fill="auto"/>
            <w:vAlign w:val="center"/>
          </w:tcPr>
          <w:p w14:paraId="13094AD4" w14:textId="77777777" w:rsidR="00247326" w:rsidRPr="00391F72" w:rsidRDefault="00247326" w:rsidP="00312719">
            <w:pPr>
              <w:pStyle w:val="Header"/>
              <w:rPr>
                <w:sz w:val="20"/>
                <w:szCs w:val="20"/>
                <w:lang w:val="en-GB" w:eastAsia="it-IT"/>
              </w:rPr>
            </w:pPr>
          </w:p>
        </w:tc>
        <w:tc>
          <w:tcPr>
            <w:tcW w:w="1654" w:type="dxa"/>
            <w:vMerge/>
            <w:tcBorders>
              <w:top w:val="single" w:sz="6" w:space="0" w:color="auto"/>
              <w:bottom w:val="single" w:sz="6" w:space="0" w:color="auto"/>
            </w:tcBorders>
            <w:shd w:val="clear" w:color="auto" w:fill="auto"/>
            <w:vAlign w:val="center"/>
          </w:tcPr>
          <w:p w14:paraId="66885073" w14:textId="77777777" w:rsidR="00247326" w:rsidRPr="00391F72" w:rsidRDefault="00247326" w:rsidP="00312719">
            <w:pPr>
              <w:pStyle w:val="Header"/>
              <w:rPr>
                <w:sz w:val="20"/>
                <w:szCs w:val="20"/>
                <w:lang w:val="en-GB" w:eastAsia="it-IT"/>
              </w:rPr>
            </w:pPr>
          </w:p>
        </w:tc>
        <w:tc>
          <w:tcPr>
            <w:tcW w:w="1361" w:type="dxa"/>
            <w:tcBorders>
              <w:top w:val="dashSmallGap" w:sz="4" w:space="0" w:color="auto"/>
              <w:bottom w:val="single" w:sz="6" w:space="0" w:color="auto"/>
            </w:tcBorders>
            <w:shd w:val="clear" w:color="auto" w:fill="auto"/>
            <w:tcMar>
              <w:left w:w="28" w:type="dxa"/>
            </w:tcMar>
            <w:vAlign w:val="center"/>
          </w:tcPr>
          <w:p w14:paraId="168336C7"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Field</w:t>
            </w:r>
            <w:r w:rsidRPr="00391F72">
              <w:rPr>
                <w:sz w:val="20"/>
                <w:szCs w:val="20"/>
                <w:lang w:val="en-GB"/>
              </w:rPr>
              <w:t>]</w:t>
            </w:r>
          </w:p>
        </w:tc>
        <w:tc>
          <w:tcPr>
            <w:tcW w:w="1418" w:type="dxa"/>
            <w:tcBorders>
              <w:top w:val="dashSmallGap" w:sz="4" w:space="0" w:color="auto"/>
              <w:bottom w:val="single" w:sz="6" w:space="0" w:color="auto"/>
            </w:tcBorders>
            <w:shd w:val="clear" w:color="auto" w:fill="auto"/>
            <w:vAlign w:val="center"/>
          </w:tcPr>
          <w:p w14:paraId="42D93274" w14:textId="77777777" w:rsidR="00247326" w:rsidRPr="00391F72" w:rsidRDefault="00247326" w:rsidP="00312719">
            <w:pPr>
              <w:pStyle w:val="Header"/>
              <w:rPr>
                <w:sz w:val="20"/>
                <w:szCs w:val="20"/>
                <w:lang w:val="en-GB" w:eastAsia="it-IT"/>
              </w:rPr>
            </w:pPr>
          </w:p>
        </w:tc>
        <w:tc>
          <w:tcPr>
            <w:tcW w:w="1531" w:type="dxa"/>
            <w:vMerge/>
            <w:tcBorders>
              <w:top w:val="single" w:sz="6" w:space="0" w:color="auto"/>
              <w:bottom w:val="single" w:sz="6" w:space="0" w:color="auto"/>
            </w:tcBorders>
            <w:shd w:val="thinDiagCross" w:color="auto" w:fill="auto"/>
            <w:vAlign w:val="center"/>
          </w:tcPr>
          <w:p w14:paraId="217174E4" w14:textId="77777777" w:rsidR="00247326" w:rsidRPr="00391F72" w:rsidRDefault="00247326" w:rsidP="00312719">
            <w:pPr>
              <w:rPr>
                <w:sz w:val="20"/>
                <w:szCs w:val="20"/>
                <w:lang w:val="en-GB"/>
              </w:rPr>
            </w:pPr>
          </w:p>
        </w:tc>
        <w:tc>
          <w:tcPr>
            <w:tcW w:w="1531" w:type="dxa"/>
            <w:vMerge/>
            <w:tcBorders>
              <w:top w:val="single" w:sz="6" w:space="0" w:color="auto"/>
              <w:bottom w:val="single" w:sz="6" w:space="0" w:color="auto"/>
            </w:tcBorders>
            <w:shd w:val="thinDiagCross" w:color="auto" w:fill="auto"/>
            <w:vAlign w:val="center"/>
          </w:tcPr>
          <w:p w14:paraId="189E261F" w14:textId="77777777" w:rsidR="00247326" w:rsidRPr="00391F72" w:rsidRDefault="00247326" w:rsidP="00312719">
            <w:pPr>
              <w:rPr>
                <w:sz w:val="20"/>
                <w:szCs w:val="20"/>
                <w:lang w:val="en-GB"/>
              </w:rPr>
            </w:pPr>
          </w:p>
        </w:tc>
        <w:tc>
          <w:tcPr>
            <w:tcW w:w="1531" w:type="dxa"/>
            <w:vMerge/>
            <w:tcBorders>
              <w:top w:val="single" w:sz="6" w:space="0" w:color="auto"/>
              <w:bottom w:val="single" w:sz="6" w:space="0" w:color="auto"/>
            </w:tcBorders>
            <w:shd w:val="thinDiagCross" w:color="auto" w:fill="auto"/>
            <w:vAlign w:val="center"/>
          </w:tcPr>
          <w:p w14:paraId="06293E32"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vAlign w:val="center"/>
          </w:tcPr>
          <w:p w14:paraId="7743A9DA" w14:textId="77777777" w:rsidR="00247326" w:rsidRPr="00391F72" w:rsidRDefault="00247326" w:rsidP="00312719">
            <w:pPr>
              <w:rPr>
                <w:sz w:val="20"/>
                <w:szCs w:val="20"/>
                <w:lang w:val="en-GB"/>
              </w:rPr>
            </w:pPr>
          </w:p>
        </w:tc>
      </w:tr>
      <w:tr w:rsidR="00247326" w:rsidRPr="00391F72" w14:paraId="07DF0B2B" w14:textId="77777777" w:rsidTr="00312719">
        <w:trPr>
          <w:cantSplit/>
          <w:jc w:val="center"/>
        </w:trPr>
        <w:tc>
          <w:tcPr>
            <w:tcW w:w="2098" w:type="dxa"/>
            <w:vMerge w:val="restart"/>
            <w:tcBorders>
              <w:top w:val="single" w:sz="6" w:space="0" w:color="auto"/>
              <w:bottom w:val="single" w:sz="6" w:space="0" w:color="auto"/>
            </w:tcBorders>
            <w:shd w:val="clear" w:color="auto" w:fill="auto"/>
            <w:vAlign w:val="center"/>
          </w:tcPr>
          <w:p w14:paraId="6D53B4E8" w14:textId="77777777" w:rsidR="00247326" w:rsidRPr="00391F72" w:rsidRDefault="00247326" w:rsidP="00312719">
            <w:pPr>
              <w:pStyle w:val="Header"/>
              <w:rPr>
                <w:sz w:val="20"/>
                <w:szCs w:val="20"/>
                <w:lang w:val="en-GB" w:eastAsia="it-IT"/>
              </w:rPr>
            </w:pPr>
          </w:p>
        </w:tc>
        <w:tc>
          <w:tcPr>
            <w:tcW w:w="1654" w:type="dxa"/>
            <w:vMerge w:val="restart"/>
            <w:tcBorders>
              <w:top w:val="single" w:sz="6" w:space="0" w:color="auto"/>
              <w:bottom w:val="single" w:sz="6" w:space="0" w:color="auto"/>
            </w:tcBorders>
            <w:shd w:val="clear" w:color="auto" w:fill="auto"/>
            <w:vAlign w:val="center"/>
          </w:tcPr>
          <w:p w14:paraId="3F500C50" w14:textId="77777777" w:rsidR="00247326" w:rsidRPr="00391F72" w:rsidRDefault="00247326" w:rsidP="00312719">
            <w:pPr>
              <w:rPr>
                <w:sz w:val="20"/>
                <w:szCs w:val="20"/>
                <w:lang w:val="en-GB"/>
              </w:rPr>
            </w:pPr>
          </w:p>
        </w:tc>
        <w:tc>
          <w:tcPr>
            <w:tcW w:w="1361" w:type="dxa"/>
            <w:tcBorders>
              <w:top w:val="single" w:sz="6" w:space="0" w:color="auto"/>
              <w:bottom w:val="dashSmallGap" w:sz="4" w:space="0" w:color="auto"/>
            </w:tcBorders>
            <w:shd w:val="clear" w:color="auto" w:fill="auto"/>
            <w:vAlign w:val="center"/>
          </w:tcPr>
          <w:p w14:paraId="7CF51F6B" w14:textId="77777777" w:rsidR="00247326" w:rsidRPr="00391F72" w:rsidRDefault="00247326" w:rsidP="00312719">
            <w:pPr>
              <w:rPr>
                <w:sz w:val="20"/>
                <w:szCs w:val="20"/>
                <w:lang w:val="en-GB"/>
              </w:rPr>
            </w:pPr>
          </w:p>
        </w:tc>
        <w:tc>
          <w:tcPr>
            <w:tcW w:w="1418" w:type="dxa"/>
            <w:tcBorders>
              <w:top w:val="single" w:sz="6" w:space="0" w:color="auto"/>
              <w:bottom w:val="dashSmallGap" w:sz="4" w:space="0" w:color="auto"/>
            </w:tcBorders>
            <w:shd w:val="clear" w:color="auto" w:fill="auto"/>
            <w:vAlign w:val="center"/>
          </w:tcPr>
          <w:p w14:paraId="62C33B36" w14:textId="77777777" w:rsidR="00247326" w:rsidRPr="00391F72" w:rsidRDefault="00247326" w:rsidP="00312719">
            <w:pPr>
              <w:pStyle w:val="Header"/>
              <w:rPr>
                <w:sz w:val="20"/>
                <w:szCs w:val="20"/>
                <w:lang w:val="en-GB" w:eastAsia="it-IT"/>
              </w:rPr>
            </w:pPr>
          </w:p>
        </w:tc>
        <w:tc>
          <w:tcPr>
            <w:tcW w:w="1531" w:type="dxa"/>
            <w:vMerge w:val="restart"/>
            <w:tcBorders>
              <w:top w:val="single" w:sz="6" w:space="0" w:color="auto"/>
              <w:bottom w:val="single" w:sz="6" w:space="0" w:color="auto"/>
            </w:tcBorders>
            <w:shd w:val="thinDiagCross" w:color="auto" w:fill="auto"/>
            <w:vAlign w:val="center"/>
          </w:tcPr>
          <w:p w14:paraId="76C383D2" w14:textId="77777777" w:rsidR="00247326" w:rsidRPr="00391F72" w:rsidRDefault="00247326" w:rsidP="00312719">
            <w:pPr>
              <w:rPr>
                <w:sz w:val="20"/>
                <w:szCs w:val="20"/>
                <w:lang w:val="en-GB"/>
              </w:rPr>
            </w:pPr>
          </w:p>
        </w:tc>
        <w:tc>
          <w:tcPr>
            <w:tcW w:w="1531" w:type="dxa"/>
            <w:vMerge w:val="restart"/>
            <w:tcBorders>
              <w:top w:val="single" w:sz="6" w:space="0" w:color="auto"/>
              <w:bottom w:val="single" w:sz="6" w:space="0" w:color="auto"/>
            </w:tcBorders>
            <w:shd w:val="thinDiagCross" w:color="auto" w:fill="auto"/>
            <w:vAlign w:val="center"/>
          </w:tcPr>
          <w:p w14:paraId="45A4FD22" w14:textId="77777777" w:rsidR="00247326" w:rsidRPr="00391F72" w:rsidRDefault="00247326" w:rsidP="00312719">
            <w:pPr>
              <w:rPr>
                <w:sz w:val="20"/>
                <w:szCs w:val="20"/>
                <w:lang w:val="en-GB"/>
              </w:rPr>
            </w:pPr>
          </w:p>
        </w:tc>
        <w:tc>
          <w:tcPr>
            <w:tcW w:w="1531" w:type="dxa"/>
            <w:vMerge w:val="restart"/>
            <w:tcBorders>
              <w:top w:val="single" w:sz="6" w:space="0" w:color="auto"/>
              <w:bottom w:val="single" w:sz="6" w:space="0" w:color="auto"/>
            </w:tcBorders>
            <w:shd w:val="thinDiagCross" w:color="auto" w:fill="auto"/>
            <w:vAlign w:val="center"/>
          </w:tcPr>
          <w:p w14:paraId="658FE647"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vAlign w:val="center"/>
          </w:tcPr>
          <w:p w14:paraId="5C822555" w14:textId="77777777" w:rsidR="00247326" w:rsidRPr="00391F72" w:rsidRDefault="00247326" w:rsidP="00312719">
            <w:pPr>
              <w:rPr>
                <w:sz w:val="20"/>
                <w:szCs w:val="20"/>
                <w:lang w:val="en-GB"/>
              </w:rPr>
            </w:pPr>
          </w:p>
        </w:tc>
      </w:tr>
      <w:tr w:rsidR="00247326" w:rsidRPr="00391F72" w14:paraId="7B011763" w14:textId="77777777" w:rsidTr="00312719">
        <w:trPr>
          <w:cantSplit/>
          <w:jc w:val="center"/>
        </w:trPr>
        <w:tc>
          <w:tcPr>
            <w:tcW w:w="2098" w:type="dxa"/>
            <w:vMerge/>
            <w:tcBorders>
              <w:top w:val="single" w:sz="6" w:space="0" w:color="auto"/>
              <w:bottom w:val="single" w:sz="6" w:space="0" w:color="auto"/>
            </w:tcBorders>
            <w:shd w:val="clear" w:color="auto" w:fill="auto"/>
            <w:vAlign w:val="center"/>
          </w:tcPr>
          <w:p w14:paraId="12BC2992" w14:textId="77777777" w:rsidR="00247326" w:rsidRPr="00391F72" w:rsidRDefault="00247326" w:rsidP="00312719">
            <w:pPr>
              <w:pStyle w:val="Header"/>
              <w:rPr>
                <w:sz w:val="20"/>
                <w:szCs w:val="20"/>
                <w:lang w:val="en-GB" w:eastAsia="it-IT"/>
              </w:rPr>
            </w:pPr>
          </w:p>
        </w:tc>
        <w:tc>
          <w:tcPr>
            <w:tcW w:w="1654" w:type="dxa"/>
            <w:vMerge/>
            <w:tcBorders>
              <w:top w:val="single" w:sz="6" w:space="0" w:color="auto"/>
              <w:bottom w:val="single" w:sz="6" w:space="0" w:color="auto"/>
            </w:tcBorders>
            <w:shd w:val="clear" w:color="auto" w:fill="auto"/>
            <w:vAlign w:val="center"/>
          </w:tcPr>
          <w:p w14:paraId="57937B50" w14:textId="77777777" w:rsidR="00247326" w:rsidRPr="00391F72" w:rsidRDefault="00247326" w:rsidP="00312719">
            <w:pPr>
              <w:rPr>
                <w:sz w:val="20"/>
                <w:szCs w:val="20"/>
                <w:lang w:val="en-GB"/>
              </w:rPr>
            </w:pPr>
          </w:p>
        </w:tc>
        <w:tc>
          <w:tcPr>
            <w:tcW w:w="1361" w:type="dxa"/>
            <w:tcBorders>
              <w:top w:val="dashSmallGap" w:sz="4" w:space="0" w:color="auto"/>
              <w:bottom w:val="single" w:sz="6" w:space="0" w:color="auto"/>
            </w:tcBorders>
            <w:shd w:val="clear" w:color="auto" w:fill="auto"/>
            <w:vAlign w:val="center"/>
          </w:tcPr>
          <w:p w14:paraId="4FEE8B85" w14:textId="77777777" w:rsidR="00247326" w:rsidRPr="00391F72" w:rsidRDefault="00247326" w:rsidP="00312719">
            <w:pPr>
              <w:rPr>
                <w:sz w:val="20"/>
                <w:szCs w:val="20"/>
                <w:lang w:val="en-GB"/>
              </w:rPr>
            </w:pPr>
          </w:p>
        </w:tc>
        <w:tc>
          <w:tcPr>
            <w:tcW w:w="1418" w:type="dxa"/>
            <w:tcBorders>
              <w:top w:val="dashSmallGap" w:sz="4" w:space="0" w:color="auto"/>
              <w:bottom w:val="single" w:sz="6" w:space="0" w:color="auto"/>
            </w:tcBorders>
            <w:shd w:val="clear" w:color="auto" w:fill="auto"/>
            <w:vAlign w:val="center"/>
          </w:tcPr>
          <w:p w14:paraId="0D6B56E5" w14:textId="77777777" w:rsidR="00247326" w:rsidRPr="00391F72" w:rsidRDefault="00247326" w:rsidP="00312719">
            <w:pPr>
              <w:pStyle w:val="Header"/>
              <w:rPr>
                <w:sz w:val="20"/>
                <w:szCs w:val="20"/>
                <w:lang w:val="en-GB" w:eastAsia="it-IT"/>
              </w:rPr>
            </w:pPr>
          </w:p>
        </w:tc>
        <w:tc>
          <w:tcPr>
            <w:tcW w:w="1531" w:type="dxa"/>
            <w:vMerge/>
            <w:tcBorders>
              <w:top w:val="single" w:sz="6" w:space="0" w:color="auto"/>
              <w:bottom w:val="single" w:sz="6" w:space="0" w:color="auto"/>
            </w:tcBorders>
            <w:shd w:val="thinDiagCross" w:color="auto" w:fill="auto"/>
            <w:vAlign w:val="center"/>
          </w:tcPr>
          <w:p w14:paraId="69F1400B" w14:textId="77777777" w:rsidR="00247326" w:rsidRPr="00391F72" w:rsidRDefault="00247326" w:rsidP="00312719">
            <w:pPr>
              <w:rPr>
                <w:sz w:val="20"/>
                <w:szCs w:val="20"/>
                <w:lang w:val="en-GB"/>
              </w:rPr>
            </w:pPr>
          </w:p>
        </w:tc>
        <w:tc>
          <w:tcPr>
            <w:tcW w:w="1531" w:type="dxa"/>
            <w:vMerge/>
            <w:tcBorders>
              <w:top w:val="single" w:sz="6" w:space="0" w:color="auto"/>
              <w:bottom w:val="single" w:sz="6" w:space="0" w:color="auto"/>
            </w:tcBorders>
            <w:shd w:val="thinDiagCross" w:color="auto" w:fill="auto"/>
            <w:vAlign w:val="center"/>
          </w:tcPr>
          <w:p w14:paraId="6732D051" w14:textId="77777777" w:rsidR="00247326" w:rsidRPr="00391F72" w:rsidRDefault="00247326" w:rsidP="00312719">
            <w:pPr>
              <w:rPr>
                <w:sz w:val="20"/>
                <w:szCs w:val="20"/>
                <w:lang w:val="en-GB"/>
              </w:rPr>
            </w:pPr>
          </w:p>
        </w:tc>
        <w:tc>
          <w:tcPr>
            <w:tcW w:w="1531" w:type="dxa"/>
            <w:vMerge/>
            <w:tcBorders>
              <w:top w:val="single" w:sz="6" w:space="0" w:color="auto"/>
              <w:bottom w:val="single" w:sz="6" w:space="0" w:color="auto"/>
            </w:tcBorders>
            <w:shd w:val="thinDiagCross" w:color="auto" w:fill="auto"/>
            <w:vAlign w:val="center"/>
          </w:tcPr>
          <w:p w14:paraId="236EA9F7"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vAlign w:val="center"/>
          </w:tcPr>
          <w:p w14:paraId="677B29D7" w14:textId="77777777" w:rsidR="00247326" w:rsidRPr="00391F72" w:rsidRDefault="00247326" w:rsidP="00312719">
            <w:pPr>
              <w:rPr>
                <w:sz w:val="20"/>
                <w:szCs w:val="20"/>
                <w:lang w:val="en-GB"/>
              </w:rPr>
            </w:pPr>
          </w:p>
        </w:tc>
      </w:tr>
      <w:tr w:rsidR="00247326" w:rsidRPr="00391F72" w14:paraId="7E478E81" w14:textId="77777777" w:rsidTr="00312719">
        <w:trPr>
          <w:cantSplit/>
          <w:jc w:val="center"/>
        </w:trPr>
        <w:tc>
          <w:tcPr>
            <w:tcW w:w="2098" w:type="dxa"/>
            <w:vMerge w:val="restart"/>
            <w:tcBorders>
              <w:top w:val="single" w:sz="6" w:space="0" w:color="auto"/>
              <w:bottom w:val="single" w:sz="6" w:space="0" w:color="auto"/>
            </w:tcBorders>
            <w:shd w:val="clear" w:color="auto" w:fill="auto"/>
            <w:vAlign w:val="center"/>
          </w:tcPr>
          <w:p w14:paraId="73EB1B96" w14:textId="77777777" w:rsidR="00247326" w:rsidRPr="00391F72" w:rsidRDefault="00247326" w:rsidP="00312719">
            <w:pPr>
              <w:pStyle w:val="Header"/>
              <w:rPr>
                <w:sz w:val="20"/>
                <w:szCs w:val="20"/>
                <w:lang w:val="en-GB" w:eastAsia="it-IT"/>
              </w:rPr>
            </w:pPr>
          </w:p>
        </w:tc>
        <w:tc>
          <w:tcPr>
            <w:tcW w:w="1654" w:type="dxa"/>
            <w:vMerge w:val="restart"/>
            <w:tcBorders>
              <w:top w:val="single" w:sz="6" w:space="0" w:color="auto"/>
              <w:bottom w:val="single" w:sz="6" w:space="0" w:color="auto"/>
            </w:tcBorders>
            <w:shd w:val="clear" w:color="auto" w:fill="auto"/>
            <w:vAlign w:val="center"/>
          </w:tcPr>
          <w:p w14:paraId="1D8E359E" w14:textId="77777777" w:rsidR="00247326" w:rsidRPr="00391F72" w:rsidRDefault="00247326" w:rsidP="00312719">
            <w:pPr>
              <w:rPr>
                <w:sz w:val="20"/>
                <w:szCs w:val="20"/>
                <w:lang w:val="en-GB"/>
              </w:rPr>
            </w:pPr>
          </w:p>
        </w:tc>
        <w:tc>
          <w:tcPr>
            <w:tcW w:w="1361" w:type="dxa"/>
            <w:tcBorders>
              <w:top w:val="single" w:sz="6" w:space="0" w:color="auto"/>
              <w:bottom w:val="dashSmallGap" w:sz="4" w:space="0" w:color="auto"/>
            </w:tcBorders>
            <w:shd w:val="clear" w:color="auto" w:fill="auto"/>
            <w:vAlign w:val="center"/>
          </w:tcPr>
          <w:p w14:paraId="73ABA611" w14:textId="77777777" w:rsidR="00247326" w:rsidRPr="00391F72" w:rsidRDefault="00247326" w:rsidP="00312719">
            <w:pPr>
              <w:rPr>
                <w:sz w:val="20"/>
                <w:szCs w:val="20"/>
                <w:lang w:val="en-GB"/>
              </w:rPr>
            </w:pPr>
          </w:p>
        </w:tc>
        <w:tc>
          <w:tcPr>
            <w:tcW w:w="1418" w:type="dxa"/>
            <w:tcBorders>
              <w:top w:val="single" w:sz="6" w:space="0" w:color="auto"/>
              <w:bottom w:val="dashSmallGap" w:sz="4" w:space="0" w:color="auto"/>
            </w:tcBorders>
            <w:shd w:val="clear" w:color="auto" w:fill="auto"/>
            <w:vAlign w:val="center"/>
          </w:tcPr>
          <w:p w14:paraId="1B0ED8CF" w14:textId="77777777" w:rsidR="00247326" w:rsidRPr="00391F72" w:rsidRDefault="00247326" w:rsidP="00312719">
            <w:pPr>
              <w:pStyle w:val="Header"/>
              <w:rPr>
                <w:sz w:val="20"/>
                <w:szCs w:val="20"/>
                <w:lang w:val="en-GB" w:eastAsia="it-IT"/>
              </w:rPr>
            </w:pPr>
          </w:p>
        </w:tc>
        <w:tc>
          <w:tcPr>
            <w:tcW w:w="1531" w:type="dxa"/>
            <w:vMerge w:val="restart"/>
            <w:tcBorders>
              <w:top w:val="single" w:sz="6" w:space="0" w:color="auto"/>
              <w:bottom w:val="single" w:sz="6" w:space="0" w:color="auto"/>
            </w:tcBorders>
            <w:shd w:val="thinDiagCross" w:color="auto" w:fill="auto"/>
            <w:vAlign w:val="center"/>
          </w:tcPr>
          <w:p w14:paraId="23A02FC7" w14:textId="77777777" w:rsidR="00247326" w:rsidRPr="00391F72" w:rsidRDefault="00247326" w:rsidP="00312719">
            <w:pPr>
              <w:rPr>
                <w:sz w:val="20"/>
                <w:szCs w:val="20"/>
                <w:lang w:val="en-GB"/>
              </w:rPr>
            </w:pPr>
          </w:p>
        </w:tc>
        <w:tc>
          <w:tcPr>
            <w:tcW w:w="1531" w:type="dxa"/>
            <w:vMerge w:val="restart"/>
            <w:tcBorders>
              <w:top w:val="single" w:sz="6" w:space="0" w:color="auto"/>
              <w:bottom w:val="single" w:sz="6" w:space="0" w:color="auto"/>
            </w:tcBorders>
            <w:shd w:val="thinDiagCross" w:color="auto" w:fill="auto"/>
            <w:vAlign w:val="center"/>
          </w:tcPr>
          <w:p w14:paraId="5355B012" w14:textId="77777777" w:rsidR="00247326" w:rsidRPr="00391F72" w:rsidRDefault="00247326" w:rsidP="00312719">
            <w:pPr>
              <w:rPr>
                <w:sz w:val="20"/>
                <w:szCs w:val="20"/>
                <w:lang w:val="en-GB"/>
              </w:rPr>
            </w:pPr>
          </w:p>
        </w:tc>
        <w:tc>
          <w:tcPr>
            <w:tcW w:w="1531" w:type="dxa"/>
            <w:vMerge w:val="restart"/>
            <w:tcBorders>
              <w:top w:val="single" w:sz="6" w:space="0" w:color="auto"/>
              <w:bottom w:val="single" w:sz="6" w:space="0" w:color="auto"/>
            </w:tcBorders>
            <w:shd w:val="thinDiagCross" w:color="auto" w:fill="auto"/>
            <w:vAlign w:val="center"/>
          </w:tcPr>
          <w:p w14:paraId="19508705" w14:textId="77777777" w:rsidR="00247326" w:rsidRPr="00391F72" w:rsidRDefault="00247326" w:rsidP="00312719">
            <w:pPr>
              <w:rPr>
                <w:sz w:val="20"/>
                <w:szCs w:val="20"/>
                <w:lang w:val="en-GB"/>
              </w:rPr>
            </w:pPr>
          </w:p>
        </w:tc>
        <w:tc>
          <w:tcPr>
            <w:tcW w:w="1583" w:type="dxa"/>
            <w:tcBorders>
              <w:top w:val="single" w:sz="6" w:space="0" w:color="auto"/>
              <w:bottom w:val="single" w:sz="6" w:space="0" w:color="auto"/>
            </w:tcBorders>
            <w:vAlign w:val="center"/>
          </w:tcPr>
          <w:p w14:paraId="4158948C" w14:textId="77777777" w:rsidR="00247326" w:rsidRPr="00391F72" w:rsidRDefault="00247326" w:rsidP="00312719">
            <w:pPr>
              <w:rPr>
                <w:sz w:val="20"/>
                <w:szCs w:val="20"/>
                <w:lang w:val="en-GB"/>
              </w:rPr>
            </w:pPr>
          </w:p>
        </w:tc>
      </w:tr>
      <w:tr w:rsidR="00247326" w:rsidRPr="00391F72" w14:paraId="5409E545" w14:textId="77777777" w:rsidTr="00312719">
        <w:trPr>
          <w:cantSplit/>
          <w:jc w:val="center"/>
        </w:trPr>
        <w:tc>
          <w:tcPr>
            <w:tcW w:w="2098" w:type="dxa"/>
            <w:vMerge/>
            <w:tcBorders>
              <w:top w:val="single" w:sz="6" w:space="0" w:color="auto"/>
              <w:bottom w:val="single" w:sz="8" w:space="0" w:color="auto"/>
            </w:tcBorders>
            <w:shd w:val="clear" w:color="auto" w:fill="auto"/>
            <w:vAlign w:val="center"/>
          </w:tcPr>
          <w:p w14:paraId="1A32EE4A" w14:textId="77777777" w:rsidR="00247326" w:rsidRPr="00391F72" w:rsidRDefault="00247326" w:rsidP="00312719">
            <w:pPr>
              <w:pStyle w:val="Header"/>
              <w:rPr>
                <w:sz w:val="20"/>
                <w:szCs w:val="20"/>
                <w:lang w:val="en-GB" w:eastAsia="it-IT"/>
              </w:rPr>
            </w:pPr>
          </w:p>
        </w:tc>
        <w:tc>
          <w:tcPr>
            <w:tcW w:w="1654" w:type="dxa"/>
            <w:vMerge/>
            <w:tcBorders>
              <w:top w:val="single" w:sz="6" w:space="0" w:color="auto"/>
              <w:bottom w:val="single" w:sz="8" w:space="0" w:color="auto"/>
            </w:tcBorders>
            <w:shd w:val="clear" w:color="auto" w:fill="auto"/>
            <w:vAlign w:val="center"/>
          </w:tcPr>
          <w:p w14:paraId="2EEC5770" w14:textId="77777777" w:rsidR="00247326" w:rsidRPr="00391F72" w:rsidRDefault="00247326" w:rsidP="00312719">
            <w:pPr>
              <w:rPr>
                <w:sz w:val="20"/>
                <w:szCs w:val="20"/>
                <w:lang w:val="en-GB"/>
              </w:rPr>
            </w:pPr>
          </w:p>
        </w:tc>
        <w:tc>
          <w:tcPr>
            <w:tcW w:w="1361" w:type="dxa"/>
            <w:tcBorders>
              <w:top w:val="dashSmallGap" w:sz="4" w:space="0" w:color="auto"/>
              <w:bottom w:val="single" w:sz="8" w:space="0" w:color="auto"/>
            </w:tcBorders>
            <w:shd w:val="clear" w:color="auto" w:fill="auto"/>
            <w:vAlign w:val="center"/>
          </w:tcPr>
          <w:p w14:paraId="3BE33343" w14:textId="77777777" w:rsidR="00247326" w:rsidRPr="00391F72" w:rsidRDefault="00247326" w:rsidP="00312719">
            <w:pPr>
              <w:rPr>
                <w:sz w:val="20"/>
                <w:szCs w:val="20"/>
                <w:lang w:val="en-GB"/>
              </w:rPr>
            </w:pPr>
          </w:p>
        </w:tc>
        <w:tc>
          <w:tcPr>
            <w:tcW w:w="1418" w:type="dxa"/>
            <w:tcBorders>
              <w:top w:val="dashSmallGap" w:sz="4" w:space="0" w:color="auto"/>
              <w:bottom w:val="single" w:sz="8" w:space="0" w:color="auto"/>
            </w:tcBorders>
            <w:shd w:val="clear" w:color="auto" w:fill="auto"/>
            <w:vAlign w:val="center"/>
          </w:tcPr>
          <w:p w14:paraId="1632676F" w14:textId="77777777" w:rsidR="00247326" w:rsidRPr="00391F72" w:rsidRDefault="00247326" w:rsidP="00312719">
            <w:pPr>
              <w:pStyle w:val="Header"/>
              <w:rPr>
                <w:sz w:val="20"/>
                <w:szCs w:val="20"/>
                <w:lang w:val="en-GB" w:eastAsia="it-IT"/>
              </w:rPr>
            </w:pPr>
          </w:p>
        </w:tc>
        <w:tc>
          <w:tcPr>
            <w:tcW w:w="1531" w:type="dxa"/>
            <w:vMerge/>
            <w:tcBorders>
              <w:top w:val="single" w:sz="6" w:space="0" w:color="auto"/>
              <w:bottom w:val="single" w:sz="6" w:space="0" w:color="auto"/>
            </w:tcBorders>
            <w:shd w:val="thinDiagCross" w:color="auto" w:fill="auto"/>
            <w:vAlign w:val="center"/>
          </w:tcPr>
          <w:p w14:paraId="26B6DBDA" w14:textId="77777777" w:rsidR="00247326" w:rsidRPr="00391F72" w:rsidRDefault="00247326" w:rsidP="00312719">
            <w:pPr>
              <w:rPr>
                <w:sz w:val="20"/>
                <w:szCs w:val="20"/>
                <w:lang w:val="en-GB"/>
              </w:rPr>
            </w:pPr>
          </w:p>
        </w:tc>
        <w:tc>
          <w:tcPr>
            <w:tcW w:w="1531" w:type="dxa"/>
            <w:vMerge/>
            <w:tcBorders>
              <w:top w:val="single" w:sz="6" w:space="0" w:color="auto"/>
              <w:bottom w:val="single" w:sz="6" w:space="0" w:color="auto"/>
            </w:tcBorders>
            <w:shd w:val="thinDiagCross" w:color="auto" w:fill="auto"/>
            <w:vAlign w:val="center"/>
          </w:tcPr>
          <w:p w14:paraId="501CFB75" w14:textId="77777777" w:rsidR="00247326" w:rsidRPr="00391F72" w:rsidRDefault="00247326" w:rsidP="00312719">
            <w:pPr>
              <w:rPr>
                <w:sz w:val="20"/>
                <w:szCs w:val="20"/>
                <w:lang w:val="en-GB"/>
              </w:rPr>
            </w:pPr>
          </w:p>
        </w:tc>
        <w:tc>
          <w:tcPr>
            <w:tcW w:w="1531" w:type="dxa"/>
            <w:vMerge/>
            <w:tcBorders>
              <w:top w:val="single" w:sz="6" w:space="0" w:color="auto"/>
              <w:bottom w:val="single" w:sz="6" w:space="0" w:color="auto"/>
            </w:tcBorders>
            <w:shd w:val="thinDiagCross" w:color="auto" w:fill="auto"/>
            <w:vAlign w:val="center"/>
          </w:tcPr>
          <w:p w14:paraId="02E7995D" w14:textId="77777777" w:rsidR="00247326" w:rsidRPr="00391F72" w:rsidRDefault="00247326" w:rsidP="00312719">
            <w:pPr>
              <w:rPr>
                <w:sz w:val="20"/>
                <w:szCs w:val="20"/>
                <w:lang w:val="en-GB"/>
              </w:rPr>
            </w:pPr>
          </w:p>
        </w:tc>
        <w:tc>
          <w:tcPr>
            <w:tcW w:w="1583" w:type="dxa"/>
            <w:tcBorders>
              <w:top w:val="single" w:sz="6" w:space="0" w:color="auto"/>
              <w:bottom w:val="single" w:sz="8" w:space="0" w:color="auto"/>
            </w:tcBorders>
            <w:vAlign w:val="center"/>
          </w:tcPr>
          <w:p w14:paraId="09F340CE" w14:textId="77777777" w:rsidR="00247326" w:rsidRPr="00391F72" w:rsidRDefault="00247326" w:rsidP="00312719">
            <w:pPr>
              <w:rPr>
                <w:sz w:val="20"/>
                <w:szCs w:val="20"/>
                <w:lang w:val="en-GB"/>
              </w:rPr>
            </w:pPr>
          </w:p>
        </w:tc>
      </w:tr>
      <w:tr w:rsidR="00247326" w:rsidRPr="00391F72" w14:paraId="39A8B061" w14:textId="77777777" w:rsidTr="00312719">
        <w:trPr>
          <w:trHeight w:hRule="exact" w:val="397"/>
          <w:jc w:val="center"/>
        </w:trPr>
        <w:tc>
          <w:tcPr>
            <w:tcW w:w="2098" w:type="dxa"/>
            <w:tcBorders>
              <w:top w:val="single" w:sz="8" w:space="0" w:color="auto"/>
              <w:right w:val="nil"/>
            </w:tcBorders>
            <w:vAlign w:val="center"/>
          </w:tcPr>
          <w:p w14:paraId="1AAD6F03" w14:textId="77777777" w:rsidR="00247326" w:rsidRPr="00391F72" w:rsidRDefault="00247326" w:rsidP="00312719">
            <w:pPr>
              <w:rPr>
                <w:sz w:val="20"/>
                <w:szCs w:val="20"/>
                <w:lang w:val="en-GB"/>
              </w:rPr>
            </w:pPr>
          </w:p>
        </w:tc>
        <w:tc>
          <w:tcPr>
            <w:tcW w:w="1654" w:type="dxa"/>
            <w:tcBorders>
              <w:top w:val="single" w:sz="8" w:space="0" w:color="auto"/>
              <w:left w:val="nil"/>
              <w:bottom w:val="double" w:sz="4" w:space="0" w:color="auto"/>
              <w:right w:val="nil"/>
            </w:tcBorders>
            <w:vAlign w:val="center"/>
          </w:tcPr>
          <w:p w14:paraId="0A888050" w14:textId="77777777" w:rsidR="00247326" w:rsidRPr="00391F72" w:rsidRDefault="00247326" w:rsidP="00312719">
            <w:pPr>
              <w:rPr>
                <w:sz w:val="20"/>
                <w:szCs w:val="20"/>
                <w:lang w:val="en-GB"/>
              </w:rPr>
            </w:pPr>
          </w:p>
        </w:tc>
        <w:tc>
          <w:tcPr>
            <w:tcW w:w="1361" w:type="dxa"/>
            <w:tcBorders>
              <w:top w:val="single" w:sz="8" w:space="0" w:color="auto"/>
              <w:left w:val="nil"/>
              <w:bottom w:val="double" w:sz="4" w:space="0" w:color="auto"/>
              <w:right w:val="nil"/>
            </w:tcBorders>
            <w:vAlign w:val="center"/>
          </w:tcPr>
          <w:p w14:paraId="31AF35B6" w14:textId="77777777" w:rsidR="00247326" w:rsidRPr="00391F72" w:rsidRDefault="00247326" w:rsidP="00312719">
            <w:pPr>
              <w:rPr>
                <w:sz w:val="20"/>
                <w:szCs w:val="20"/>
                <w:lang w:val="en-GB"/>
              </w:rPr>
            </w:pPr>
          </w:p>
        </w:tc>
        <w:tc>
          <w:tcPr>
            <w:tcW w:w="1418" w:type="dxa"/>
            <w:tcBorders>
              <w:top w:val="single" w:sz="8" w:space="0" w:color="auto"/>
              <w:left w:val="nil"/>
              <w:bottom w:val="double" w:sz="4" w:space="0" w:color="auto"/>
            </w:tcBorders>
            <w:vAlign w:val="center"/>
          </w:tcPr>
          <w:p w14:paraId="29AC46E2" w14:textId="77777777" w:rsidR="00247326" w:rsidRPr="00391F72" w:rsidRDefault="00247326" w:rsidP="00312719">
            <w:pPr>
              <w:rPr>
                <w:sz w:val="20"/>
                <w:szCs w:val="20"/>
                <w:lang w:val="en-GB"/>
              </w:rPr>
            </w:pPr>
            <w:r w:rsidRPr="00391F72">
              <w:rPr>
                <w:sz w:val="20"/>
                <w:szCs w:val="20"/>
                <w:lang w:val="en-GB"/>
              </w:rPr>
              <w:t>Total Costs</w:t>
            </w:r>
          </w:p>
        </w:tc>
        <w:tc>
          <w:tcPr>
            <w:tcW w:w="1531" w:type="dxa"/>
            <w:tcBorders>
              <w:top w:val="single" w:sz="6" w:space="0" w:color="auto"/>
              <w:bottom w:val="double" w:sz="4" w:space="0" w:color="auto"/>
            </w:tcBorders>
            <w:vAlign w:val="center"/>
          </w:tcPr>
          <w:p w14:paraId="512815AE" w14:textId="77777777" w:rsidR="00247326" w:rsidRPr="00391F72" w:rsidRDefault="00247326" w:rsidP="00312719">
            <w:pPr>
              <w:rPr>
                <w:sz w:val="20"/>
                <w:szCs w:val="20"/>
                <w:lang w:val="en-GB"/>
              </w:rPr>
            </w:pPr>
          </w:p>
        </w:tc>
        <w:tc>
          <w:tcPr>
            <w:tcW w:w="1531" w:type="dxa"/>
            <w:tcBorders>
              <w:top w:val="single" w:sz="6" w:space="0" w:color="auto"/>
              <w:bottom w:val="double" w:sz="4" w:space="0" w:color="auto"/>
            </w:tcBorders>
            <w:vAlign w:val="center"/>
          </w:tcPr>
          <w:p w14:paraId="09D49C4A" w14:textId="77777777" w:rsidR="00247326" w:rsidRPr="00391F72" w:rsidRDefault="00247326" w:rsidP="00312719">
            <w:pPr>
              <w:rPr>
                <w:sz w:val="20"/>
                <w:szCs w:val="20"/>
                <w:lang w:val="en-GB"/>
              </w:rPr>
            </w:pPr>
          </w:p>
        </w:tc>
        <w:tc>
          <w:tcPr>
            <w:tcW w:w="1531" w:type="dxa"/>
            <w:tcBorders>
              <w:top w:val="single" w:sz="6" w:space="0" w:color="auto"/>
              <w:bottom w:val="double" w:sz="4" w:space="0" w:color="auto"/>
            </w:tcBorders>
            <w:vAlign w:val="center"/>
          </w:tcPr>
          <w:p w14:paraId="3C7C81D3" w14:textId="77777777" w:rsidR="00247326" w:rsidRPr="00391F72" w:rsidRDefault="00247326" w:rsidP="00312719">
            <w:pPr>
              <w:rPr>
                <w:sz w:val="20"/>
                <w:szCs w:val="20"/>
                <w:lang w:val="en-GB"/>
              </w:rPr>
            </w:pPr>
          </w:p>
        </w:tc>
        <w:tc>
          <w:tcPr>
            <w:tcW w:w="1583" w:type="dxa"/>
            <w:tcBorders>
              <w:top w:val="single" w:sz="8" w:space="0" w:color="auto"/>
            </w:tcBorders>
            <w:vAlign w:val="center"/>
          </w:tcPr>
          <w:p w14:paraId="0F8D454F" w14:textId="77777777" w:rsidR="00247326" w:rsidRPr="00391F72" w:rsidRDefault="00247326" w:rsidP="00312719">
            <w:pPr>
              <w:rPr>
                <w:sz w:val="20"/>
                <w:szCs w:val="20"/>
                <w:lang w:val="en-GB"/>
              </w:rPr>
            </w:pPr>
          </w:p>
        </w:tc>
      </w:tr>
    </w:tbl>
    <w:p w14:paraId="17835A6C" w14:textId="77777777" w:rsidR="00247326" w:rsidRPr="00391F72" w:rsidRDefault="00247326" w:rsidP="00247326">
      <w:pPr>
        <w:pStyle w:val="Header"/>
        <w:spacing w:line="120" w:lineRule="exact"/>
        <w:rPr>
          <w:sz w:val="20"/>
          <w:szCs w:val="20"/>
          <w:lang w:val="en-GB" w:eastAsia="it-IT"/>
        </w:rPr>
      </w:pPr>
    </w:p>
    <w:p w14:paraId="2530AB44" w14:textId="77777777" w:rsidR="00247326" w:rsidRPr="00391F72" w:rsidRDefault="00247326" w:rsidP="00247326">
      <w:pPr>
        <w:pStyle w:val="FootnoteText"/>
        <w:tabs>
          <w:tab w:val="left" w:pos="360"/>
        </w:tabs>
        <w:ind w:left="360" w:hanging="360"/>
        <w:rPr>
          <w:lang w:val="en-GB"/>
        </w:rPr>
      </w:pPr>
      <w:r w:rsidRPr="00391F72">
        <w:rPr>
          <w:lang w:val="en-GB"/>
        </w:rPr>
        <w:t>1</w:t>
      </w:r>
      <w:r w:rsidRPr="00391F72">
        <w:rPr>
          <w:lang w:val="en-GB"/>
        </w:rPr>
        <w:tab/>
        <w:t>Form FIN-4 shall be filled for each of the Forms FIN-3 provided.</w:t>
      </w:r>
    </w:p>
    <w:p w14:paraId="572714DC" w14:textId="77777777" w:rsidR="00247326" w:rsidRPr="00391F72" w:rsidRDefault="00247326" w:rsidP="00247326">
      <w:pPr>
        <w:pStyle w:val="FootnoteText"/>
        <w:tabs>
          <w:tab w:val="left" w:pos="360"/>
        </w:tabs>
        <w:ind w:left="360" w:hanging="360"/>
        <w:rPr>
          <w:lang w:val="en-GB"/>
        </w:rPr>
      </w:pPr>
      <w:r w:rsidRPr="00391F72">
        <w:rPr>
          <w:lang w:val="en-GB"/>
        </w:rPr>
        <w:t>2</w:t>
      </w:r>
      <w:r w:rsidRPr="00391F72">
        <w:rPr>
          <w:lang w:val="en-GB"/>
        </w:rPr>
        <w:tab/>
        <w:t>Professional Staff should be indicated individually; Support Staff should be indicated per category (e.g.: draftsmen, clerical staff).</w:t>
      </w:r>
    </w:p>
    <w:p w14:paraId="11582EDD" w14:textId="77777777" w:rsidR="00247326" w:rsidRPr="00391F72" w:rsidRDefault="00247326" w:rsidP="00247326">
      <w:pPr>
        <w:pStyle w:val="FootnoteText"/>
        <w:tabs>
          <w:tab w:val="left" w:pos="360"/>
        </w:tabs>
        <w:ind w:left="360" w:hanging="360"/>
        <w:rPr>
          <w:lang w:val="en-GB"/>
        </w:rPr>
      </w:pPr>
      <w:r w:rsidRPr="00391F72">
        <w:rPr>
          <w:lang w:val="en-GB"/>
        </w:rPr>
        <w:t>3</w:t>
      </w:r>
      <w:r w:rsidRPr="00391F72">
        <w:rPr>
          <w:lang w:val="en-GB"/>
        </w:rPr>
        <w:tab/>
        <w:t>Positions of Professional Staff shall coincide with the ones indicated in Form TECH-5.</w:t>
      </w:r>
    </w:p>
    <w:p w14:paraId="7F0AA02F" w14:textId="77777777" w:rsidR="00247326" w:rsidRPr="00391F72" w:rsidRDefault="00247326" w:rsidP="00247326">
      <w:pPr>
        <w:pStyle w:val="FootnoteText"/>
        <w:tabs>
          <w:tab w:val="left" w:pos="360"/>
        </w:tabs>
        <w:ind w:left="360" w:hanging="360"/>
        <w:rPr>
          <w:lang w:val="en-GB"/>
        </w:rPr>
      </w:pPr>
      <w:r w:rsidRPr="00391F72">
        <w:rPr>
          <w:lang w:val="en-GB"/>
        </w:rPr>
        <w:t>4</w:t>
      </w:r>
      <w:r w:rsidRPr="00391F72">
        <w:rPr>
          <w:lang w:val="en-GB"/>
        </w:rPr>
        <w:tab/>
        <w:t>Indicate separately staff-month rate and currency for home and field work.</w:t>
      </w:r>
    </w:p>
    <w:p w14:paraId="55B02B5A" w14:textId="77777777" w:rsidR="00247326" w:rsidRPr="00391F72" w:rsidRDefault="00247326" w:rsidP="00247326">
      <w:pPr>
        <w:pStyle w:val="FootnoteText"/>
        <w:tabs>
          <w:tab w:val="left" w:pos="360"/>
        </w:tabs>
        <w:ind w:left="360" w:hanging="360"/>
        <w:rPr>
          <w:lang w:val="en-GB"/>
        </w:rPr>
      </w:pPr>
      <w:r w:rsidRPr="00391F72">
        <w:rPr>
          <w:lang w:val="en-GB"/>
        </w:rPr>
        <w:t>5</w:t>
      </w:r>
      <w:r w:rsidRPr="00391F72">
        <w:rPr>
          <w:lang w:val="en-GB"/>
        </w:rPr>
        <w:tab/>
        <w:t>Indicate, separately for home and field work, the total expected input of staff for carrying out group of activities or indicated in the Form.</w:t>
      </w:r>
    </w:p>
    <w:p w14:paraId="627BF455" w14:textId="77777777" w:rsidR="00247326" w:rsidRPr="00391F72" w:rsidRDefault="00247326" w:rsidP="00247326">
      <w:pPr>
        <w:pStyle w:val="FootnoteText"/>
        <w:tabs>
          <w:tab w:val="left" w:pos="360"/>
        </w:tabs>
        <w:ind w:left="360" w:hanging="360"/>
        <w:rPr>
          <w:lang w:val="en-GB"/>
        </w:rPr>
      </w:pPr>
      <w:r w:rsidRPr="00391F72">
        <w:rPr>
          <w:lang w:val="en-GB"/>
        </w:rPr>
        <w:t>6</w:t>
      </w:r>
      <w:r w:rsidRPr="00391F72">
        <w:rPr>
          <w:lang w:val="en-GB"/>
        </w:rPr>
        <w:tab/>
        <w:t>Indicate between brackets the name of the foreign currency.  Use the same columns and currencies of Form FIN-2.  For each staff indicate the remuneration in the column of the relevant currency, separately for home and field work.  Remuneration = Staff-month Rate x Input.</w:t>
      </w:r>
    </w:p>
    <w:p w14:paraId="48595C83" w14:textId="77777777" w:rsidR="00247326" w:rsidRPr="00391F72" w:rsidRDefault="00247326" w:rsidP="00247326">
      <w:pPr>
        <w:pStyle w:val="FootnoteText"/>
        <w:tabs>
          <w:tab w:val="left" w:pos="360"/>
        </w:tabs>
        <w:ind w:left="360" w:hanging="360"/>
        <w:rPr>
          <w:lang w:val="en-GB"/>
        </w:rPr>
        <w:sectPr w:rsidR="00247326" w:rsidRPr="00391F72" w:rsidSect="00312719">
          <w:headerReference w:type="default" r:id="rId30"/>
          <w:footerReference w:type="default" r:id="rId31"/>
          <w:pgSz w:w="15842" w:h="12242" w:orient="landscape"/>
          <w:pgMar w:top="1440" w:right="1440" w:bottom="1440" w:left="1440" w:header="720" w:footer="720" w:gutter="0"/>
          <w:cols w:space="720"/>
          <w:docGrid w:linePitch="360"/>
        </w:sectPr>
      </w:pPr>
    </w:p>
    <w:p w14:paraId="273EDC31" w14:textId="77777777" w:rsidR="00247326" w:rsidRPr="00391F72" w:rsidRDefault="00247326" w:rsidP="00247326">
      <w:pPr>
        <w:pStyle w:val="Heading4"/>
        <w:keepNext w:val="0"/>
        <w:jc w:val="center"/>
        <w:rPr>
          <w:rFonts w:ascii="Times New Roman" w:hAnsi="Times New Roman" w:cs="Times New Roman"/>
          <w:b w:val="0"/>
          <w:bCs w:val="0"/>
          <w:smallCaps/>
          <w:sz w:val="20"/>
          <w:szCs w:val="20"/>
          <w:lang w:val="en-GB"/>
        </w:rPr>
      </w:pPr>
      <w:r w:rsidRPr="00391F72">
        <w:rPr>
          <w:rFonts w:ascii="Times New Roman" w:hAnsi="Times New Roman" w:cs="Times New Roman"/>
          <w:smallCaps/>
          <w:sz w:val="20"/>
          <w:szCs w:val="20"/>
          <w:lang w:val="en-GB"/>
        </w:rPr>
        <w:lastRenderedPageBreak/>
        <w:t>Form  FIN-4  Breakdown of Remuneration</w:t>
      </w:r>
      <w:r w:rsidRPr="00391F72">
        <w:rPr>
          <w:rFonts w:ascii="Times New Roman" w:hAnsi="Times New Roman" w:cs="Times New Roman"/>
          <w:b w:val="0"/>
          <w:bCs w:val="0"/>
          <w:smallCaps/>
          <w:sz w:val="20"/>
          <w:szCs w:val="20"/>
          <w:vertAlign w:val="superscript"/>
          <w:lang w:val="en-GB"/>
        </w:rPr>
        <w:t>1</w:t>
      </w:r>
    </w:p>
    <w:p w14:paraId="31920C08" w14:textId="77777777" w:rsidR="00247326" w:rsidRPr="00391F72" w:rsidRDefault="00247326" w:rsidP="00247326">
      <w:pPr>
        <w:jc w:val="both"/>
        <w:rPr>
          <w:sz w:val="20"/>
          <w:szCs w:val="20"/>
          <w:lang w:val="en-GB"/>
        </w:rPr>
      </w:pPr>
      <w:r w:rsidRPr="00391F72">
        <w:rPr>
          <w:sz w:val="20"/>
          <w:szCs w:val="20"/>
          <w:lang w:val="en-GB"/>
        </w:rPr>
        <w:t>Information to be provided in this Form shall only be used to establish payments to the Consultant for possible additional services requested by the Client</w:t>
      </w:r>
    </w:p>
    <w:p w14:paraId="4AE46CA4" w14:textId="77777777" w:rsidR="00247326" w:rsidRPr="00391F72" w:rsidRDefault="00247326" w:rsidP="00247326">
      <w:pPr>
        <w:rPr>
          <w:sz w:val="20"/>
          <w:szCs w:val="20"/>
          <w:lang w:val="en-GB"/>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552"/>
        <w:gridCol w:w="2552"/>
        <w:gridCol w:w="2552"/>
      </w:tblGrid>
      <w:tr w:rsidR="00247326" w:rsidRPr="00391F72" w14:paraId="62FE6AD1" w14:textId="77777777" w:rsidTr="00312719">
        <w:trPr>
          <w:trHeight w:hRule="exact" w:val="567"/>
          <w:jc w:val="center"/>
        </w:trPr>
        <w:tc>
          <w:tcPr>
            <w:tcW w:w="2552" w:type="dxa"/>
            <w:tcBorders>
              <w:top w:val="double" w:sz="4" w:space="0" w:color="auto"/>
              <w:bottom w:val="single" w:sz="12" w:space="0" w:color="auto"/>
            </w:tcBorders>
            <w:vAlign w:val="center"/>
          </w:tcPr>
          <w:p w14:paraId="3828B256" w14:textId="77777777" w:rsidR="00247326" w:rsidRPr="00391F72" w:rsidRDefault="00247326" w:rsidP="00312719">
            <w:pPr>
              <w:spacing w:before="40" w:after="40"/>
              <w:jc w:val="center"/>
              <w:rPr>
                <w:b/>
                <w:bCs/>
                <w:sz w:val="20"/>
                <w:szCs w:val="20"/>
                <w:lang w:val="en-GB"/>
              </w:rPr>
            </w:pPr>
            <w:r w:rsidRPr="00391F72">
              <w:rPr>
                <w:b/>
                <w:bCs/>
                <w:sz w:val="20"/>
                <w:szCs w:val="20"/>
                <w:lang w:val="en-GB"/>
              </w:rPr>
              <w:t>Name</w:t>
            </w:r>
            <w:r w:rsidRPr="00391F72">
              <w:rPr>
                <w:sz w:val="20"/>
                <w:szCs w:val="20"/>
                <w:vertAlign w:val="superscript"/>
                <w:lang w:val="en-GB"/>
              </w:rPr>
              <w:t>2</w:t>
            </w:r>
          </w:p>
        </w:tc>
        <w:tc>
          <w:tcPr>
            <w:tcW w:w="2552" w:type="dxa"/>
            <w:tcBorders>
              <w:top w:val="double" w:sz="4" w:space="0" w:color="auto"/>
              <w:bottom w:val="single" w:sz="12" w:space="0" w:color="auto"/>
            </w:tcBorders>
            <w:vAlign w:val="center"/>
          </w:tcPr>
          <w:p w14:paraId="0C4E5028" w14:textId="77777777" w:rsidR="00247326" w:rsidRPr="00391F72" w:rsidRDefault="00247326" w:rsidP="00312719">
            <w:pPr>
              <w:spacing w:before="40" w:after="40"/>
              <w:jc w:val="center"/>
              <w:rPr>
                <w:b/>
                <w:bCs/>
                <w:sz w:val="20"/>
                <w:szCs w:val="20"/>
                <w:lang w:val="en-GB"/>
              </w:rPr>
            </w:pPr>
            <w:r w:rsidRPr="00391F72">
              <w:rPr>
                <w:b/>
                <w:bCs/>
                <w:sz w:val="20"/>
                <w:szCs w:val="20"/>
                <w:lang w:val="en-GB"/>
              </w:rPr>
              <w:t>Position</w:t>
            </w:r>
            <w:r w:rsidRPr="00391F72">
              <w:rPr>
                <w:sz w:val="20"/>
                <w:szCs w:val="20"/>
                <w:vertAlign w:val="superscript"/>
                <w:lang w:val="en-GB"/>
              </w:rPr>
              <w:t>3</w:t>
            </w:r>
          </w:p>
        </w:tc>
        <w:tc>
          <w:tcPr>
            <w:tcW w:w="2552" w:type="dxa"/>
            <w:tcBorders>
              <w:top w:val="double" w:sz="4" w:space="0" w:color="auto"/>
              <w:bottom w:val="single" w:sz="12" w:space="0" w:color="auto"/>
            </w:tcBorders>
            <w:vAlign w:val="center"/>
          </w:tcPr>
          <w:p w14:paraId="3365C9E0" w14:textId="77777777" w:rsidR="00247326" w:rsidRPr="00391F72" w:rsidRDefault="00247326" w:rsidP="00312719">
            <w:pPr>
              <w:spacing w:before="40" w:after="40"/>
              <w:jc w:val="center"/>
              <w:rPr>
                <w:b/>
                <w:bCs/>
                <w:sz w:val="20"/>
                <w:szCs w:val="20"/>
                <w:lang w:val="en-GB"/>
              </w:rPr>
            </w:pPr>
            <w:r w:rsidRPr="00391F72">
              <w:rPr>
                <w:b/>
                <w:bCs/>
                <w:sz w:val="20"/>
                <w:szCs w:val="20"/>
                <w:lang w:val="en-GB"/>
              </w:rPr>
              <w:t>Staff-month Rate</w:t>
            </w:r>
            <w:r w:rsidRPr="00391F72">
              <w:rPr>
                <w:sz w:val="20"/>
                <w:szCs w:val="20"/>
                <w:vertAlign w:val="superscript"/>
                <w:lang w:val="en-GB"/>
              </w:rPr>
              <w:t>4</w:t>
            </w:r>
          </w:p>
        </w:tc>
      </w:tr>
      <w:tr w:rsidR="00247326" w:rsidRPr="00391F72" w14:paraId="3E577A08" w14:textId="77777777" w:rsidTr="00312719">
        <w:trPr>
          <w:cantSplit/>
          <w:trHeight w:hRule="exact" w:val="397"/>
          <w:jc w:val="center"/>
        </w:trPr>
        <w:tc>
          <w:tcPr>
            <w:tcW w:w="2552" w:type="dxa"/>
            <w:tcBorders>
              <w:top w:val="single" w:sz="12" w:space="0" w:color="auto"/>
              <w:bottom w:val="single" w:sz="6" w:space="0" w:color="auto"/>
              <w:right w:val="nil"/>
            </w:tcBorders>
            <w:vAlign w:val="center"/>
          </w:tcPr>
          <w:p w14:paraId="5554C8F6" w14:textId="77777777" w:rsidR="00247326" w:rsidRPr="00391F72" w:rsidRDefault="00247326" w:rsidP="00312719">
            <w:pPr>
              <w:pStyle w:val="Header"/>
              <w:rPr>
                <w:b/>
                <w:bCs/>
                <w:sz w:val="20"/>
                <w:szCs w:val="20"/>
                <w:lang w:val="en-GB" w:eastAsia="it-IT"/>
              </w:rPr>
            </w:pPr>
            <w:r w:rsidRPr="00391F72">
              <w:rPr>
                <w:b/>
                <w:bCs/>
                <w:sz w:val="20"/>
                <w:szCs w:val="20"/>
                <w:lang w:val="en-GB" w:eastAsia="it-IT"/>
              </w:rPr>
              <w:t>Foreign Staff</w:t>
            </w:r>
          </w:p>
        </w:tc>
        <w:tc>
          <w:tcPr>
            <w:tcW w:w="2552" w:type="dxa"/>
            <w:tcBorders>
              <w:top w:val="single" w:sz="12" w:space="0" w:color="auto"/>
              <w:left w:val="nil"/>
              <w:bottom w:val="single" w:sz="6" w:space="0" w:color="auto"/>
              <w:right w:val="nil"/>
            </w:tcBorders>
            <w:vAlign w:val="center"/>
          </w:tcPr>
          <w:p w14:paraId="30AE7AEE" w14:textId="77777777" w:rsidR="00247326" w:rsidRPr="00391F72" w:rsidRDefault="00247326" w:rsidP="00312719">
            <w:pPr>
              <w:pStyle w:val="Header"/>
              <w:rPr>
                <w:b/>
                <w:bCs/>
                <w:sz w:val="20"/>
                <w:szCs w:val="20"/>
                <w:lang w:val="en-GB" w:eastAsia="it-IT"/>
              </w:rPr>
            </w:pPr>
          </w:p>
        </w:tc>
        <w:tc>
          <w:tcPr>
            <w:tcW w:w="2552" w:type="dxa"/>
            <w:tcBorders>
              <w:top w:val="single" w:sz="12" w:space="0" w:color="auto"/>
              <w:left w:val="nil"/>
              <w:bottom w:val="single" w:sz="6" w:space="0" w:color="auto"/>
              <w:right w:val="double" w:sz="4" w:space="0" w:color="auto"/>
            </w:tcBorders>
            <w:vAlign w:val="center"/>
          </w:tcPr>
          <w:p w14:paraId="30AED614" w14:textId="77777777" w:rsidR="00247326" w:rsidRPr="00391F72" w:rsidRDefault="00247326" w:rsidP="00312719">
            <w:pPr>
              <w:pStyle w:val="Header"/>
              <w:rPr>
                <w:sz w:val="20"/>
                <w:szCs w:val="20"/>
                <w:lang w:val="en-GB" w:eastAsia="it-IT"/>
              </w:rPr>
            </w:pPr>
          </w:p>
        </w:tc>
      </w:tr>
      <w:tr w:rsidR="00247326" w:rsidRPr="00391F72" w14:paraId="30BC1D92" w14:textId="77777777" w:rsidTr="00312719">
        <w:trPr>
          <w:cantSplit/>
          <w:jc w:val="center"/>
        </w:trPr>
        <w:tc>
          <w:tcPr>
            <w:tcW w:w="2552" w:type="dxa"/>
            <w:vMerge w:val="restart"/>
            <w:tcBorders>
              <w:top w:val="single" w:sz="6" w:space="0" w:color="auto"/>
              <w:bottom w:val="single" w:sz="6" w:space="0" w:color="auto"/>
            </w:tcBorders>
            <w:vAlign w:val="center"/>
          </w:tcPr>
          <w:p w14:paraId="3CF16AA9"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bottom w:val="single" w:sz="6" w:space="0" w:color="auto"/>
            </w:tcBorders>
            <w:vAlign w:val="center"/>
          </w:tcPr>
          <w:p w14:paraId="1495A280"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tcMar>
              <w:left w:w="28" w:type="dxa"/>
            </w:tcMar>
            <w:vAlign w:val="center"/>
          </w:tcPr>
          <w:p w14:paraId="4B87B874"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Home</w:t>
            </w:r>
            <w:r w:rsidRPr="00391F72">
              <w:rPr>
                <w:sz w:val="20"/>
                <w:szCs w:val="20"/>
                <w:lang w:val="en-GB"/>
              </w:rPr>
              <w:t>]</w:t>
            </w:r>
          </w:p>
        </w:tc>
      </w:tr>
      <w:tr w:rsidR="00247326" w:rsidRPr="00391F72" w14:paraId="6B364AD8" w14:textId="77777777" w:rsidTr="00312719">
        <w:trPr>
          <w:cantSplit/>
          <w:jc w:val="center"/>
        </w:trPr>
        <w:tc>
          <w:tcPr>
            <w:tcW w:w="2552" w:type="dxa"/>
            <w:vMerge/>
            <w:tcBorders>
              <w:top w:val="single" w:sz="6" w:space="0" w:color="auto"/>
              <w:bottom w:val="single" w:sz="6" w:space="0" w:color="auto"/>
            </w:tcBorders>
            <w:vAlign w:val="center"/>
          </w:tcPr>
          <w:p w14:paraId="3BC7454D" w14:textId="77777777" w:rsidR="00247326" w:rsidRPr="00391F72" w:rsidRDefault="00247326" w:rsidP="00312719">
            <w:pPr>
              <w:pStyle w:val="Header"/>
              <w:rPr>
                <w:sz w:val="20"/>
                <w:szCs w:val="20"/>
                <w:lang w:val="en-GB" w:eastAsia="it-IT"/>
              </w:rPr>
            </w:pPr>
          </w:p>
        </w:tc>
        <w:tc>
          <w:tcPr>
            <w:tcW w:w="2552" w:type="dxa"/>
            <w:vMerge/>
            <w:tcBorders>
              <w:top w:val="single" w:sz="6" w:space="0" w:color="auto"/>
              <w:bottom w:val="single" w:sz="6" w:space="0" w:color="auto"/>
            </w:tcBorders>
            <w:vAlign w:val="center"/>
          </w:tcPr>
          <w:p w14:paraId="66BA7DF3" w14:textId="77777777" w:rsidR="00247326" w:rsidRPr="00391F72" w:rsidRDefault="00247326" w:rsidP="00312719">
            <w:pPr>
              <w:rPr>
                <w:sz w:val="20"/>
                <w:szCs w:val="20"/>
                <w:lang w:val="en-GB"/>
              </w:rPr>
            </w:pPr>
          </w:p>
        </w:tc>
        <w:tc>
          <w:tcPr>
            <w:tcW w:w="2552" w:type="dxa"/>
            <w:tcBorders>
              <w:top w:val="dashSmallGap" w:sz="4" w:space="0" w:color="auto"/>
              <w:bottom w:val="single" w:sz="6" w:space="0" w:color="auto"/>
            </w:tcBorders>
            <w:tcMar>
              <w:left w:w="28" w:type="dxa"/>
            </w:tcMar>
            <w:vAlign w:val="center"/>
          </w:tcPr>
          <w:p w14:paraId="1B7ED176"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Field</w:t>
            </w:r>
            <w:r w:rsidRPr="00391F72">
              <w:rPr>
                <w:sz w:val="20"/>
                <w:szCs w:val="20"/>
                <w:lang w:val="en-GB"/>
              </w:rPr>
              <w:t>]</w:t>
            </w:r>
          </w:p>
        </w:tc>
      </w:tr>
      <w:tr w:rsidR="00247326" w:rsidRPr="00391F72" w14:paraId="2771D72F" w14:textId="77777777" w:rsidTr="00312719">
        <w:trPr>
          <w:cantSplit/>
          <w:jc w:val="center"/>
        </w:trPr>
        <w:tc>
          <w:tcPr>
            <w:tcW w:w="2552" w:type="dxa"/>
            <w:vMerge w:val="restart"/>
            <w:tcBorders>
              <w:top w:val="single" w:sz="6" w:space="0" w:color="auto"/>
              <w:bottom w:val="single" w:sz="6" w:space="0" w:color="auto"/>
            </w:tcBorders>
            <w:vAlign w:val="center"/>
          </w:tcPr>
          <w:p w14:paraId="1CE23C67"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bottom w:val="single" w:sz="6" w:space="0" w:color="auto"/>
            </w:tcBorders>
            <w:vAlign w:val="center"/>
          </w:tcPr>
          <w:p w14:paraId="2E33FFAE"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1BE47BE6" w14:textId="77777777" w:rsidR="00247326" w:rsidRPr="00391F72" w:rsidRDefault="00247326" w:rsidP="00312719">
            <w:pPr>
              <w:rPr>
                <w:sz w:val="20"/>
                <w:szCs w:val="20"/>
                <w:lang w:val="en-GB"/>
              </w:rPr>
            </w:pPr>
          </w:p>
        </w:tc>
      </w:tr>
      <w:tr w:rsidR="00247326" w:rsidRPr="00391F72" w14:paraId="2C208F35" w14:textId="77777777" w:rsidTr="00312719">
        <w:trPr>
          <w:cantSplit/>
          <w:jc w:val="center"/>
        </w:trPr>
        <w:tc>
          <w:tcPr>
            <w:tcW w:w="2552" w:type="dxa"/>
            <w:vMerge/>
            <w:tcBorders>
              <w:top w:val="single" w:sz="6" w:space="0" w:color="auto"/>
              <w:bottom w:val="single" w:sz="6" w:space="0" w:color="auto"/>
            </w:tcBorders>
            <w:vAlign w:val="center"/>
          </w:tcPr>
          <w:p w14:paraId="5558FB7E" w14:textId="77777777" w:rsidR="00247326" w:rsidRPr="00391F72" w:rsidRDefault="00247326" w:rsidP="00312719">
            <w:pPr>
              <w:pStyle w:val="Header"/>
              <w:rPr>
                <w:sz w:val="20"/>
                <w:szCs w:val="20"/>
                <w:lang w:val="en-GB" w:eastAsia="it-IT"/>
              </w:rPr>
            </w:pPr>
          </w:p>
        </w:tc>
        <w:tc>
          <w:tcPr>
            <w:tcW w:w="2552" w:type="dxa"/>
            <w:vMerge/>
            <w:tcBorders>
              <w:top w:val="single" w:sz="6" w:space="0" w:color="auto"/>
              <w:bottom w:val="single" w:sz="6" w:space="0" w:color="auto"/>
            </w:tcBorders>
            <w:vAlign w:val="center"/>
          </w:tcPr>
          <w:p w14:paraId="51B4ED4F" w14:textId="77777777" w:rsidR="00247326" w:rsidRPr="00391F72" w:rsidRDefault="00247326" w:rsidP="00312719">
            <w:pPr>
              <w:rPr>
                <w:sz w:val="20"/>
                <w:szCs w:val="20"/>
                <w:lang w:val="en-GB"/>
              </w:rPr>
            </w:pPr>
          </w:p>
        </w:tc>
        <w:tc>
          <w:tcPr>
            <w:tcW w:w="2552" w:type="dxa"/>
            <w:tcBorders>
              <w:top w:val="dashSmallGap" w:sz="4" w:space="0" w:color="auto"/>
              <w:bottom w:val="single" w:sz="6" w:space="0" w:color="auto"/>
            </w:tcBorders>
            <w:vAlign w:val="center"/>
          </w:tcPr>
          <w:p w14:paraId="2500D60E" w14:textId="77777777" w:rsidR="00247326" w:rsidRPr="00391F72" w:rsidRDefault="00247326" w:rsidP="00312719">
            <w:pPr>
              <w:rPr>
                <w:sz w:val="20"/>
                <w:szCs w:val="20"/>
                <w:lang w:val="en-GB"/>
              </w:rPr>
            </w:pPr>
          </w:p>
        </w:tc>
      </w:tr>
      <w:tr w:rsidR="00247326" w:rsidRPr="00391F72" w14:paraId="739C6702" w14:textId="77777777" w:rsidTr="00312719">
        <w:trPr>
          <w:cantSplit/>
          <w:jc w:val="center"/>
        </w:trPr>
        <w:tc>
          <w:tcPr>
            <w:tcW w:w="2552" w:type="dxa"/>
            <w:vMerge w:val="restart"/>
            <w:tcBorders>
              <w:top w:val="single" w:sz="6" w:space="0" w:color="auto"/>
            </w:tcBorders>
            <w:vAlign w:val="center"/>
          </w:tcPr>
          <w:p w14:paraId="7822BFF7"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tcBorders>
            <w:vAlign w:val="center"/>
          </w:tcPr>
          <w:p w14:paraId="682B4D28"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603BDD0F" w14:textId="77777777" w:rsidR="00247326" w:rsidRPr="00391F72" w:rsidRDefault="00247326" w:rsidP="00312719">
            <w:pPr>
              <w:rPr>
                <w:sz w:val="20"/>
                <w:szCs w:val="20"/>
                <w:lang w:val="en-GB"/>
              </w:rPr>
            </w:pPr>
          </w:p>
        </w:tc>
      </w:tr>
      <w:tr w:rsidR="00247326" w:rsidRPr="00391F72" w14:paraId="5CA7BD3F" w14:textId="77777777" w:rsidTr="00312719">
        <w:trPr>
          <w:cantSplit/>
          <w:jc w:val="center"/>
        </w:trPr>
        <w:tc>
          <w:tcPr>
            <w:tcW w:w="2552" w:type="dxa"/>
            <w:vMerge/>
            <w:tcBorders>
              <w:bottom w:val="single" w:sz="6" w:space="0" w:color="auto"/>
            </w:tcBorders>
            <w:vAlign w:val="center"/>
          </w:tcPr>
          <w:p w14:paraId="52289A68" w14:textId="77777777" w:rsidR="00247326" w:rsidRPr="00391F72" w:rsidRDefault="00247326" w:rsidP="00312719">
            <w:pPr>
              <w:pStyle w:val="Header"/>
              <w:rPr>
                <w:sz w:val="20"/>
                <w:szCs w:val="20"/>
                <w:lang w:val="en-GB" w:eastAsia="it-IT"/>
              </w:rPr>
            </w:pPr>
          </w:p>
        </w:tc>
        <w:tc>
          <w:tcPr>
            <w:tcW w:w="2552" w:type="dxa"/>
            <w:vMerge/>
            <w:tcBorders>
              <w:bottom w:val="single" w:sz="6" w:space="0" w:color="auto"/>
            </w:tcBorders>
            <w:vAlign w:val="center"/>
          </w:tcPr>
          <w:p w14:paraId="7AB86A29"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0FCD93B2" w14:textId="77777777" w:rsidR="00247326" w:rsidRPr="00391F72" w:rsidRDefault="00247326" w:rsidP="00312719">
            <w:pPr>
              <w:rPr>
                <w:sz w:val="20"/>
                <w:szCs w:val="20"/>
                <w:lang w:val="en-GB"/>
              </w:rPr>
            </w:pPr>
          </w:p>
        </w:tc>
      </w:tr>
      <w:tr w:rsidR="00247326" w:rsidRPr="00391F72" w14:paraId="31FE5262" w14:textId="77777777" w:rsidTr="00312719">
        <w:trPr>
          <w:cantSplit/>
          <w:jc w:val="center"/>
        </w:trPr>
        <w:tc>
          <w:tcPr>
            <w:tcW w:w="2552" w:type="dxa"/>
            <w:vMerge w:val="restart"/>
            <w:tcBorders>
              <w:top w:val="single" w:sz="6" w:space="0" w:color="auto"/>
            </w:tcBorders>
            <w:vAlign w:val="center"/>
          </w:tcPr>
          <w:p w14:paraId="2A1412D3"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tcBorders>
            <w:vAlign w:val="center"/>
          </w:tcPr>
          <w:p w14:paraId="5F22E292"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585AE489" w14:textId="77777777" w:rsidR="00247326" w:rsidRPr="00391F72" w:rsidRDefault="00247326" w:rsidP="00312719">
            <w:pPr>
              <w:rPr>
                <w:sz w:val="20"/>
                <w:szCs w:val="20"/>
                <w:lang w:val="en-GB"/>
              </w:rPr>
            </w:pPr>
          </w:p>
        </w:tc>
      </w:tr>
      <w:tr w:rsidR="00247326" w:rsidRPr="00391F72" w14:paraId="4B32E4C0" w14:textId="77777777" w:rsidTr="00312719">
        <w:trPr>
          <w:cantSplit/>
          <w:jc w:val="center"/>
        </w:trPr>
        <w:tc>
          <w:tcPr>
            <w:tcW w:w="2552" w:type="dxa"/>
            <w:vMerge/>
            <w:vAlign w:val="center"/>
          </w:tcPr>
          <w:p w14:paraId="04AB41B0" w14:textId="77777777" w:rsidR="00247326" w:rsidRPr="00391F72" w:rsidRDefault="00247326" w:rsidP="00312719">
            <w:pPr>
              <w:pStyle w:val="Header"/>
              <w:rPr>
                <w:sz w:val="20"/>
                <w:szCs w:val="20"/>
                <w:lang w:val="en-GB" w:eastAsia="it-IT"/>
              </w:rPr>
            </w:pPr>
          </w:p>
        </w:tc>
        <w:tc>
          <w:tcPr>
            <w:tcW w:w="2552" w:type="dxa"/>
            <w:vMerge/>
            <w:vAlign w:val="center"/>
          </w:tcPr>
          <w:p w14:paraId="3903A660"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5C127582" w14:textId="77777777" w:rsidR="00247326" w:rsidRPr="00391F72" w:rsidRDefault="00247326" w:rsidP="00312719">
            <w:pPr>
              <w:rPr>
                <w:sz w:val="20"/>
                <w:szCs w:val="20"/>
                <w:lang w:val="en-GB"/>
              </w:rPr>
            </w:pPr>
          </w:p>
        </w:tc>
      </w:tr>
      <w:tr w:rsidR="00247326" w:rsidRPr="00391F72" w14:paraId="6EBDADC5" w14:textId="77777777" w:rsidTr="00312719">
        <w:trPr>
          <w:cantSplit/>
          <w:jc w:val="center"/>
        </w:trPr>
        <w:tc>
          <w:tcPr>
            <w:tcW w:w="2552" w:type="dxa"/>
            <w:vMerge w:val="restart"/>
            <w:tcBorders>
              <w:top w:val="single" w:sz="6" w:space="0" w:color="auto"/>
            </w:tcBorders>
            <w:vAlign w:val="center"/>
          </w:tcPr>
          <w:p w14:paraId="7A7E827F"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tcBorders>
            <w:vAlign w:val="center"/>
          </w:tcPr>
          <w:p w14:paraId="62613FCA"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47D919C0" w14:textId="77777777" w:rsidR="00247326" w:rsidRPr="00391F72" w:rsidRDefault="00247326" w:rsidP="00312719">
            <w:pPr>
              <w:rPr>
                <w:sz w:val="20"/>
                <w:szCs w:val="20"/>
                <w:lang w:val="en-GB"/>
              </w:rPr>
            </w:pPr>
          </w:p>
        </w:tc>
      </w:tr>
      <w:tr w:rsidR="00247326" w:rsidRPr="00391F72" w14:paraId="765A3A28" w14:textId="77777777" w:rsidTr="00312719">
        <w:trPr>
          <w:cantSplit/>
          <w:jc w:val="center"/>
        </w:trPr>
        <w:tc>
          <w:tcPr>
            <w:tcW w:w="2552" w:type="dxa"/>
            <w:vMerge/>
            <w:vAlign w:val="center"/>
          </w:tcPr>
          <w:p w14:paraId="7DC0424B" w14:textId="77777777" w:rsidR="00247326" w:rsidRPr="00391F72" w:rsidRDefault="00247326" w:rsidP="00312719">
            <w:pPr>
              <w:pStyle w:val="Header"/>
              <w:rPr>
                <w:sz w:val="20"/>
                <w:szCs w:val="20"/>
                <w:lang w:val="en-GB" w:eastAsia="it-IT"/>
              </w:rPr>
            </w:pPr>
          </w:p>
        </w:tc>
        <w:tc>
          <w:tcPr>
            <w:tcW w:w="2552" w:type="dxa"/>
            <w:vMerge/>
            <w:vAlign w:val="center"/>
          </w:tcPr>
          <w:p w14:paraId="53BC2E75"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754F180A" w14:textId="77777777" w:rsidR="00247326" w:rsidRPr="00391F72" w:rsidRDefault="00247326" w:rsidP="00312719">
            <w:pPr>
              <w:rPr>
                <w:sz w:val="20"/>
                <w:szCs w:val="20"/>
                <w:lang w:val="en-GB"/>
              </w:rPr>
            </w:pPr>
          </w:p>
        </w:tc>
      </w:tr>
      <w:tr w:rsidR="00247326" w:rsidRPr="00391F72" w14:paraId="448EFD04" w14:textId="77777777" w:rsidTr="00312719">
        <w:trPr>
          <w:cantSplit/>
          <w:jc w:val="center"/>
        </w:trPr>
        <w:tc>
          <w:tcPr>
            <w:tcW w:w="2552" w:type="dxa"/>
            <w:vMerge w:val="restart"/>
            <w:tcBorders>
              <w:top w:val="single" w:sz="6" w:space="0" w:color="auto"/>
            </w:tcBorders>
            <w:vAlign w:val="center"/>
          </w:tcPr>
          <w:p w14:paraId="7E75FA8D"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tcBorders>
            <w:vAlign w:val="center"/>
          </w:tcPr>
          <w:p w14:paraId="0F19F454"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71BEECCA" w14:textId="77777777" w:rsidR="00247326" w:rsidRPr="00391F72" w:rsidRDefault="00247326" w:rsidP="00312719">
            <w:pPr>
              <w:rPr>
                <w:sz w:val="20"/>
                <w:szCs w:val="20"/>
                <w:lang w:val="en-GB"/>
              </w:rPr>
            </w:pPr>
          </w:p>
        </w:tc>
      </w:tr>
      <w:tr w:rsidR="00247326" w:rsidRPr="00391F72" w14:paraId="22BD430F" w14:textId="77777777" w:rsidTr="00312719">
        <w:trPr>
          <w:cantSplit/>
          <w:jc w:val="center"/>
        </w:trPr>
        <w:tc>
          <w:tcPr>
            <w:tcW w:w="2552" w:type="dxa"/>
            <w:vMerge/>
            <w:tcBorders>
              <w:bottom w:val="single" w:sz="6" w:space="0" w:color="auto"/>
            </w:tcBorders>
            <w:vAlign w:val="center"/>
          </w:tcPr>
          <w:p w14:paraId="3C8D5134" w14:textId="77777777" w:rsidR="00247326" w:rsidRPr="00391F72" w:rsidRDefault="00247326" w:rsidP="00312719">
            <w:pPr>
              <w:pStyle w:val="Header"/>
              <w:rPr>
                <w:sz w:val="20"/>
                <w:szCs w:val="20"/>
                <w:lang w:val="en-GB" w:eastAsia="it-IT"/>
              </w:rPr>
            </w:pPr>
          </w:p>
        </w:tc>
        <w:tc>
          <w:tcPr>
            <w:tcW w:w="2552" w:type="dxa"/>
            <w:vMerge/>
            <w:tcBorders>
              <w:bottom w:val="single" w:sz="6" w:space="0" w:color="auto"/>
            </w:tcBorders>
            <w:vAlign w:val="center"/>
          </w:tcPr>
          <w:p w14:paraId="14710E10"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50352AF1" w14:textId="77777777" w:rsidR="00247326" w:rsidRPr="00391F72" w:rsidRDefault="00247326" w:rsidP="00312719">
            <w:pPr>
              <w:rPr>
                <w:sz w:val="20"/>
                <w:szCs w:val="20"/>
                <w:lang w:val="en-GB"/>
              </w:rPr>
            </w:pPr>
          </w:p>
        </w:tc>
      </w:tr>
      <w:tr w:rsidR="00247326" w:rsidRPr="00391F72" w14:paraId="3473EBF1" w14:textId="77777777" w:rsidTr="00312719">
        <w:trPr>
          <w:cantSplit/>
          <w:jc w:val="center"/>
        </w:trPr>
        <w:tc>
          <w:tcPr>
            <w:tcW w:w="2552" w:type="dxa"/>
            <w:vMerge w:val="restart"/>
            <w:tcBorders>
              <w:top w:val="single" w:sz="6" w:space="0" w:color="auto"/>
              <w:bottom w:val="single" w:sz="6" w:space="0" w:color="auto"/>
            </w:tcBorders>
            <w:vAlign w:val="center"/>
          </w:tcPr>
          <w:p w14:paraId="51C25251"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bottom w:val="single" w:sz="6" w:space="0" w:color="auto"/>
            </w:tcBorders>
            <w:vAlign w:val="center"/>
          </w:tcPr>
          <w:p w14:paraId="26DCCC49"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7F95E4B5" w14:textId="77777777" w:rsidR="00247326" w:rsidRPr="00391F72" w:rsidRDefault="00247326" w:rsidP="00312719">
            <w:pPr>
              <w:rPr>
                <w:sz w:val="20"/>
                <w:szCs w:val="20"/>
                <w:lang w:val="en-GB"/>
              </w:rPr>
            </w:pPr>
          </w:p>
        </w:tc>
      </w:tr>
      <w:tr w:rsidR="00247326" w:rsidRPr="00391F72" w14:paraId="460C083C" w14:textId="77777777" w:rsidTr="00312719">
        <w:trPr>
          <w:cantSplit/>
          <w:jc w:val="center"/>
        </w:trPr>
        <w:tc>
          <w:tcPr>
            <w:tcW w:w="2552" w:type="dxa"/>
            <w:vMerge/>
            <w:tcBorders>
              <w:top w:val="single" w:sz="6" w:space="0" w:color="auto"/>
              <w:bottom w:val="single" w:sz="6" w:space="0" w:color="auto"/>
            </w:tcBorders>
            <w:vAlign w:val="center"/>
          </w:tcPr>
          <w:p w14:paraId="5E2F3D83" w14:textId="77777777" w:rsidR="00247326" w:rsidRPr="00391F72" w:rsidRDefault="00247326" w:rsidP="00312719">
            <w:pPr>
              <w:pStyle w:val="Header"/>
              <w:rPr>
                <w:sz w:val="20"/>
                <w:szCs w:val="20"/>
                <w:lang w:val="en-GB" w:eastAsia="it-IT"/>
              </w:rPr>
            </w:pPr>
          </w:p>
        </w:tc>
        <w:tc>
          <w:tcPr>
            <w:tcW w:w="2552" w:type="dxa"/>
            <w:vMerge/>
            <w:tcBorders>
              <w:top w:val="single" w:sz="6" w:space="0" w:color="auto"/>
              <w:bottom w:val="single" w:sz="6" w:space="0" w:color="auto"/>
            </w:tcBorders>
            <w:vAlign w:val="center"/>
          </w:tcPr>
          <w:p w14:paraId="5557B6EF" w14:textId="77777777" w:rsidR="00247326" w:rsidRPr="00391F72" w:rsidRDefault="00247326" w:rsidP="00312719">
            <w:pPr>
              <w:rPr>
                <w:sz w:val="20"/>
                <w:szCs w:val="20"/>
                <w:lang w:val="en-GB"/>
              </w:rPr>
            </w:pPr>
          </w:p>
        </w:tc>
        <w:tc>
          <w:tcPr>
            <w:tcW w:w="2552" w:type="dxa"/>
            <w:tcBorders>
              <w:top w:val="dashSmallGap" w:sz="4" w:space="0" w:color="auto"/>
              <w:bottom w:val="single" w:sz="6" w:space="0" w:color="auto"/>
            </w:tcBorders>
            <w:vAlign w:val="center"/>
          </w:tcPr>
          <w:p w14:paraId="2111E1B1" w14:textId="77777777" w:rsidR="00247326" w:rsidRPr="00391F72" w:rsidRDefault="00247326" w:rsidP="00312719">
            <w:pPr>
              <w:rPr>
                <w:sz w:val="20"/>
                <w:szCs w:val="20"/>
                <w:lang w:val="en-GB"/>
              </w:rPr>
            </w:pPr>
          </w:p>
        </w:tc>
      </w:tr>
      <w:tr w:rsidR="00247326" w:rsidRPr="00391F72" w14:paraId="0D26DD24" w14:textId="77777777" w:rsidTr="00312719">
        <w:trPr>
          <w:cantSplit/>
          <w:jc w:val="center"/>
        </w:trPr>
        <w:tc>
          <w:tcPr>
            <w:tcW w:w="2552" w:type="dxa"/>
            <w:vMerge w:val="restart"/>
            <w:tcBorders>
              <w:top w:val="single" w:sz="6" w:space="0" w:color="auto"/>
              <w:bottom w:val="single" w:sz="6" w:space="0" w:color="auto"/>
            </w:tcBorders>
            <w:vAlign w:val="center"/>
          </w:tcPr>
          <w:p w14:paraId="56A4C3D5"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bottom w:val="single" w:sz="6" w:space="0" w:color="auto"/>
            </w:tcBorders>
            <w:vAlign w:val="center"/>
          </w:tcPr>
          <w:p w14:paraId="09F99AA6"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47AE84BB" w14:textId="77777777" w:rsidR="00247326" w:rsidRPr="00391F72" w:rsidRDefault="00247326" w:rsidP="00312719">
            <w:pPr>
              <w:rPr>
                <w:sz w:val="20"/>
                <w:szCs w:val="20"/>
                <w:lang w:val="en-GB"/>
              </w:rPr>
            </w:pPr>
          </w:p>
        </w:tc>
      </w:tr>
      <w:tr w:rsidR="00247326" w:rsidRPr="00391F72" w14:paraId="24850679" w14:textId="77777777" w:rsidTr="00312719">
        <w:trPr>
          <w:cantSplit/>
          <w:jc w:val="center"/>
        </w:trPr>
        <w:tc>
          <w:tcPr>
            <w:tcW w:w="2552" w:type="dxa"/>
            <w:vMerge/>
            <w:tcBorders>
              <w:top w:val="single" w:sz="6" w:space="0" w:color="auto"/>
              <w:bottom w:val="single" w:sz="6" w:space="0" w:color="auto"/>
            </w:tcBorders>
            <w:vAlign w:val="center"/>
          </w:tcPr>
          <w:p w14:paraId="26FE7470" w14:textId="77777777" w:rsidR="00247326" w:rsidRPr="00391F72" w:rsidRDefault="00247326" w:rsidP="00312719">
            <w:pPr>
              <w:pStyle w:val="Header"/>
              <w:rPr>
                <w:sz w:val="20"/>
                <w:szCs w:val="20"/>
                <w:lang w:val="en-GB" w:eastAsia="it-IT"/>
              </w:rPr>
            </w:pPr>
          </w:p>
        </w:tc>
        <w:tc>
          <w:tcPr>
            <w:tcW w:w="2552" w:type="dxa"/>
            <w:vMerge/>
            <w:tcBorders>
              <w:top w:val="single" w:sz="6" w:space="0" w:color="auto"/>
              <w:bottom w:val="single" w:sz="6" w:space="0" w:color="auto"/>
            </w:tcBorders>
            <w:vAlign w:val="center"/>
          </w:tcPr>
          <w:p w14:paraId="0AC5B5AC" w14:textId="77777777" w:rsidR="00247326" w:rsidRPr="00391F72" w:rsidRDefault="00247326" w:rsidP="00312719">
            <w:pPr>
              <w:rPr>
                <w:sz w:val="20"/>
                <w:szCs w:val="20"/>
                <w:lang w:val="en-GB"/>
              </w:rPr>
            </w:pPr>
          </w:p>
        </w:tc>
        <w:tc>
          <w:tcPr>
            <w:tcW w:w="2552" w:type="dxa"/>
            <w:tcBorders>
              <w:top w:val="dashSmallGap" w:sz="4" w:space="0" w:color="auto"/>
              <w:bottom w:val="single" w:sz="6" w:space="0" w:color="auto"/>
            </w:tcBorders>
            <w:vAlign w:val="center"/>
          </w:tcPr>
          <w:p w14:paraId="5DD737D0" w14:textId="77777777" w:rsidR="00247326" w:rsidRPr="00391F72" w:rsidRDefault="00247326" w:rsidP="00312719">
            <w:pPr>
              <w:rPr>
                <w:sz w:val="20"/>
                <w:szCs w:val="20"/>
                <w:lang w:val="en-GB"/>
              </w:rPr>
            </w:pPr>
          </w:p>
        </w:tc>
      </w:tr>
      <w:tr w:rsidR="00247326" w:rsidRPr="00391F72" w14:paraId="755738AC" w14:textId="77777777" w:rsidTr="00312719">
        <w:trPr>
          <w:cantSplit/>
          <w:jc w:val="center"/>
        </w:trPr>
        <w:tc>
          <w:tcPr>
            <w:tcW w:w="2552" w:type="dxa"/>
            <w:vMerge w:val="restart"/>
            <w:tcBorders>
              <w:top w:val="single" w:sz="6" w:space="0" w:color="auto"/>
            </w:tcBorders>
            <w:vAlign w:val="center"/>
          </w:tcPr>
          <w:p w14:paraId="1E56169E"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tcBorders>
            <w:vAlign w:val="center"/>
          </w:tcPr>
          <w:p w14:paraId="67AE69E3" w14:textId="77777777" w:rsidR="00247326" w:rsidRPr="00391F72" w:rsidRDefault="00247326" w:rsidP="00312719">
            <w:pPr>
              <w:pStyle w:val="FootnoteText"/>
              <w:rPr>
                <w:lang w:val="en-GB"/>
              </w:rPr>
            </w:pPr>
          </w:p>
        </w:tc>
        <w:tc>
          <w:tcPr>
            <w:tcW w:w="2552" w:type="dxa"/>
            <w:tcBorders>
              <w:top w:val="single" w:sz="6" w:space="0" w:color="auto"/>
              <w:bottom w:val="dashSmallGap" w:sz="4" w:space="0" w:color="auto"/>
            </w:tcBorders>
            <w:vAlign w:val="center"/>
          </w:tcPr>
          <w:p w14:paraId="2921160A" w14:textId="77777777" w:rsidR="00247326" w:rsidRPr="00391F72" w:rsidRDefault="00247326" w:rsidP="00312719">
            <w:pPr>
              <w:rPr>
                <w:sz w:val="20"/>
                <w:szCs w:val="20"/>
                <w:lang w:val="en-GB"/>
              </w:rPr>
            </w:pPr>
          </w:p>
        </w:tc>
      </w:tr>
      <w:tr w:rsidR="00247326" w:rsidRPr="00391F72" w14:paraId="5E810CB7" w14:textId="77777777" w:rsidTr="00312719">
        <w:trPr>
          <w:cantSplit/>
          <w:jc w:val="center"/>
        </w:trPr>
        <w:tc>
          <w:tcPr>
            <w:tcW w:w="2552" w:type="dxa"/>
            <w:vMerge/>
            <w:tcBorders>
              <w:bottom w:val="single" w:sz="6" w:space="0" w:color="auto"/>
            </w:tcBorders>
            <w:vAlign w:val="center"/>
          </w:tcPr>
          <w:p w14:paraId="2E2623C9" w14:textId="77777777" w:rsidR="00247326" w:rsidRPr="00391F72" w:rsidRDefault="00247326" w:rsidP="00312719">
            <w:pPr>
              <w:pStyle w:val="Header"/>
              <w:rPr>
                <w:sz w:val="20"/>
                <w:szCs w:val="20"/>
                <w:lang w:val="en-GB" w:eastAsia="it-IT"/>
              </w:rPr>
            </w:pPr>
          </w:p>
        </w:tc>
        <w:tc>
          <w:tcPr>
            <w:tcW w:w="2552" w:type="dxa"/>
            <w:vMerge/>
            <w:tcBorders>
              <w:bottom w:val="single" w:sz="6" w:space="0" w:color="auto"/>
            </w:tcBorders>
            <w:vAlign w:val="center"/>
          </w:tcPr>
          <w:p w14:paraId="08378EE5"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5671957F" w14:textId="77777777" w:rsidR="00247326" w:rsidRPr="00391F72" w:rsidRDefault="00247326" w:rsidP="00312719">
            <w:pPr>
              <w:rPr>
                <w:sz w:val="20"/>
                <w:szCs w:val="20"/>
                <w:lang w:val="en-GB"/>
              </w:rPr>
            </w:pPr>
          </w:p>
        </w:tc>
      </w:tr>
      <w:tr w:rsidR="00247326" w:rsidRPr="00391F72" w14:paraId="59C7B0C4" w14:textId="77777777" w:rsidTr="00312719">
        <w:trPr>
          <w:cantSplit/>
          <w:jc w:val="center"/>
        </w:trPr>
        <w:tc>
          <w:tcPr>
            <w:tcW w:w="2552" w:type="dxa"/>
            <w:vMerge w:val="restart"/>
            <w:tcBorders>
              <w:top w:val="single" w:sz="6" w:space="0" w:color="auto"/>
              <w:bottom w:val="single" w:sz="6" w:space="0" w:color="auto"/>
            </w:tcBorders>
            <w:vAlign w:val="center"/>
          </w:tcPr>
          <w:p w14:paraId="17D1B1AF"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bottom w:val="single" w:sz="6" w:space="0" w:color="auto"/>
            </w:tcBorders>
            <w:vAlign w:val="center"/>
          </w:tcPr>
          <w:p w14:paraId="629A3AF3"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51D454D8" w14:textId="77777777" w:rsidR="00247326" w:rsidRPr="00391F72" w:rsidRDefault="00247326" w:rsidP="00312719">
            <w:pPr>
              <w:rPr>
                <w:sz w:val="20"/>
                <w:szCs w:val="20"/>
                <w:lang w:val="en-GB"/>
              </w:rPr>
            </w:pPr>
          </w:p>
        </w:tc>
      </w:tr>
      <w:tr w:rsidR="00247326" w:rsidRPr="00391F72" w14:paraId="65C74584" w14:textId="77777777" w:rsidTr="00312719">
        <w:trPr>
          <w:cantSplit/>
          <w:jc w:val="center"/>
        </w:trPr>
        <w:tc>
          <w:tcPr>
            <w:tcW w:w="2552" w:type="dxa"/>
            <w:vMerge/>
            <w:tcBorders>
              <w:top w:val="single" w:sz="6" w:space="0" w:color="auto"/>
              <w:bottom w:val="single" w:sz="8" w:space="0" w:color="auto"/>
            </w:tcBorders>
            <w:vAlign w:val="center"/>
          </w:tcPr>
          <w:p w14:paraId="5CD54849" w14:textId="77777777" w:rsidR="00247326" w:rsidRPr="00391F72" w:rsidRDefault="00247326" w:rsidP="00312719">
            <w:pPr>
              <w:pStyle w:val="Header"/>
              <w:rPr>
                <w:sz w:val="20"/>
                <w:szCs w:val="20"/>
                <w:lang w:val="en-GB" w:eastAsia="it-IT"/>
              </w:rPr>
            </w:pPr>
          </w:p>
        </w:tc>
        <w:tc>
          <w:tcPr>
            <w:tcW w:w="2552" w:type="dxa"/>
            <w:vMerge/>
            <w:tcBorders>
              <w:top w:val="single" w:sz="6" w:space="0" w:color="auto"/>
              <w:bottom w:val="single" w:sz="8" w:space="0" w:color="auto"/>
            </w:tcBorders>
            <w:vAlign w:val="center"/>
          </w:tcPr>
          <w:p w14:paraId="7D4306BC" w14:textId="77777777" w:rsidR="00247326" w:rsidRPr="00391F72" w:rsidRDefault="00247326" w:rsidP="00312719">
            <w:pPr>
              <w:rPr>
                <w:sz w:val="20"/>
                <w:szCs w:val="20"/>
                <w:lang w:val="en-GB"/>
              </w:rPr>
            </w:pPr>
          </w:p>
        </w:tc>
        <w:tc>
          <w:tcPr>
            <w:tcW w:w="2552" w:type="dxa"/>
            <w:tcBorders>
              <w:top w:val="dashSmallGap" w:sz="4" w:space="0" w:color="auto"/>
              <w:bottom w:val="single" w:sz="8" w:space="0" w:color="auto"/>
            </w:tcBorders>
            <w:vAlign w:val="center"/>
          </w:tcPr>
          <w:p w14:paraId="0F6661EC" w14:textId="77777777" w:rsidR="00247326" w:rsidRPr="00391F72" w:rsidRDefault="00247326" w:rsidP="00312719">
            <w:pPr>
              <w:rPr>
                <w:sz w:val="20"/>
                <w:szCs w:val="20"/>
                <w:lang w:val="en-GB"/>
              </w:rPr>
            </w:pPr>
          </w:p>
        </w:tc>
      </w:tr>
      <w:tr w:rsidR="00247326" w:rsidRPr="00391F72" w14:paraId="59614BFB" w14:textId="77777777" w:rsidTr="00312719">
        <w:trPr>
          <w:trHeight w:hRule="exact" w:val="397"/>
          <w:jc w:val="center"/>
        </w:trPr>
        <w:tc>
          <w:tcPr>
            <w:tcW w:w="2552" w:type="dxa"/>
            <w:tcBorders>
              <w:top w:val="single" w:sz="8" w:space="0" w:color="auto"/>
              <w:bottom w:val="single" w:sz="6" w:space="0" w:color="auto"/>
              <w:right w:val="nil"/>
            </w:tcBorders>
            <w:vAlign w:val="center"/>
          </w:tcPr>
          <w:p w14:paraId="28C2CE4B" w14:textId="77777777" w:rsidR="00247326" w:rsidRPr="00391F72" w:rsidRDefault="00247326" w:rsidP="00312719">
            <w:pPr>
              <w:pStyle w:val="Header"/>
              <w:rPr>
                <w:b/>
                <w:bCs/>
                <w:sz w:val="20"/>
                <w:szCs w:val="20"/>
                <w:lang w:val="en-GB" w:eastAsia="it-IT"/>
              </w:rPr>
            </w:pPr>
            <w:r w:rsidRPr="00391F72">
              <w:rPr>
                <w:b/>
                <w:bCs/>
                <w:sz w:val="20"/>
                <w:szCs w:val="20"/>
                <w:lang w:val="en-GB" w:eastAsia="it-IT"/>
              </w:rPr>
              <w:t>Local Staff</w:t>
            </w:r>
          </w:p>
        </w:tc>
        <w:tc>
          <w:tcPr>
            <w:tcW w:w="2552" w:type="dxa"/>
            <w:tcBorders>
              <w:top w:val="single" w:sz="8" w:space="0" w:color="auto"/>
              <w:left w:val="nil"/>
              <w:bottom w:val="single" w:sz="6" w:space="0" w:color="auto"/>
              <w:right w:val="nil"/>
            </w:tcBorders>
            <w:vAlign w:val="center"/>
          </w:tcPr>
          <w:p w14:paraId="5470D7F4" w14:textId="77777777" w:rsidR="00247326" w:rsidRPr="00391F72" w:rsidRDefault="00247326" w:rsidP="00312719">
            <w:pPr>
              <w:pStyle w:val="Header"/>
              <w:rPr>
                <w:sz w:val="20"/>
                <w:szCs w:val="20"/>
                <w:lang w:val="en-GB" w:eastAsia="it-IT"/>
              </w:rPr>
            </w:pPr>
          </w:p>
        </w:tc>
        <w:tc>
          <w:tcPr>
            <w:tcW w:w="2552" w:type="dxa"/>
            <w:tcBorders>
              <w:top w:val="single" w:sz="8" w:space="0" w:color="auto"/>
              <w:left w:val="nil"/>
              <w:bottom w:val="single" w:sz="6" w:space="0" w:color="auto"/>
              <w:right w:val="double" w:sz="4" w:space="0" w:color="auto"/>
            </w:tcBorders>
            <w:vAlign w:val="center"/>
          </w:tcPr>
          <w:p w14:paraId="08199B23" w14:textId="77777777" w:rsidR="00247326" w:rsidRPr="00391F72" w:rsidRDefault="00247326" w:rsidP="00312719">
            <w:pPr>
              <w:pStyle w:val="Header"/>
              <w:rPr>
                <w:sz w:val="20"/>
                <w:szCs w:val="20"/>
                <w:lang w:val="en-GB"/>
              </w:rPr>
            </w:pPr>
          </w:p>
        </w:tc>
      </w:tr>
      <w:tr w:rsidR="00247326" w:rsidRPr="00391F72" w14:paraId="4B0E63D6" w14:textId="77777777" w:rsidTr="00312719">
        <w:trPr>
          <w:cantSplit/>
          <w:jc w:val="center"/>
        </w:trPr>
        <w:tc>
          <w:tcPr>
            <w:tcW w:w="2552" w:type="dxa"/>
            <w:vMerge w:val="restart"/>
            <w:tcBorders>
              <w:top w:val="single" w:sz="6" w:space="0" w:color="auto"/>
              <w:bottom w:val="single" w:sz="6" w:space="0" w:color="auto"/>
            </w:tcBorders>
            <w:vAlign w:val="center"/>
          </w:tcPr>
          <w:p w14:paraId="04ACB3DB"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bottom w:val="single" w:sz="6" w:space="0" w:color="auto"/>
            </w:tcBorders>
            <w:vAlign w:val="center"/>
          </w:tcPr>
          <w:p w14:paraId="707C7999" w14:textId="77777777" w:rsidR="00247326" w:rsidRPr="00391F72" w:rsidRDefault="00247326" w:rsidP="00312719">
            <w:pPr>
              <w:pStyle w:val="Header"/>
              <w:rPr>
                <w:sz w:val="20"/>
                <w:szCs w:val="20"/>
                <w:lang w:val="en-GB" w:eastAsia="it-IT"/>
              </w:rPr>
            </w:pPr>
          </w:p>
        </w:tc>
        <w:tc>
          <w:tcPr>
            <w:tcW w:w="2552" w:type="dxa"/>
            <w:tcBorders>
              <w:top w:val="single" w:sz="6" w:space="0" w:color="auto"/>
              <w:bottom w:val="dashSmallGap" w:sz="4" w:space="0" w:color="auto"/>
            </w:tcBorders>
            <w:tcMar>
              <w:left w:w="28" w:type="dxa"/>
            </w:tcMar>
            <w:vAlign w:val="center"/>
          </w:tcPr>
          <w:p w14:paraId="7251E6C1"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Home</w:t>
            </w:r>
            <w:r w:rsidRPr="00391F72">
              <w:rPr>
                <w:sz w:val="20"/>
                <w:szCs w:val="20"/>
                <w:lang w:val="en-GB"/>
              </w:rPr>
              <w:t>]</w:t>
            </w:r>
          </w:p>
        </w:tc>
      </w:tr>
      <w:tr w:rsidR="00247326" w:rsidRPr="00391F72" w14:paraId="03CCC656" w14:textId="77777777" w:rsidTr="00312719">
        <w:trPr>
          <w:cantSplit/>
          <w:jc w:val="center"/>
        </w:trPr>
        <w:tc>
          <w:tcPr>
            <w:tcW w:w="2552" w:type="dxa"/>
            <w:vMerge/>
            <w:tcBorders>
              <w:top w:val="single" w:sz="6" w:space="0" w:color="auto"/>
              <w:bottom w:val="single" w:sz="6" w:space="0" w:color="auto"/>
            </w:tcBorders>
            <w:vAlign w:val="center"/>
          </w:tcPr>
          <w:p w14:paraId="0218EDF9" w14:textId="77777777" w:rsidR="00247326" w:rsidRPr="00391F72" w:rsidRDefault="00247326" w:rsidP="00312719">
            <w:pPr>
              <w:pStyle w:val="Header"/>
              <w:rPr>
                <w:sz w:val="20"/>
                <w:szCs w:val="20"/>
                <w:lang w:val="en-GB" w:eastAsia="it-IT"/>
              </w:rPr>
            </w:pPr>
          </w:p>
        </w:tc>
        <w:tc>
          <w:tcPr>
            <w:tcW w:w="2552" w:type="dxa"/>
            <w:vMerge/>
            <w:tcBorders>
              <w:top w:val="single" w:sz="6" w:space="0" w:color="auto"/>
              <w:bottom w:val="single" w:sz="6" w:space="0" w:color="auto"/>
            </w:tcBorders>
            <w:vAlign w:val="center"/>
          </w:tcPr>
          <w:p w14:paraId="116E2C25" w14:textId="77777777" w:rsidR="00247326" w:rsidRPr="00391F72" w:rsidRDefault="00247326" w:rsidP="00312719">
            <w:pPr>
              <w:pStyle w:val="Header"/>
              <w:rPr>
                <w:sz w:val="20"/>
                <w:szCs w:val="20"/>
                <w:lang w:val="en-GB" w:eastAsia="it-IT"/>
              </w:rPr>
            </w:pPr>
          </w:p>
        </w:tc>
        <w:tc>
          <w:tcPr>
            <w:tcW w:w="2552" w:type="dxa"/>
            <w:tcBorders>
              <w:top w:val="dashSmallGap" w:sz="4" w:space="0" w:color="auto"/>
              <w:bottom w:val="single" w:sz="6" w:space="0" w:color="auto"/>
            </w:tcBorders>
            <w:tcMar>
              <w:left w:w="28" w:type="dxa"/>
            </w:tcMar>
            <w:vAlign w:val="center"/>
          </w:tcPr>
          <w:p w14:paraId="4AA0543F" w14:textId="77777777" w:rsidR="00247326" w:rsidRPr="00391F72" w:rsidRDefault="00247326" w:rsidP="00312719">
            <w:pPr>
              <w:rPr>
                <w:sz w:val="20"/>
                <w:szCs w:val="20"/>
                <w:lang w:val="en-GB"/>
              </w:rPr>
            </w:pPr>
            <w:r w:rsidRPr="00391F72">
              <w:rPr>
                <w:sz w:val="20"/>
                <w:szCs w:val="20"/>
                <w:lang w:val="en-GB"/>
              </w:rPr>
              <w:t>[</w:t>
            </w:r>
            <w:r w:rsidRPr="00391F72">
              <w:rPr>
                <w:i/>
                <w:iCs/>
                <w:sz w:val="20"/>
                <w:szCs w:val="20"/>
                <w:lang w:val="en-GB"/>
              </w:rPr>
              <w:t>Field</w:t>
            </w:r>
            <w:r w:rsidRPr="00391F72">
              <w:rPr>
                <w:sz w:val="20"/>
                <w:szCs w:val="20"/>
                <w:lang w:val="en-GB"/>
              </w:rPr>
              <w:t>]</w:t>
            </w:r>
          </w:p>
        </w:tc>
      </w:tr>
      <w:tr w:rsidR="00247326" w:rsidRPr="00391F72" w14:paraId="5F97B138" w14:textId="77777777" w:rsidTr="00312719">
        <w:trPr>
          <w:cantSplit/>
          <w:jc w:val="center"/>
        </w:trPr>
        <w:tc>
          <w:tcPr>
            <w:tcW w:w="2552" w:type="dxa"/>
            <w:vMerge w:val="restart"/>
            <w:tcBorders>
              <w:top w:val="single" w:sz="6" w:space="0" w:color="auto"/>
            </w:tcBorders>
            <w:vAlign w:val="center"/>
          </w:tcPr>
          <w:p w14:paraId="61E195BA"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tcBorders>
            <w:vAlign w:val="center"/>
          </w:tcPr>
          <w:p w14:paraId="2639DB29"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14997E87" w14:textId="77777777" w:rsidR="00247326" w:rsidRPr="00391F72" w:rsidRDefault="00247326" w:rsidP="00312719">
            <w:pPr>
              <w:rPr>
                <w:sz w:val="20"/>
                <w:szCs w:val="20"/>
                <w:lang w:val="en-GB"/>
              </w:rPr>
            </w:pPr>
          </w:p>
        </w:tc>
      </w:tr>
      <w:tr w:rsidR="00247326" w:rsidRPr="00391F72" w14:paraId="5C4B2E0B" w14:textId="77777777" w:rsidTr="00312719">
        <w:trPr>
          <w:cantSplit/>
          <w:jc w:val="center"/>
        </w:trPr>
        <w:tc>
          <w:tcPr>
            <w:tcW w:w="2552" w:type="dxa"/>
            <w:vMerge/>
            <w:vAlign w:val="center"/>
          </w:tcPr>
          <w:p w14:paraId="5976A9AD" w14:textId="77777777" w:rsidR="00247326" w:rsidRPr="00391F72" w:rsidRDefault="00247326" w:rsidP="00312719">
            <w:pPr>
              <w:pStyle w:val="Header"/>
              <w:rPr>
                <w:sz w:val="20"/>
                <w:szCs w:val="20"/>
                <w:lang w:val="en-GB" w:eastAsia="it-IT"/>
              </w:rPr>
            </w:pPr>
          </w:p>
        </w:tc>
        <w:tc>
          <w:tcPr>
            <w:tcW w:w="2552" w:type="dxa"/>
            <w:vMerge/>
            <w:vAlign w:val="center"/>
          </w:tcPr>
          <w:p w14:paraId="3858471C"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2DACE147" w14:textId="77777777" w:rsidR="00247326" w:rsidRPr="00391F72" w:rsidRDefault="00247326" w:rsidP="00312719">
            <w:pPr>
              <w:rPr>
                <w:sz w:val="20"/>
                <w:szCs w:val="20"/>
                <w:lang w:val="en-GB"/>
              </w:rPr>
            </w:pPr>
          </w:p>
        </w:tc>
      </w:tr>
      <w:tr w:rsidR="00247326" w:rsidRPr="00391F72" w14:paraId="3A0904F7" w14:textId="77777777" w:rsidTr="00312719">
        <w:trPr>
          <w:cantSplit/>
          <w:jc w:val="center"/>
        </w:trPr>
        <w:tc>
          <w:tcPr>
            <w:tcW w:w="2552" w:type="dxa"/>
            <w:vMerge w:val="restart"/>
            <w:tcBorders>
              <w:top w:val="single" w:sz="6" w:space="0" w:color="auto"/>
            </w:tcBorders>
            <w:vAlign w:val="center"/>
          </w:tcPr>
          <w:p w14:paraId="4B324040"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tcBorders>
            <w:vAlign w:val="center"/>
          </w:tcPr>
          <w:p w14:paraId="61D7B270"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2AE54EB3" w14:textId="77777777" w:rsidR="00247326" w:rsidRPr="00391F72" w:rsidRDefault="00247326" w:rsidP="00312719">
            <w:pPr>
              <w:rPr>
                <w:sz w:val="20"/>
                <w:szCs w:val="20"/>
                <w:lang w:val="en-GB"/>
              </w:rPr>
            </w:pPr>
          </w:p>
        </w:tc>
      </w:tr>
      <w:tr w:rsidR="00247326" w:rsidRPr="00391F72" w14:paraId="762E8645" w14:textId="77777777" w:rsidTr="00312719">
        <w:trPr>
          <w:cantSplit/>
          <w:jc w:val="center"/>
        </w:trPr>
        <w:tc>
          <w:tcPr>
            <w:tcW w:w="2552" w:type="dxa"/>
            <w:vMerge/>
            <w:vAlign w:val="center"/>
          </w:tcPr>
          <w:p w14:paraId="07104CB4" w14:textId="77777777" w:rsidR="00247326" w:rsidRPr="00391F72" w:rsidRDefault="00247326" w:rsidP="00312719">
            <w:pPr>
              <w:pStyle w:val="Header"/>
              <w:rPr>
                <w:sz w:val="20"/>
                <w:szCs w:val="20"/>
                <w:lang w:val="en-GB" w:eastAsia="it-IT"/>
              </w:rPr>
            </w:pPr>
          </w:p>
        </w:tc>
        <w:tc>
          <w:tcPr>
            <w:tcW w:w="2552" w:type="dxa"/>
            <w:vMerge/>
            <w:vAlign w:val="center"/>
          </w:tcPr>
          <w:p w14:paraId="175B481F"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23EA7F9E" w14:textId="77777777" w:rsidR="00247326" w:rsidRPr="00391F72" w:rsidRDefault="00247326" w:rsidP="00312719">
            <w:pPr>
              <w:rPr>
                <w:sz w:val="20"/>
                <w:szCs w:val="20"/>
                <w:lang w:val="en-GB"/>
              </w:rPr>
            </w:pPr>
          </w:p>
        </w:tc>
      </w:tr>
      <w:tr w:rsidR="00247326" w:rsidRPr="00391F72" w14:paraId="7007B808" w14:textId="77777777" w:rsidTr="00312719">
        <w:trPr>
          <w:cantSplit/>
          <w:jc w:val="center"/>
        </w:trPr>
        <w:tc>
          <w:tcPr>
            <w:tcW w:w="2552" w:type="dxa"/>
            <w:vMerge w:val="restart"/>
            <w:tcBorders>
              <w:top w:val="single" w:sz="6" w:space="0" w:color="auto"/>
            </w:tcBorders>
            <w:vAlign w:val="center"/>
          </w:tcPr>
          <w:p w14:paraId="71E1F5E8"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tcBorders>
            <w:vAlign w:val="center"/>
          </w:tcPr>
          <w:p w14:paraId="04A3B467"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174C9548" w14:textId="77777777" w:rsidR="00247326" w:rsidRPr="00391F72" w:rsidRDefault="00247326" w:rsidP="00312719">
            <w:pPr>
              <w:rPr>
                <w:sz w:val="20"/>
                <w:szCs w:val="20"/>
                <w:lang w:val="en-GB"/>
              </w:rPr>
            </w:pPr>
          </w:p>
        </w:tc>
      </w:tr>
      <w:tr w:rsidR="00247326" w:rsidRPr="00391F72" w14:paraId="31E67AE2" w14:textId="77777777" w:rsidTr="00312719">
        <w:trPr>
          <w:cantSplit/>
          <w:jc w:val="center"/>
        </w:trPr>
        <w:tc>
          <w:tcPr>
            <w:tcW w:w="2552" w:type="dxa"/>
            <w:vMerge/>
            <w:tcBorders>
              <w:bottom w:val="single" w:sz="6" w:space="0" w:color="auto"/>
            </w:tcBorders>
            <w:vAlign w:val="center"/>
          </w:tcPr>
          <w:p w14:paraId="732BF2AE" w14:textId="77777777" w:rsidR="00247326" w:rsidRPr="00391F72" w:rsidRDefault="00247326" w:rsidP="00312719">
            <w:pPr>
              <w:pStyle w:val="Header"/>
              <w:rPr>
                <w:sz w:val="20"/>
                <w:szCs w:val="20"/>
                <w:lang w:val="en-GB" w:eastAsia="it-IT"/>
              </w:rPr>
            </w:pPr>
          </w:p>
        </w:tc>
        <w:tc>
          <w:tcPr>
            <w:tcW w:w="2552" w:type="dxa"/>
            <w:vMerge/>
            <w:tcBorders>
              <w:bottom w:val="single" w:sz="6" w:space="0" w:color="auto"/>
            </w:tcBorders>
            <w:vAlign w:val="center"/>
          </w:tcPr>
          <w:p w14:paraId="7809ED13"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2FD8F973" w14:textId="77777777" w:rsidR="00247326" w:rsidRPr="00391F72" w:rsidRDefault="00247326" w:rsidP="00312719">
            <w:pPr>
              <w:rPr>
                <w:sz w:val="20"/>
                <w:szCs w:val="20"/>
                <w:lang w:val="en-GB"/>
              </w:rPr>
            </w:pPr>
          </w:p>
        </w:tc>
      </w:tr>
      <w:tr w:rsidR="00247326" w:rsidRPr="00391F72" w14:paraId="22234013" w14:textId="77777777" w:rsidTr="00312719">
        <w:trPr>
          <w:cantSplit/>
          <w:jc w:val="center"/>
        </w:trPr>
        <w:tc>
          <w:tcPr>
            <w:tcW w:w="2552" w:type="dxa"/>
            <w:vMerge w:val="restart"/>
            <w:tcBorders>
              <w:top w:val="single" w:sz="6" w:space="0" w:color="auto"/>
            </w:tcBorders>
            <w:vAlign w:val="center"/>
          </w:tcPr>
          <w:p w14:paraId="7204FC3A"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tcBorders>
            <w:vAlign w:val="center"/>
          </w:tcPr>
          <w:p w14:paraId="444D2BE4"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5F99962E" w14:textId="77777777" w:rsidR="00247326" w:rsidRPr="00391F72" w:rsidRDefault="00247326" w:rsidP="00312719">
            <w:pPr>
              <w:rPr>
                <w:sz w:val="20"/>
                <w:szCs w:val="20"/>
                <w:lang w:val="en-GB"/>
              </w:rPr>
            </w:pPr>
          </w:p>
        </w:tc>
      </w:tr>
      <w:tr w:rsidR="00247326" w:rsidRPr="00391F72" w14:paraId="741D0327" w14:textId="77777777" w:rsidTr="00312719">
        <w:trPr>
          <w:cantSplit/>
          <w:jc w:val="center"/>
        </w:trPr>
        <w:tc>
          <w:tcPr>
            <w:tcW w:w="2552" w:type="dxa"/>
            <w:vMerge/>
            <w:tcBorders>
              <w:bottom w:val="single" w:sz="6" w:space="0" w:color="auto"/>
            </w:tcBorders>
            <w:vAlign w:val="center"/>
          </w:tcPr>
          <w:p w14:paraId="3D5DD8D1" w14:textId="77777777" w:rsidR="00247326" w:rsidRPr="00391F72" w:rsidRDefault="00247326" w:rsidP="00312719">
            <w:pPr>
              <w:pStyle w:val="Header"/>
              <w:rPr>
                <w:sz w:val="20"/>
                <w:szCs w:val="20"/>
                <w:lang w:val="en-GB" w:eastAsia="it-IT"/>
              </w:rPr>
            </w:pPr>
          </w:p>
        </w:tc>
        <w:tc>
          <w:tcPr>
            <w:tcW w:w="2552" w:type="dxa"/>
            <w:vMerge/>
            <w:tcBorders>
              <w:bottom w:val="single" w:sz="6" w:space="0" w:color="auto"/>
            </w:tcBorders>
            <w:vAlign w:val="center"/>
          </w:tcPr>
          <w:p w14:paraId="5453A171"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27654BE3" w14:textId="77777777" w:rsidR="00247326" w:rsidRPr="00391F72" w:rsidRDefault="00247326" w:rsidP="00312719">
            <w:pPr>
              <w:rPr>
                <w:sz w:val="20"/>
                <w:szCs w:val="20"/>
                <w:lang w:val="en-GB"/>
              </w:rPr>
            </w:pPr>
          </w:p>
        </w:tc>
      </w:tr>
      <w:tr w:rsidR="00247326" w:rsidRPr="00391F72" w14:paraId="28A46B7E" w14:textId="77777777" w:rsidTr="00312719">
        <w:trPr>
          <w:cantSplit/>
          <w:jc w:val="center"/>
        </w:trPr>
        <w:tc>
          <w:tcPr>
            <w:tcW w:w="2552" w:type="dxa"/>
            <w:vMerge w:val="restart"/>
            <w:tcBorders>
              <w:top w:val="single" w:sz="6" w:space="0" w:color="auto"/>
              <w:bottom w:val="single" w:sz="6" w:space="0" w:color="auto"/>
            </w:tcBorders>
            <w:vAlign w:val="center"/>
          </w:tcPr>
          <w:p w14:paraId="180ED825"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bottom w:val="single" w:sz="6" w:space="0" w:color="auto"/>
            </w:tcBorders>
            <w:vAlign w:val="center"/>
          </w:tcPr>
          <w:p w14:paraId="0C86C95A"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29E7473B" w14:textId="77777777" w:rsidR="00247326" w:rsidRPr="00391F72" w:rsidRDefault="00247326" w:rsidP="00312719">
            <w:pPr>
              <w:rPr>
                <w:sz w:val="20"/>
                <w:szCs w:val="20"/>
                <w:lang w:val="en-GB"/>
              </w:rPr>
            </w:pPr>
          </w:p>
        </w:tc>
      </w:tr>
      <w:tr w:rsidR="00247326" w:rsidRPr="00391F72" w14:paraId="6BA17B30" w14:textId="77777777" w:rsidTr="00312719">
        <w:trPr>
          <w:cantSplit/>
          <w:jc w:val="center"/>
        </w:trPr>
        <w:tc>
          <w:tcPr>
            <w:tcW w:w="2552" w:type="dxa"/>
            <w:vMerge/>
            <w:tcBorders>
              <w:top w:val="single" w:sz="6" w:space="0" w:color="auto"/>
              <w:bottom w:val="single" w:sz="6" w:space="0" w:color="auto"/>
            </w:tcBorders>
            <w:vAlign w:val="center"/>
          </w:tcPr>
          <w:p w14:paraId="46BC7812" w14:textId="77777777" w:rsidR="00247326" w:rsidRPr="00391F72" w:rsidRDefault="00247326" w:rsidP="00312719">
            <w:pPr>
              <w:pStyle w:val="Header"/>
              <w:rPr>
                <w:sz w:val="20"/>
                <w:szCs w:val="20"/>
                <w:lang w:val="en-GB" w:eastAsia="it-IT"/>
              </w:rPr>
            </w:pPr>
          </w:p>
        </w:tc>
        <w:tc>
          <w:tcPr>
            <w:tcW w:w="2552" w:type="dxa"/>
            <w:vMerge/>
            <w:tcBorders>
              <w:top w:val="single" w:sz="6" w:space="0" w:color="auto"/>
              <w:bottom w:val="single" w:sz="6" w:space="0" w:color="auto"/>
            </w:tcBorders>
            <w:vAlign w:val="center"/>
          </w:tcPr>
          <w:p w14:paraId="47572653" w14:textId="77777777" w:rsidR="00247326" w:rsidRPr="00391F72" w:rsidRDefault="00247326" w:rsidP="00312719">
            <w:pPr>
              <w:rPr>
                <w:sz w:val="20"/>
                <w:szCs w:val="20"/>
                <w:lang w:val="en-GB"/>
              </w:rPr>
            </w:pPr>
          </w:p>
        </w:tc>
        <w:tc>
          <w:tcPr>
            <w:tcW w:w="2552" w:type="dxa"/>
            <w:tcBorders>
              <w:top w:val="dashSmallGap" w:sz="4" w:space="0" w:color="auto"/>
              <w:bottom w:val="single" w:sz="6" w:space="0" w:color="auto"/>
            </w:tcBorders>
            <w:vAlign w:val="center"/>
          </w:tcPr>
          <w:p w14:paraId="75662B8B" w14:textId="77777777" w:rsidR="00247326" w:rsidRPr="00391F72" w:rsidRDefault="00247326" w:rsidP="00312719">
            <w:pPr>
              <w:rPr>
                <w:sz w:val="20"/>
                <w:szCs w:val="20"/>
                <w:lang w:val="en-GB"/>
              </w:rPr>
            </w:pPr>
          </w:p>
        </w:tc>
      </w:tr>
      <w:tr w:rsidR="00247326" w:rsidRPr="00391F72" w14:paraId="14F7A3FB" w14:textId="77777777" w:rsidTr="00312719">
        <w:trPr>
          <w:cantSplit/>
          <w:jc w:val="center"/>
        </w:trPr>
        <w:tc>
          <w:tcPr>
            <w:tcW w:w="2552" w:type="dxa"/>
            <w:vMerge w:val="restart"/>
            <w:tcBorders>
              <w:top w:val="single" w:sz="6" w:space="0" w:color="auto"/>
              <w:bottom w:val="double" w:sz="4" w:space="0" w:color="auto"/>
            </w:tcBorders>
            <w:vAlign w:val="center"/>
          </w:tcPr>
          <w:p w14:paraId="2CFFDED8" w14:textId="77777777" w:rsidR="00247326" w:rsidRPr="00391F72" w:rsidRDefault="00247326" w:rsidP="00312719">
            <w:pPr>
              <w:pStyle w:val="Header"/>
              <w:rPr>
                <w:sz w:val="20"/>
                <w:szCs w:val="20"/>
                <w:lang w:val="en-GB" w:eastAsia="it-IT"/>
              </w:rPr>
            </w:pPr>
          </w:p>
        </w:tc>
        <w:tc>
          <w:tcPr>
            <w:tcW w:w="2552" w:type="dxa"/>
            <w:vMerge w:val="restart"/>
            <w:tcBorders>
              <w:top w:val="single" w:sz="6" w:space="0" w:color="auto"/>
              <w:bottom w:val="double" w:sz="4" w:space="0" w:color="auto"/>
            </w:tcBorders>
            <w:vAlign w:val="center"/>
          </w:tcPr>
          <w:p w14:paraId="6F14C86D" w14:textId="77777777" w:rsidR="00247326" w:rsidRPr="00391F72" w:rsidRDefault="00247326" w:rsidP="00312719">
            <w:pPr>
              <w:rPr>
                <w:sz w:val="20"/>
                <w:szCs w:val="20"/>
                <w:lang w:val="en-GB"/>
              </w:rPr>
            </w:pPr>
          </w:p>
        </w:tc>
        <w:tc>
          <w:tcPr>
            <w:tcW w:w="2552" w:type="dxa"/>
            <w:tcBorders>
              <w:top w:val="single" w:sz="6" w:space="0" w:color="auto"/>
              <w:bottom w:val="dashSmallGap" w:sz="4" w:space="0" w:color="auto"/>
            </w:tcBorders>
            <w:vAlign w:val="center"/>
          </w:tcPr>
          <w:p w14:paraId="0B59F423" w14:textId="77777777" w:rsidR="00247326" w:rsidRPr="00391F72" w:rsidRDefault="00247326" w:rsidP="00312719">
            <w:pPr>
              <w:rPr>
                <w:sz w:val="20"/>
                <w:szCs w:val="20"/>
                <w:lang w:val="en-GB"/>
              </w:rPr>
            </w:pPr>
          </w:p>
        </w:tc>
      </w:tr>
      <w:tr w:rsidR="00247326" w:rsidRPr="00391F72" w14:paraId="16214F78" w14:textId="77777777" w:rsidTr="00312719">
        <w:trPr>
          <w:cantSplit/>
          <w:jc w:val="center"/>
        </w:trPr>
        <w:tc>
          <w:tcPr>
            <w:tcW w:w="2552" w:type="dxa"/>
            <w:vMerge/>
            <w:tcBorders>
              <w:top w:val="single" w:sz="6" w:space="0" w:color="auto"/>
              <w:bottom w:val="double" w:sz="4" w:space="0" w:color="auto"/>
            </w:tcBorders>
            <w:vAlign w:val="center"/>
          </w:tcPr>
          <w:p w14:paraId="7B5A8FAC" w14:textId="77777777" w:rsidR="00247326" w:rsidRPr="00391F72" w:rsidRDefault="00247326" w:rsidP="00312719">
            <w:pPr>
              <w:pStyle w:val="Header"/>
              <w:rPr>
                <w:sz w:val="20"/>
                <w:szCs w:val="20"/>
                <w:lang w:val="en-GB" w:eastAsia="it-IT"/>
              </w:rPr>
            </w:pPr>
          </w:p>
        </w:tc>
        <w:tc>
          <w:tcPr>
            <w:tcW w:w="2552" w:type="dxa"/>
            <w:vMerge/>
            <w:tcBorders>
              <w:top w:val="single" w:sz="6" w:space="0" w:color="auto"/>
              <w:bottom w:val="double" w:sz="4" w:space="0" w:color="auto"/>
            </w:tcBorders>
            <w:vAlign w:val="center"/>
          </w:tcPr>
          <w:p w14:paraId="5C46C23A" w14:textId="77777777" w:rsidR="00247326" w:rsidRPr="00391F72" w:rsidRDefault="00247326" w:rsidP="00312719">
            <w:pPr>
              <w:rPr>
                <w:sz w:val="20"/>
                <w:szCs w:val="20"/>
                <w:lang w:val="en-GB"/>
              </w:rPr>
            </w:pPr>
          </w:p>
        </w:tc>
        <w:tc>
          <w:tcPr>
            <w:tcW w:w="2552" w:type="dxa"/>
            <w:tcBorders>
              <w:top w:val="dashSmallGap" w:sz="4" w:space="0" w:color="auto"/>
              <w:bottom w:val="double" w:sz="4" w:space="0" w:color="auto"/>
            </w:tcBorders>
            <w:vAlign w:val="center"/>
          </w:tcPr>
          <w:p w14:paraId="219617F1" w14:textId="77777777" w:rsidR="00247326" w:rsidRPr="00391F72" w:rsidRDefault="00247326" w:rsidP="00312719">
            <w:pPr>
              <w:rPr>
                <w:sz w:val="20"/>
                <w:szCs w:val="20"/>
                <w:lang w:val="en-GB"/>
              </w:rPr>
            </w:pPr>
          </w:p>
        </w:tc>
      </w:tr>
    </w:tbl>
    <w:p w14:paraId="16F27D0C" w14:textId="77777777" w:rsidR="00247326" w:rsidRPr="00391F72" w:rsidRDefault="00247326" w:rsidP="00247326">
      <w:pPr>
        <w:pStyle w:val="Header"/>
        <w:spacing w:line="120" w:lineRule="exact"/>
        <w:rPr>
          <w:sz w:val="20"/>
          <w:szCs w:val="20"/>
          <w:lang w:val="en-GB" w:eastAsia="it-IT"/>
        </w:rPr>
      </w:pPr>
    </w:p>
    <w:p w14:paraId="6FB3EFA7" w14:textId="77777777" w:rsidR="00247326" w:rsidRPr="00391F72" w:rsidRDefault="00247326" w:rsidP="00247326">
      <w:pPr>
        <w:pStyle w:val="FootnoteText"/>
        <w:tabs>
          <w:tab w:val="left" w:pos="360"/>
        </w:tabs>
        <w:ind w:left="360" w:hanging="360"/>
        <w:rPr>
          <w:lang w:val="en-GB"/>
        </w:rPr>
      </w:pPr>
      <w:r w:rsidRPr="00391F72">
        <w:rPr>
          <w:lang w:val="en-GB"/>
        </w:rPr>
        <w:t>1</w:t>
      </w:r>
      <w:r w:rsidRPr="00391F72">
        <w:rPr>
          <w:lang w:val="en-GB"/>
        </w:rPr>
        <w:tab/>
        <w:t>Form FIN-4 shall be filled in for the same Professional and Support Staff listed in Form TECH-7.</w:t>
      </w:r>
    </w:p>
    <w:p w14:paraId="64FDBFA5" w14:textId="77777777" w:rsidR="00247326" w:rsidRPr="00391F72" w:rsidRDefault="00247326" w:rsidP="00247326">
      <w:pPr>
        <w:pStyle w:val="FootnoteText"/>
        <w:tabs>
          <w:tab w:val="left" w:pos="360"/>
        </w:tabs>
        <w:ind w:left="360" w:hanging="360"/>
        <w:rPr>
          <w:lang w:val="en-GB"/>
        </w:rPr>
      </w:pPr>
      <w:r w:rsidRPr="00391F72">
        <w:rPr>
          <w:lang w:val="en-GB"/>
        </w:rPr>
        <w:t>2</w:t>
      </w:r>
      <w:r w:rsidRPr="00391F72">
        <w:rPr>
          <w:lang w:val="en-GB"/>
        </w:rPr>
        <w:tab/>
        <w:t>Professional Staff should be indicated individually; Support Staff should be indicated per category (e.g.: draftsmen, clerical staff).</w:t>
      </w:r>
    </w:p>
    <w:p w14:paraId="75ADFF05" w14:textId="77777777" w:rsidR="00247326" w:rsidRPr="00391F72" w:rsidRDefault="00247326" w:rsidP="00247326">
      <w:pPr>
        <w:pStyle w:val="FootnoteText"/>
        <w:tabs>
          <w:tab w:val="left" w:pos="360"/>
        </w:tabs>
        <w:ind w:left="360" w:hanging="360"/>
        <w:rPr>
          <w:lang w:val="en-GB"/>
        </w:rPr>
      </w:pPr>
      <w:r w:rsidRPr="00391F72">
        <w:rPr>
          <w:lang w:val="en-GB"/>
        </w:rPr>
        <w:t>3</w:t>
      </w:r>
      <w:r w:rsidRPr="00391F72">
        <w:rPr>
          <w:lang w:val="en-GB"/>
        </w:rPr>
        <w:tab/>
        <w:t>Positions of the Professional Staff shall coincide with the ones indicated in Form TECH-5.</w:t>
      </w:r>
    </w:p>
    <w:p w14:paraId="2F1D5A1B" w14:textId="77777777" w:rsidR="00247326" w:rsidRPr="00391F72" w:rsidRDefault="00247326" w:rsidP="00247326">
      <w:pPr>
        <w:pStyle w:val="FootnoteText"/>
        <w:tabs>
          <w:tab w:val="left" w:pos="360"/>
        </w:tabs>
        <w:ind w:left="360" w:hanging="360"/>
        <w:rPr>
          <w:lang w:val="en-GB"/>
        </w:rPr>
      </w:pPr>
      <w:r w:rsidRPr="00391F72">
        <w:rPr>
          <w:lang w:val="en-GB"/>
        </w:rPr>
        <w:t>4</w:t>
      </w:r>
      <w:r w:rsidRPr="00391F72">
        <w:rPr>
          <w:lang w:val="en-GB"/>
        </w:rPr>
        <w:tab/>
        <w:t>Indicate separately staff-month rate and currency for home and field work.</w:t>
      </w:r>
    </w:p>
    <w:p w14:paraId="141677E2" w14:textId="77777777" w:rsidR="00247326" w:rsidRPr="00391F72" w:rsidRDefault="00247326" w:rsidP="00247326">
      <w:pPr>
        <w:pStyle w:val="FootnoteText"/>
        <w:tabs>
          <w:tab w:val="left" w:pos="360"/>
        </w:tabs>
        <w:ind w:left="360" w:hanging="360"/>
        <w:rPr>
          <w:lang w:val="en-GB"/>
        </w:rPr>
        <w:sectPr w:rsidR="00247326" w:rsidRPr="00391F72" w:rsidSect="00312719">
          <w:headerReference w:type="default" r:id="rId32"/>
          <w:pgSz w:w="12242" w:h="15842"/>
          <w:pgMar w:top="1440" w:right="1729" w:bottom="1729" w:left="1440" w:header="720" w:footer="720" w:gutter="0"/>
          <w:cols w:space="720"/>
          <w:docGrid w:linePitch="360"/>
        </w:sectPr>
      </w:pPr>
      <w:r w:rsidRPr="00391F72">
        <w:rPr>
          <w:lang w:val="en-GB"/>
        </w:rPr>
        <w:t>.</w:t>
      </w:r>
    </w:p>
    <w:p w14:paraId="3D01C3D0" w14:textId="77777777" w:rsidR="00247326" w:rsidRPr="00391F72" w:rsidRDefault="00247326" w:rsidP="00247326">
      <w:pPr>
        <w:pStyle w:val="Heading3"/>
        <w:keepNext w:val="0"/>
        <w:jc w:val="center"/>
        <w:rPr>
          <w:rFonts w:ascii="Times New Roman" w:hAnsi="Times New Roman" w:cs="Times New Roman"/>
          <w:smallCaps/>
          <w:sz w:val="20"/>
          <w:szCs w:val="20"/>
          <w:lang w:val="en-GB"/>
        </w:rPr>
      </w:pPr>
      <w:bookmarkStart w:id="45" w:name="_Toc174244002"/>
      <w:bookmarkStart w:id="46" w:name="_Toc69092098"/>
      <w:r w:rsidRPr="00391F72">
        <w:rPr>
          <w:rFonts w:ascii="Times New Roman" w:hAnsi="Times New Roman" w:cs="Times New Roman"/>
          <w:b w:val="0"/>
          <w:bCs w:val="0"/>
          <w:smallCaps/>
          <w:sz w:val="20"/>
          <w:szCs w:val="20"/>
          <w:lang w:val="en-GB"/>
        </w:rPr>
        <w:lastRenderedPageBreak/>
        <w:t>Form FIN-5  Breakdown of Reimbursable Expenses</w:t>
      </w:r>
      <w:r w:rsidRPr="00391F72">
        <w:rPr>
          <w:rFonts w:ascii="Times New Roman" w:hAnsi="Times New Roman" w:cs="Times New Roman"/>
          <w:smallCaps/>
          <w:sz w:val="20"/>
          <w:szCs w:val="20"/>
          <w:vertAlign w:val="superscript"/>
          <w:lang w:val="en-GB"/>
        </w:rPr>
        <w:t>1</w:t>
      </w:r>
      <w:bookmarkEnd w:id="45"/>
      <w:bookmarkEnd w:id="46"/>
    </w:p>
    <w:p w14:paraId="07C1CA93" w14:textId="77777777" w:rsidR="00247326" w:rsidRPr="00391F72" w:rsidRDefault="00247326" w:rsidP="00247326">
      <w:pPr>
        <w:jc w:val="center"/>
        <w:rPr>
          <w:sz w:val="20"/>
          <w:szCs w:val="20"/>
          <w:lang w:val="en-GB"/>
        </w:rPr>
      </w:pPr>
      <w:r w:rsidRPr="00391F72">
        <w:rPr>
          <w:sz w:val="20"/>
          <w:szCs w:val="20"/>
          <w:lang w:val="en-GB"/>
        </w:rPr>
        <w:t>(This Form FIN-5 shall only be used when the Time-Based Form of Contract has been included in the RFP)</w:t>
      </w:r>
    </w:p>
    <w:p w14:paraId="30850BDF" w14:textId="77777777" w:rsidR="00247326" w:rsidRPr="00391F72" w:rsidRDefault="00247326" w:rsidP="00247326">
      <w:pPr>
        <w:tabs>
          <w:tab w:val="right" w:pos="12960"/>
        </w:tabs>
        <w:jc w:val="both"/>
        <w:rPr>
          <w:bCs/>
          <w:sz w:val="20"/>
          <w:szCs w:val="20"/>
          <w:u w:val="single"/>
          <w:lang w:val="en-GB"/>
        </w:rPr>
      </w:pPr>
      <w:r w:rsidRPr="00391F72">
        <w:rPr>
          <w:bCs/>
          <w:sz w:val="20"/>
          <w:szCs w:val="20"/>
          <w:u w:val="single"/>
          <w:lang w:val="en-GB"/>
        </w:rPr>
        <w:tab/>
      </w:r>
    </w:p>
    <w:p w14:paraId="7B2532C4" w14:textId="77777777" w:rsidR="00247326" w:rsidRPr="00391F72" w:rsidRDefault="00247326" w:rsidP="00247326">
      <w:pPr>
        <w:pStyle w:val="Header"/>
        <w:spacing w:line="120" w:lineRule="exact"/>
        <w:rPr>
          <w:sz w:val="20"/>
          <w:szCs w:val="20"/>
          <w:lang w:val="en-GB" w:eastAsia="it-IT"/>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54"/>
        <w:gridCol w:w="2779"/>
        <w:gridCol w:w="851"/>
        <w:gridCol w:w="1134"/>
        <w:gridCol w:w="1134"/>
        <w:gridCol w:w="1531"/>
        <w:gridCol w:w="1531"/>
        <w:gridCol w:w="1531"/>
        <w:gridCol w:w="1531"/>
      </w:tblGrid>
      <w:tr w:rsidR="00247326" w:rsidRPr="00391F72" w14:paraId="341E761E" w14:textId="77777777" w:rsidTr="00312719">
        <w:trPr>
          <w:cantSplit/>
          <w:trHeight w:hRule="exact" w:val="454"/>
          <w:jc w:val="center"/>
        </w:trPr>
        <w:tc>
          <w:tcPr>
            <w:tcW w:w="12476" w:type="dxa"/>
            <w:gridSpan w:val="9"/>
            <w:tcBorders>
              <w:top w:val="double" w:sz="4" w:space="0" w:color="auto"/>
              <w:bottom w:val="double" w:sz="4" w:space="0" w:color="auto"/>
            </w:tcBorders>
            <w:vAlign w:val="center"/>
          </w:tcPr>
          <w:p w14:paraId="5D19715A" w14:textId="77777777" w:rsidR="00247326" w:rsidRPr="00391F72" w:rsidRDefault="00247326" w:rsidP="00312719">
            <w:pPr>
              <w:pStyle w:val="Header"/>
              <w:tabs>
                <w:tab w:val="right" w:pos="12070"/>
              </w:tabs>
              <w:rPr>
                <w:sz w:val="20"/>
                <w:szCs w:val="20"/>
                <w:u w:val="single"/>
                <w:lang w:val="en-GB"/>
              </w:rPr>
            </w:pPr>
            <w:r w:rsidRPr="00391F72">
              <w:rPr>
                <w:b/>
                <w:bCs/>
                <w:sz w:val="20"/>
                <w:szCs w:val="20"/>
                <w:lang w:val="en-GB"/>
              </w:rPr>
              <w:t>Group of Activities (Phase):</w:t>
            </w:r>
            <w:r w:rsidRPr="00391F72">
              <w:rPr>
                <w:sz w:val="20"/>
                <w:szCs w:val="20"/>
                <w:lang w:val="en-GB"/>
              </w:rPr>
              <w:t xml:space="preserve"> </w:t>
            </w:r>
            <w:r w:rsidRPr="00391F72">
              <w:rPr>
                <w:sz w:val="20"/>
                <w:szCs w:val="20"/>
                <w:u w:val="single"/>
                <w:lang w:val="en-GB"/>
              </w:rPr>
              <w:tab/>
            </w:r>
          </w:p>
        </w:tc>
      </w:tr>
      <w:tr w:rsidR="00247326" w:rsidRPr="00391F72" w14:paraId="56221EBA" w14:textId="77777777" w:rsidTr="00312719">
        <w:trPr>
          <w:jc w:val="center"/>
        </w:trPr>
        <w:tc>
          <w:tcPr>
            <w:tcW w:w="454" w:type="dxa"/>
            <w:tcBorders>
              <w:top w:val="double" w:sz="4" w:space="0" w:color="auto"/>
              <w:bottom w:val="single" w:sz="12" w:space="0" w:color="auto"/>
            </w:tcBorders>
            <w:vAlign w:val="center"/>
          </w:tcPr>
          <w:p w14:paraId="0FA6305F" w14:textId="77777777" w:rsidR="00247326" w:rsidRPr="00391F72" w:rsidRDefault="00247326" w:rsidP="00312719">
            <w:pPr>
              <w:spacing w:before="40" w:after="40"/>
              <w:jc w:val="center"/>
              <w:rPr>
                <w:b/>
                <w:bCs/>
                <w:sz w:val="20"/>
                <w:szCs w:val="20"/>
                <w:lang w:val="en-GB"/>
              </w:rPr>
            </w:pPr>
            <w:r w:rsidRPr="00391F72">
              <w:rPr>
                <w:b/>
                <w:bCs/>
                <w:sz w:val="20"/>
                <w:szCs w:val="20"/>
                <w:lang w:val="en-GB"/>
              </w:rPr>
              <w:t>N°</w:t>
            </w:r>
          </w:p>
        </w:tc>
        <w:tc>
          <w:tcPr>
            <w:tcW w:w="2779" w:type="dxa"/>
            <w:tcBorders>
              <w:top w:val="double" w:sz="4" w:space="0" w:color="auto"/>
              <w:bottom w:val="single" w:sz="12" w:space="0" w:color="auto"/>
            </w:tcBorders>
            <w:vAlign w:val="center"/>
          </w:tcPr>
          <w:p w14:paraId="759A6D52" w14:textId="77777777" w:rsidR="00247326" w:rsidRPr="00391F72" w:rsidRDefault="00247326" w:rsidP="00312719">
            <w:pPr>
              <w:spacing w:before="40" w:after="40"/>
              <w:jc w:val="center"/>
              <w:rPr>
                <w:b/>
                <w:bCs/>
                <w:sz w:val="20"/>
                <w:szCs w:val="20"/>
                <w:lang w:val="en-GB"/>
              </w:rPr>
            </w:pPr>
            <w:r w:rsidRPr="00391F72">
              <w:rPr>
                <w:b/>
                <w:bCs/>
                <w:sz w:val="20"/>
                <w:szCs w:val="20"/>
                <w:lang w:val="en-GB"/>
              </w:rPr>
              <w:t>Description</w:t>
            </w:r>
            <w:r w:rsidRPr="00391F72">
              <w:rPr>
                <w:sz w:val="20"/>
                <w:szCs w:val="20"/>
                <w:vertAlign w:val="superscript"/>
                <w:lang w:val="en-GB"/>
              </w:rPr>
              <w:t>2</w:t>
            </w:r>
          </w:p>
        </w:tc>
        <w:tc>
          <w:tcPr>
            <w:tcW w:w="851" w:type="dxa"/>
            <w:tcBorders>
              <w:top w:val="double" w:sz="4" w:space="0" w:color="auto"/>
              <w:bottom w:val="single" w:sz="12" w:space="0" w:color="auto"/>
            </w:tcBorders>
            <w:vAlign w:val="center"/>
          </w:tcPr>
          <w:p w14:paraId="4060E790" w14:textId="77777777" w:rsidR="00247326" w:rsidRPr="00391F72" w:rsidRDefault="00247326" w:rsidP="00312719">
            <w:pPr>
              <w:spacing w:before="40" w:after="40"/>
              <w:jc w:val="center"/>
              <w:rPr>
                <w:b/>
                <w:bCs/>
                <w:sz w:val="20"/>
                <w:szCs w:val="20"/>
                <w:lang w:val="en-GB"/>
              </w:rPr>
            </w:pPr>
            <w:r w:rsidRPr="00391F72">
              <w:rPr>
                <w:b/>
                <w:bCs/>
                <w:sz w:val="20"/>
                <w:szCs w:val="20"/>
                <w:lang w:val="en-GB"/>
              </w:rPr>
              <w:t>Unit</w:t>
            </w:r>
          </w:p>
        </w:tc>
        <w:tc>
          <w:tcPr>
            <w:tcW w:w="1134" w:type="dxa"/>
            <w:tcBorders>
              <w:top w:val="double" w:sz="4" w:space="0" w:color="auto"/>
              <w:bottom w:val="single" w:sz="12" w:space="0" w:color="auto"/>
            </w:tcBorders>
            <w:vAlign w:val="center"/>
          </w:tcPr>
          <w:p w14:paraId="60A0540E" w14:textId="77777777" w:rsidR="00247326" w:rsidRPr="00391F72" w:rsidRDefault="00247326" w:rsidP="00312719">
            <w:pPr>
              <w:spacing w:before="40" w:after="40"/>
              <w:jc w:val="center"/>
              <w:rPr>
                <w:b/>
                <w:bCs/>
                <w:sz w:val="20"/>
                <w:szCs w:val="20"/>
                <w:lang w:val="en-GB"/>
              </w:rPr>
            </w:pPr>
            <w:r w:rsidRPr="00391F72">
              <w:rPr>
                <w:b/>
                <w:bCs/>
                <w:sz w:val="20"/>
                <w:szCs w:val="20"/>
                <w:lang w:val="en-GB"/>
              </w:rPr>
              <w:t>Unit Cost</w:t>
            </w:r>
            <w:r w:rsidRPr="00391F72">
              <w:rPr>
                <w:sz w:val="20"/>
                <w:szCs w:val="20"/>
                <w:vertAlign w:val="superscript"/>
                <w:lang w:val="en-GB"/>
              </w:rPr>
              <w:t>3</w:t>
            </w:r>
          </w:p>
        </w:tc>
        <w:tc>
          <w:tcPr>
            <w:tcW w:w="1134" w:type="dxa"/>
            <w:tcBorders>
              <w:top w:val="double" w:sz="4" w:space="0" w:color="auto"/>
              <w:bottom w:val="single" w:sz="12" w:space="0" w:color="auto"/>
            </w:tcBorders>
            <w:vAlign w:val="center"/>
          </w:tcPr>
          <w:p w14:paraId="01C587A3" w14:textId="77777777" w:rsidR="00247326" w:rsidRPr="00391F72" w:rsidRDefault="00247326" w:rsidP="00312719">
            <w:pPr>
              <w:spacing w:before="40" w:after="40"/>
              <w:jc w:val="center"/>
              <w:rPr>
                <w:sz w:val="20"/>
                <w:szCs w:val="20"/>
                <w:lang w:val="en-GB"/>
              </w:rPr>
            </w:pPr>
            <w:r w:rsidRPr="00391F72">
              <w:rPr>
                <w:b/>
                <w:bCs/>
                <w:sz w:val="20"/>
                <w:szCs w:val="20"/>
                <w:lang w:val="en-GB"/>
              </w:rPr>
              <w:t>Quantity</w:t>
            </w:r>
          </w:p>
        </w:tc>
        <w:tc>
          <w:tcPr>
            <w:tcW w:w="1531" w:type="dxa"/>
            <w:tcBorders>
              <w:top w:val="double" w:sz="4" w:space="0" w:color="auto"/>
              <w:bottom w:val="single" w:sz="12" w:space="0" w:color="auto"/>
            </w:tcBorders>
            <w:vAlign w:val="center"/>
          </w:tcPr>
          <w:p w14:paraId="11F136EF" w14:textId="77777777" w:rsidR="00247326" w:rsidRPr="00391F72" w:rsidRDefault="00247326" w:rsidP="00312719">
            <w:pPr>
              <w:spacing w:before="40" w:after="40"/>
              <w:jc w:val="center"/>
              <w:rPr>
                <w:sz w:val="20"/>
                <w:szCs w:val="20"/>
                <w:lang w:val="en-GB"/>
              </w:rPr>
            </w:pPr>
            <w:r w:rsidRPr="00391F72">
              <w:rPr>
                <w:sz w:val="20"/>
                <w:szCs w:val="20"/>
                <w:lang w:val="en-GB"/>
              </w:rPr>
              <w:t>[</w:t>
            </w:r>
            <w:r w:rsidRPr="00391F72">
              <w:rPr>
                <w:i/>
                <w:iCs/>
                <w:sz w:val="20"/>
                <w:szCs w:val="20"/>
                <w:lang w:val="en-GB"/>
              </w:rPr>
              <w:t>Indicate Foreign Currency # 1</w:t>
            </w:r>
            <w:r w:rsidRPr="00391F72">
              <w:rPr>
                <w:sz w:val="20"/>
                <w:szCs w:val="20"/>
                <w:lang w:val="en-GB"/>
              </w:rPr>
              <w:t>]</w:t>
            </w:r>
            <w:r w:rsidRPr="00391F72">
              <w:rPr>
                <w:sz w:val="20"/>
                <w:szCs w:val="20"/>
                <w:vertAlign w:val="superscript"/>
                <w:lang w:val="en-GB"/>
              </w:rPr>
              <w:t>4</w:t>
            </w:r>
          </w:p>
        </w:tc>
        <w:tc>
          <w:tcPr>
            <w:tcW w:w="1531" w:type="dxa"/>
            <w:tcBorders>
              <w:top w:val="double" w:sz="4" w:space="0" w:color="auto"/>
              <w:bottom w:val="single" w:sz="12" w:space="0" w:color="auto"/>
            </w:tcBorders>
            <w:vAlign w:val="center"/>
          </w:tcPr>
          <w:p w14:paraId="6DD52393" w14:textId="77777777" w:rsidR="00247326" w:rsidRPr="00391F72" w:rsidRDefault="00247326" w:rsidP="00312719">
            <w:pPr>
              <w:spacing w:before="40" w:after="40"/>
              <w:jc w:val="center"/>
              <w:rPr>
                <w:sz w:val="20"/>
                <w:szCs w:val="20"/>
                <w:lang w:val="en-GB"/>
              </w:rPr>
            </w:pPr>
            <w:r w:rsidRPr="00391F72">
              <w:rPr>
                <w:sz w:val="20"/>
                <w:szCs w:val="20"/>
                <w:lang w:val="en-GB"/>
              </w:rPr>
              <w:t>[</w:t>
            </w:r>
            <w:r w:rsidRPr="00391F72">
              <w:rPr>
                <w:i/>
                <w:iCs/>
                <w:sz w:val="20"/>
                <w:szCs w:val="20"/>
                <w:lang w:val="en-GB"/>
              </w:rPr>
              <w:t>Indicate Foreign Currency # 2</w:t>
            </w:r>
            <w:r w:rsidRPr="00391F72">
              <w:rPr>
                <w:sz w:val="20"/>
                <w:szCs w:val="20"/>
                <w:lang w:val="en-GB"/>
              </w:rPr>
              <w:t>]</w:t>
            </w:r>
            <w:r w:rsidRPr="00391F72">
              <w:rPr>
                <w:sz w:val="20"/>
                <w:szCs w:val="20"/>
                <w:vertAlign w:val="superscript"/>
                <w:lang w:val="en-GB"/>
              </w:rPr>
              <w:t>4</w:t>
            </w:r>
          </w:p>
        </w:tc>
        <w:tc>
          <w:tcPr>
            <w:tcW w:w="1531" w:type="dxa"/>
            <w:tcBorders>
              <w:top w:val="double" w:sz="4" w:space="0" w:color="auto"/>
              <w:bottom w:val="single" w:sz="12" w:space="0" w:color="auto"/>
            </w:tcBorders>
            <w:vAlign w:val="center"/>
          </w:tcPr>
          <w:p w14:paraId="24C2AA73" w14:textId="77777777" w:rsidR="00247326" w:rsidRPr="00391F72" w:rsidRDefault="00247326" w:rsidP="00312719">
            <w:pPr>
              <w:spacing w:before="40" w:after="40"/>
              <w:jc w:val="center"/>
              <w:rPr>
                <w:sz w:val="20"/>
                <w:szCs w:val="20"/>
                <w:lang w:val="en-GB"/>
              </w:rPr>
            </w:pPr>
            <w:r w:rsidRPr="00391F72">
              <w:rPr>
                <w:sz w:val="20"/>
                <w:szCs w:val="20"/>
                <w:lang w:val="en-GB"/>
              </w:rPr>
              <w:t>[</w:t>
            </w:r>
            <w:r w:rsidRPr="00391F72">
              <w:rPr>
                <w:i/>
                <w:iCs/>
                <w:sz w:val="20"/>
                <w:szCs w:val="20"/>
                <w:lang w:val="en-GB"/>
              </w:rPr>
              <w:t>Indicate Foreign Currency # 3</w:t>
            </w:r>
            <w:r w:rsidRPr="00391F72">
              <w:rPr>
                <w:sz w:val="20"/>
                <w:szCs w:val="20"/>
                <w:lang w:val="en-GB"/>
              </w:rPr>
              <w:t>]</w:t>
            </w:r>
            <w:r w:rsidRPr="00391F72">
              <w:rPr>
                <w:sz w:val="20"/>
                <w:szCs w:val="20"/>
                <w:vertAlign w:val="superscript"/>
                <w:lang w:val="en-GB"/>
              </w:rPr>
              <w:t>4</w:t>
            </w:r>
          </w:p>
        </w:tc>
        <w:tc>
          <w:tcPr>
            <w:tcW w:w="1531" w:type="dxa"/>
            <w:tcBorders>
              <w:top w:val="double" w:sz="4" w:space="0" w:color="auto"/>
              <w:bottom w:val="single" w:sz="12" w:space="0" w:color="auto"/>
            </w:tcBorders>
            <w:vAlign w:val="center"/>
          </w:tcPr>
          <w:p w14:paraId="5B11D4EB" w14:textId="77777777" w:rsidR="00247326" w:rsidRPr="00391F72" w:rsidRDefault="00247326" w:rsidP="00312719">
            <w:pPr>
              <w:spacing w:before="40" w:after="40"/>
              <w:jc w:val="center"/>
              <w:rPr>
                <w:sz w:val="20"/>
                <w:szCs w:val="20"/>
                <w:lang w:val="en-GB"/>
              </w:rPr>
            </w:pPr>
            <w:r w:rsidRPr="00391F72">
              <w:rPr>
                <w:sz w:val="20"/>
                <w:szCs w:val="20"/>
                <w:lang w:val="en-GB"/>
              </w:rPr>
              <w:t>[</w:t>
            </w:r>
            <w:r w:rsidRPr="00391F72">
              <w:rPr>
                <w:i/>
                <w:iCs/>
                <w:sz w:val="20"/>
                <w:szCs w:val="20"/>
                <w:lang w:val="en-GB"/>
              </w:rPr>
              <w:t>Indicate Local Currency</w:t>
            </w:r>
            <w:r w:rsidRPr="00391F72">
              <w:rPr>
                <w:sz w:val="20"/>
                <w:szCs w:val="20"/>
                <w:lang w:val="en-GB"/>
              </w:rPr>
              <w:t>]</w:t>
            </w:r>
            <w:r w:rsidRPr="00391F72">
              <w:rPr>
                <w:sz w:val="20"/>
                <w:szCs w:val="20"/>
                <w:vertAlign w:val="superscript"/>
                <w:lang w:val="en-GB"/>
              </w:rPr>
              <w:t>4</w:t>
            </w:r>
          </w:p>
        </w:tc>
      </w:tr>
      <w:tr w:rsidR="00247326" w:rsidRPr="00391F72" w14:paraId="2F4F2782" w14:textId="77777777" w:rsidTr="00312719">
        <w:trPr>
          <w:trHeight w:hRule="exact" w:val="340"/>
          <w:jc w:val="center"/>
        </w:trPr>
        <w:tc>
          <w:tcPr>
            <w:tcW w:w="454" w:type="dxa"/>
            <w:tcBorders>
              <w:top w:val="single" w:sz="12" w:space="0" w:color="auto"/>
              <w:bottom w:val="single" w:sz="6" w:space="0" w:color="auto"/>
            </w:tcBorders>
            <w:vAlign w:val="center"/>
          </w:tcPr>
          <w:p w14:paraId="760199DD" w14:textId="77777777" w:rsidR="00247326" w:rsidRPr="00391F72" w:rsidRDefault="00247326" w:rsidP="00312719">
            <w:pPr>
              <w:pStyle w:val="Header"/>
              <w:spacing w:before="40"/>
              <w:rPr>
                <w:sz w:val="20"/>
                <w:szCs w:val="20"/>
                <w:lang w:val="en-GB" w:eastAsia="it-IT"/>
              </w:rPr>
            </w:pPr>
          </w:p>
        </w:tc>
        <w:tc>
          <w:tcPr>
            <w:tcW w:w="2779" w:type="dxa"/>
            <w:tcBorders>
              <w:top w:val="single" w:sz="12" w:space="0" w:color="auto"/>
              <w:bottom w:val="single" w:sz="6" w:space="0" w:color="auto"/>
              <w:right w:val="single" w:sz="8" w:space="0" w:color="auto"/>
            </w:tcBorders>
            <w:vAlign w:val="center"/>
          </w:tcPr>
          <w:p w14:paraId="36789A63" w14:textId="77777777" w:rsidR="00247326" w:rsidRPr="00391F72" w:rsidRDefault="00247326" w:rsidP="00312719">
            <w:pPr>
              <w:rPr>
                <w:sz w:val="20"/>
                <w:szCs w:val="20"/>
                <w:lang w:val="en-GB"/>
              </w:rPr>
            </w:pPr>
            <w:r w:rsidRPr="00391F72">
              <w:rPr>
                <w:sz w:val="20"/>
                <w:szCs w:val="20"/>
                <w:lang w:val="en-GB"/>
              </w:rPr>
              <w:t>Per diem allowances</w:t>
            </w:r>
          </w:p>
        </w:tc>
        <w:tc>
          <w:tcPr>
            <w:tcW w:w="851" w:type="dxa"/>
            <w:tcBorders>
              <w:top w:val="single" w:sz="12" w:space="0" w:color="auto"/>
              <w:left w:val="single" w:sz="8" w:space="0" w:color="auto"/>
              <w:bottom w:val="single" w:sz="6" w:space="0" w:color="auto"/>
              <w:right w:val="single" w:sz="8" w:space="0" w:color="auto"/>
            </w:tcBorders>
            <w:vAlign w:val="center"/>
          </w:tcPr>
          <w:p w14:paraId="4BC79F68" w14:textId="77777777" w:rsidR="00247326" w:rsidRPr="00391F72" w:rsidRDefault="00247326" w:rsidP="00312719">
            <w:pPr>
              <w:spacing w:before="40"/>
              <w:jc w:val="center"/>
              <w:rPr>
                <w:sz w:val="20"/>
                <w:szCs w:val="20"/>
                <w:lang w:val="en-GB"/>
              </w:rPr>
            </w:pPr>
            <w:r w:rsidRPr="00391F72">
              <w:rPr>
                <w:sz w:val="20"/>
                <w:szCs w:val="20"/>
                <w:lang w:val="en-GB"/>
              </w:rPr>
              <w:t>Day</w:t>
            </w:r>
          </w:p>
        </w:tc>
        <w:tc>
          <w:tcPr>
            <w:tcW w:w="1134" w:type="dxa"/>
            <w:tcBorders>
              <w:top w:val="single" w:sz="12" w:space="0" w:color="auto"/>
              <w:left w:val="single" w:sz="8" w:space="0" w:color="auto"/>
              <w:bottom w:val="single" w:sz="6" w:space="0" w:color="auto"/>
              <w:right w:val="single" w:sz="8" w:space="0" w:color="auto"/>
            </w:tcBorders>
            <w:vAlign w:val="center"/>
          </w:tcPr>
          <w:p w14:paraId="443B31A5" w14:textId="77777777" w:rsidR="00247326" w:rsidRPr="00391F72" w:rsidRDefault="00247326" w:rsidP="00312719">
            <w:pPr>
              <w:spacing w:before="40"/>
              <w:jc w:val="center"/>
              <w:rPr>
                <w:sz w:val="20"/>
                <w:szCs w:val="20"/>
                <w:lang w:val="en-GB"/>
              </w:rPr>
            </w:pPr>
          </w:p>
        </w:tc>
        <w:tc>
          <w:tcPr>
            <w:tcW w:w="1134" w:type="dxa"/>
            <w:tcBorders>
              <w:top w:val="single" w:sz="12" w:space="0" w:color="auto"/>
              <w:left w:val="single" w:sz="8" w:space="0" w:color="auto"/>
              <w:bottom w:val="single" w:sz="6" w:space="0" w:color="auto"/>
              <w:right w:val="single" w:sz="8" w:space="0" w:color="auto"/>
            </w:tcBorders>
            <w:vAlign w:val="center"/>
          </w:tcPr>
          <w:p w14:paraId="2DEC711E"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12" w:space="0" w:color="auto"/>
              <w:left w:val="single" w:sz="8" w:space="0" w:color="auto"/>
              <w:bottom w:val="single" w:sz="6" w:space="0" w:color="auto"/>
              <w:right w:val="single" w:sz="8" w:space="0" w:color="auto"/>
            </w:tcBorders>
            <w:vAlign w:val="center"/>
          </w:tcPr>
          <w:p w14:paraId="62BC4E22" w14:textId="77777777" w:rsidR="00247326" w:rsidRPr="00391F72" w:rsidRDefault="00247326" w:rsidP="00312719">
            <w:pPr>
              <w:spacing w:before="40"/>
              <w:jc w:val="center"/>
              <w:rPr>
                <w:sz w:val="20"/>
                <w:szCs w:val="20"/>
                <w:lang w:val="en-GB"/>
              </w:rPr>
            </w:pPr>
          </w:p>
        </w:tc>
        <w:tc>
          <w:tcPr>
            <w:tcW w:w="1531" w:type="dxa"/>
            <w:tcBorders>
              <w:top w:val="single" w:sz="12" w:space="0" w:color="auto"/>
              <w:left w:val="single" w:sz="8" w:space="0" w:color="auto"/>
              <w:bottom w:val="single" w:sz="6" w:space="0" w:color="auto"/>
              <w:right w:val="single" w:sz="8" w:space="0" w:color="auto"/>
            </w:tcBorders>
            <w:vAlign w:val="center"/>
          </w:tcPr>
          <w:p w14:paraId="6D0E5E11" w14:textId="77777777" w:rsidR="00247326" w:rsidRPr="00391F72" w:rsidRDefault="00247326" w:rsidP="00312719">
            <w:pPr>
              <w:spacing w:before="40"/>
              <w:jc w:val="center"/>
              <w:rPr>
                <w:sz w:val="20"/>
                <w:szCs w:val="20"/>
                <w:lang w:val="en-GB"/>
              </w:rPr>
            </w:pPr>
          </w:p>
        </w:tc>
        <w:tc>
          <w:tcPr>
            <w:tcW w:w="1531" w:type="dxa"/>
            <w:tcBorders>
              <w:top w:val="single" w:sz="12" w:space="0" w:color="auto"/>
              <w:left w:val="single" w:sz="8" w:space="0" w:color="auto"/>
              <w:bottom w:val="single" w:sz="6" w:space="0" w:color="auto"/>
              <w:right w:val="single" w:sz="8" w:space="0" w:color="auto"/>
            </w:tcBorders>
            <w:vAlign w:val="center"/>
          </w:tcPr>
          <w:p w14:paraId="5B3BABB5" w14:textId="77777777" w:rsidR="00247326" w:rsidRPr="00391F72" w:rsidRDefault="00247326" w:rsidP="00312719">
            <w:pPr>
              <w:spacing w:before="40"/>
              <w:jc w:val="center"/>
              <w:rPr>
                <w:sz w:val="20"/>
                <w:szCs w:val="20"/>
                <w:lang w:val="en-GB"/>
              </w:rPr>
            </w:pPr>
          </w:p>
        </w:tc>
        <w:tc>
          <w:tcPr>
            <w:tcW w:w="1531" w:type="dxa"/>
            <w:tcBorders>
              <w:top w:val="single" w:sz="12" w:space="0" w:color="auto"/>
              <w:left w:val="single" w:sz="8" w:space="0" w:color="auto"/>
              <w:bottom w:val="single" w:sz="6" w:space="0" w:color="auto"/>
            </w:tcBorders>
            <w:vAlign w:val="center"/>
          </w:tcPr>
          <w:p w14:paraId="1B373093" w14:textId="77777777" w:rsidR="00247326" w:rsidRPr="00391F72" w:rsidRDefault="00247326" w:rsidP="00312719">
            <w:pPr>
              <w:spacing w:before="40"/>
              <w:jc w:val="center"/>
              <w:rPr>
                <w:sz w:val="20"/>
                <w:szCs w:val="20"/>
                <w:lang w:val="en-GB"/>
              </w:rPr>
            </w:pPr>
          </w:p>
        </w:tc>
      </w:tr>
      <w:tr w:rsidR="00247326" w:rsidRPr="00391F72" w14:paraId="04223BCD" w14:textId="77777777" w:rsidTr="00312719">
        <w:trPr>
          <w:trHeight w:hRule="exact" w:val="340"/>
          <w:jc w:val="center"/>
        </w:trPr>
        <w:tc>
          <w:tcPr>
            <w:tcW w:w="454" w:type="dxa"/>
            <w:tcBorders>
              <w:top w:val="single" w:sz="6" w:space="0" w:color="auto"/>
            </w:tcBorders>
            <w:vAlign w:val="center"/>
          </w:tcPr>
          <w:p w14:paraId="0AAB713C" w14:textId="77777777" w:rsidR="00247326" w:rsidRPr="00391F72" w:rsidRDefault="00247326" w:rsidP="00312719">
            <w:pPr>
              <w:pStyle w:val="Header"/>
              <w:spacing w:before="40"/>
              <w:rPr>
                <w:sz w:val="20"/>
                <w:szCs w:val="20"/>
                <w:lang w:val="en-GB" w:eastAsia="it-IT"/>
              </w:rPr>
            </w:pPr>
          </w:p>
        </w:tc>
        <w:tc>
          <w:tcPr>
            <w:tcW w:w="2779" w:type="dxa"/>
            <w:tcBorders>
              <w:top w:val="single" w:sz="6" w:space="0" w:color="auto"/>
              <w:right w:val="single" w:sz="8" w:space="0" w:color="auto"/>
            </w:tcBorders>
            <w:vAlign w:val="center"/>
          </w:tcPr>
          <w:p w14:paraId="6E23B774" w14:textId="77777777" w:rsidR="00247326" w:rsidRPr="00391F72" w:rsidRDefault="00247326" w:rsidP="00312719">
            <w:pPr>
              <w:rPr>
                <w:sz w:val="20"/>
                <w:szCs w:val="20"/>
                <w:lang w:val="en-GB"/>
              </w:rPr>
            </w:pPr>
            <w:r w:rsidRPr="00391F72">
              <w:rPr>
                <w:sz w:val="20"/>
                <w:szCs w:val="20"/>
                <w:lang w:val="en-GB"/>
              </w:rPr>
              <w:t>International flights</w:t>
            </w:r>
            <w:r w:rsidRPr="00391F72">
              <w:rPr>
                <w:sz w:val="20"/>
                <w:szCs w:val="20"/>
                <w:vertAlign w:val="superscript"/>
                <w:lang w:val="en-GB"/>
              </w:rPr>
              <w:t>5</w:t>
            </w:r>
          </w:p>
        </w:tc>
        <w:tc>
          <w:tcPr>
            <w:tcW w:w="851" w:type="dxa"/>
            <w:tcBorders>
              <w:top w:val="single" w:sz="6" w:space="0" w:color="auto"/>
              <w:left w:val="single" w:sz="8" w:space="0" w:color="auto"/>
              <w:bottom w:val="single" w:sz="8" w:space="0" w:color="auto"/>
              <w:right w:val="single" w:sz="8" w:space="0" w:color="auto"/>
            </w:tcBorders>
            <w:vAlign w:val="center"/>
          </w:tcPr>
          <w:p w14:paraId="6B41C0DE" w14:textId="77777777" w:rsidR="00247326" w:rsidRPr="00391F72" w:rsidRDefault="00247326" w:rsidP="00312719">
            <w:pPr>
              <w:pStyle w:val="Header"/>
              <w:spacing w:before="40"/>
              <w:jc w:val="center"/>
              <w:rPr>
                <w:sz w:val="20"/>
                <w:szCs w:val="20"/>
                <w:lang w:val="en-GB"/>
              </w:rPr>
            </w:pPr>
            <w:r w:rsidRPr="00391F72">
              <w:rPr>
                <w:sz w:val="20"/>
                <w:szCs w:val="20"/>
                <w:lang w:val="en-GB" w:eastAsia="it-IT"/>
              </w:rPr>
              <w:t>Trip</w:t>
            </w:r>
          </w:p>
        </w:tc>
        <w:tc>
          <w:tcPr>
            <w:tcW w:w="1134" w:type="dxa"/>
            <w:tcBorders>
              <w:top w:val="single" w:sz="6" w:space="0" w:color="auto"/>
              <w:left w:val="single" w:sz="8" w:space="0" w:color="auto"/>
              <w:bottom w:val="single" w:sz="8" w:space="0" w:color="auto"/>
              <w:right w:val="single" w:sz="8" w:space="0" w:color="auto"/>
            </w:tcBorders>
            <w:vAlign w:val="center"/>
          </w:tcPr>
          <w:p w14:paraId="5490FBDC" w14:textId="77777777" w:rsidR="00247326" w:rsidRPr="00391F72" w:rsidRDefault="00247326" w:rsidP="00312719">
            <w:pPr>
              <w:spacing w:before="40"/>
              <w:jc w:val="center"/>
              <w:rPr>
                <w:sz w:val="20"/>
                <w:szCs w:val="20"/>
                <w:lang w:val="en-GB"/>
              </w:rPr>
            </w:pPr>
          </w:p>
        </w:tc>
        <w:tc>
          <w:tcPr>
            <w:tcW w:w="1134" w:type="dxa"/>
            <w:tcBorders>
              <w:top w:val="single" w:sz="6" w:space="0" w:color="auto"/>
              <w:left w:val="single" w:sz="8" w:space="0" w:color="auto"/>
              <w:bottom w:val="single" w:sz="8" w:space="0" w:color="auto"/>
              <w:right w:val="single" w:sz="8" w:space="0" w:color="auto"/>
            </w:tcBorders>
            <w:vAlign w:val="center"/>
          </w:tcPr>
          <w:p w14:paraId="591B0076"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6" w:space="0" w:color="auto"/>
              <w:left w:val="single" w:sz="8" w:space="0" w:color="auto"/>
              <w:bottom w:val="single" w:sz="8" w:space="0" w:color="auto"/>
              <w:right w:val="single" w:sz="8" w:space="0" w:color="auto"/>
            </w:tcBorders>
            <w:vAlign w:val="center"/>
          </w:tcPr>
          <w:p w14:paraId="7BED8B07" w14:textId="77777777" w:rsidR="00247326" w:rsidRPr="00391F72" w:rsidRDefault="00247326" w:rsidP="00312719">
            <w:pPr>
              <w:spacing w:before="40"/>
              <w:jc w:val="center"/>
              <w:rPr>
                <w:sz w:val="20"/>
                <w:szCs w:val="20"/>
                <w:lang w:val="en-GB"/>
              </w:rPr>
            </w:pPr>
          </w:p>
        </w:tc>
        <w:tc>
          <w:tcPr>
            <w:tcW w:w="1531" w:type="dxa"/>
            <w:tcBorders>
              <w:top w:val="single" w:sz="6" w:space="0" w:color="auto"/>
              <w:left w:val="single" w:sz="8" w:space="0" w:color="auto"/>
              <w:bottom w:val="single" w:sz="8" w:space="0" w:color="auto"/>
              <w:right w:val="single" w:sz="8" w:space="0" w:color="auto"/>
            </w:tcBorders>
            <w:vAlign w:val="center"/>
          </w:tcPr>
          <w:p w14:paraId="62FB756A" w14:textId="77777777" w:rsidR="00247326" w:rsidRPr="00391F72" w:rsidRDefault="00247326" w:rsidP="00312719">
            <w:pPr>
              <w:spacing w:before="40"/>
              <w:jc w:val="center"/>
              <w:rPr>
                <w:sz w:val="20"/>
                <w:szCs w:val="20"/>
                <w:lang w:val="en-GB"/>
              </w:rPr>
            </w:pPr>
          </w:p>
        </w:tc>
        <w:tc>
          <w:tcPr>
            <w:tcW w:w="1531" w:type="dxa"/>
            <w:tcBorders>
              <w:top w:val="single" w:sz="6" w:space="0" w:color="auto"/>
              <w:left w:val="single" w:sz="8" w:space="0" w:color="auto"/>
              <w:bottom w:val="single" w:sz="8" w:space="0" w:color="auto"/>
              <w:right w:val="single" w:sz="8" w:space="0" w:color="auto"/>
            </w:tcBorders>
            <w:vAlign w:val="center"/>
          </w:tcPr>
          <w:p w14:paraId="63D456AC" w14:textId="77777777" w:rsidR="00247326" w:rsidRPr="00391F72" w:rsidRDefault="00247326" w:rsidP="00312719">
            <w:pPr>
              <w:spacing w:before="40"/>
              <w:jc w:val="center"/>
              <w:rPr>
                <w:sz w:val="20"/>
                <w:szCs w:val="20"/>
                <w:lang w:val="en-GB"/>
              </w:rPr>
            </w:pPr>
          </w:p>
        </w:tc>
        <w:tc>
          <w:tcPr>
            <w:tcW w:w="1531" w:type="dxa"/>
            <w:tcBorders>
              <w:top w:val="single" w:sz="6" w:space="0" w:color="auto"/>
              <w:left w:val="single" w:sz="8" w:space="0" w:color="auto"/>
              <w:bottom w:val="single" w:sz="8" w:space="0" w:color="auto"/>
            </w:tcBorders>
            <w:vAlign w:val="center"/>
          </w:tcPr>
          <w:p w14:paraId="640DE54A" w14:textId="77777777" w:rsidR="00247326" w:rsidRPr="00391F72" w:rsidRDefault="00247326" w:rsidP="00312719">
            <w:pPr>
              <w:spacing w:before="40"/>
              <w:jc w:val="center"/>
              <w:rPr>
                <w:sz w:val="20"/>
                <w:szCs w:val="20"/>
                <w:lang w:val="en-GB"/>
              </w:rPr>
            </w:pPr>
          </w:p>
        </w:tc>
      </w:tr>
      <w:tr w:rsidR="00247326" w:rsidRPr="00391F72" w14:paraId="034AB8DB" w14:textId="77777777" w:rsidTr="00312719">
        <w:trPr>
          <w:trHeight w:hRule="exact" w:val="340"/>
          <w:jc w:val="center"/>
        </w:trPr>
        <w:tc>
          <w:tcPr>
            <w:tcW w:w="454" w:type="dxa"/>
            <w:tcBorders>
              <w:top w:val="single" w:sz="8" w:space="0" w:color="auto"/>
            </w:tcBorders>
            <w:vAlign w:val="center"/>
          </w:tcPr>
          <w:p w14:paraId="305CDAE0" w14:textId="77777777" w:rsidR="00247326" w:rsidRPr="00391F72" w:rsidRDefault="00247326" w:rsidP="00312719">
            <w:pPr>
              <w:pStyle w:val="Header"/>
              <w:spacing w:before="40"/>
              <w:rPr>
                <w:sz w:val="20"/>
                <w:szCs w:val="20"/>
                <w:lang w:val="en-GB" w:eastAsia="it-IT"/>
              </w:rPr>
            </w:pPr>
          </w:p>
        </w:tc>
        <w:tc>
          <w:tcPr>
            <w:tcW w:w="2779" w:type="dxa"/>
            <w:tcBorders>
              <w:top w:val="single" w:sz="8" w:space="0" w:color="auto"/>
            </w:tcBorders>
            <w:vAlign w:val="center"/>
          </w:tcPr>
          <w:p w14:paraId="75458E13" w14:textId="77777777" w:rsidR="00247326" w:rsidRPr="00391F72" w:rsidRDefault="00247326" w:rsidP="00312719">
            <w:pPr>
              <w:rPr>
                <w:sz w:val="20"/>
                <w:szCs w:val="20"/>
                <w:lang w:val="en-GB"/>
              </w:rPr>
            </w:pPr>
            <w:r w:rsidRPr="00391F72">
              <w:rPr>
                <w:sz w:val="20"/>
                <w:szCs w:val="20"/>
                <w:lang w:val="en-GB"/>
              </w:rPr>
              <w:t>Miscellaneous travel expenses</w:t>
            </w:r>
          </w:p>
        </w:tc>
        <w:tc>
          <w:tcPr>
            <w:tcW w:w="851" w:type="dxa"/>
            <w:tcBorders>
              <w:top w:val="single" w:sz="8" w:space="0" w:color="auto"/>
            </w:tcBorders>
            <w:vAlign w:val="center"/>
          </w:tcPr>
          <w:p w14:paraId="086872C8" w14:textId="77777777" w:rsidR="00247326" w:rsidRPr="00391F72" w:rsidRDefault="00247326" w:rsidP="00312719">
            <w:pPr>
              <w:pStyle w:val="Header"/>
              <w:spacing w:before="40"/>
              <w:jc w:val="center"/>
              <w:rPr>
                <w:sz w:val="20"/>
                <w:szCs w:val="20"/>
                <w:lang w:val="en-GB" w:eastAsia="it-IT"/>
              </w:rPr>
            </w:pPr>
            <w:r w:rsidRPr="00391F72">
              <w:rPr>
                <w:sz w:val="20"/>
                <w:szCs w:val="20"/>
                <w:lang w:val="en-GB" w:eastAsia="it-IT"/>
              </w:rPr>
              <w:t>Trip</w:t>
            </w:r>
          </w:p>
        </w:tc>
        <w:tc>
          <w:tcPr>
            <w:tcW w:w="1134" w:type="dxa"/>
            <w:tcBorders>
              <w:top w:val="single" w:sz="8" w:space="0" w:color="auto"/>
            </w:tcBorders>
            <w:vAlign w:val="center"/>
          </w:tcPr>
          <w:p w14:paraId="2A080A25" w14:textId="77777777" w:rsidR="00247326" w:rsidRPr="00391F72" w:rsidRDefault="00247326" w:rsidP="00312719">
            <w:pPr>
              <w:spacing w:before="40"/>
              <w:jc w:val="center"/>
              <w:rPr>
                <w:sz w:val="20"/>
                <w:szCs w:val="20"/>
                <w:lang w:val="en-GB"/>
              </w:rPr>
            </w:pPr>
          </w:p>
        </w:tc>
        <w:tc>
          <w:tcPr>
            <w:tcW w:w="1134" w:type="dxa"/>
            <w:tcBorders>
              <w:top w:val="single" w:sz="8" w:space="0" w:color="auto"/>
            </w:tcBorders>
            <w:vAlign w:val="center"/>
          </w:tcPr>
          <w:p w14:paraId="1179FCB8" w14:textId="77777777" w:rsidR="00247326" w:rsidRPr="00391F72" w:rsidRDefault="00247326" w:rsidP="00312719">
            <w:pPr>
              <w:spacing w:before="40"/>
              <w:jc w:val="center"/>
              <w:rPr>
                <w:sz w:val="20"/>
                <w:szCs w:val="20"/>
                <w:lang w:val="en-GB"/>
              </w:rPr>
            </w:pPr>
          </w:p>
        </w:tc>
        <w:tc>
          <w:tcPr>
            <w:tcW w:w="1531" w:type="dxa"/>
            <w:tcBorders>
              <w:top w:val="single" w:sz="8" w:space="0" w:color="auto"/>
              <w:bottom w:val="single" w:sz="8" w:space="0" w:color="auto"/>
            </w:tcBorders>
            <w:vAlign w:val="center"/>
          </w:tcPr>
          <w:p w14:paraId="0FE0D911" w14:textId="77777777" w:rsidR="00247326" w:rsidRPr="00391F72" w:rsidRDefault="00247326" w:rsidP="00312719">
            <w:pPr>
              <w:spacing w:before="40"/>
              <w:jc w:val="center"/>
              <w:rPr>
                <w:sz w:val="20"/>
                <w:szCs w:val="20"/>
                <w:lang w:val="en-GB"/>
              </w:rPr>
            </w:pPr>
          </w:p>
        </w:tc>
        <w:tc>
          <w:tcPr>
            <w:tcW w:w="1531" w:type="dxa"/>
            <w:tcBorders>
              <w:top w:val="single" w:sz="8" w:space="0" w:color="auto"/>
              <w:bottom w:val="single" w:sz="8" w:space="0" w:color="auto"/>
            </w:tcBorders>
            <w:vAlign w:val="center"/>
          </w:tcPr>
          <w:p w14:paraId="3FF419D2" w14:textId="77777777" w:rsidR="00247326" w:rsidRPr="00391F72" w:rsidRDefault="00247326" w:rsidP="00312719">
            <w:pPr>
              <w:spacing w:before="40"/>
              <w:jc w:val="center"/>
              <w:rPr>
                <w:sz w:val="20"/>
                <w:szCs w:val="20"/>
                <w:lang w:val="en-GB"/>
              </w:rPr>
            </w:pPr>
          </w:p>
        </w:tc>
        <w:tc>
          <w:tcPr>
            <w:tcW w:w="1531" w:type="dxa"/>
            <w:tcBorders>
              <w:top w:val="single" w:sz="8" w:space="0" w:color="auto"/>
              <w:bottom w:val="single" w:sz="8" w:space="0" w:color="auto"/>
            </w:tcBorders>
            <w:vAlign w:val="center"/>
          </w:tcPr>
          <w:p w14:paraId="128F736B"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244B9974" w14:textId="77777777" w:rsidR="00247326" w:rsidRPr="00391F72" w:rsidRDefault="00247326" w:rsidP="00312719">
            <w:pPr>
              <w:spacing w:before="40"/>
              <w:jc w:val="center"/>
              <w:rPr>
                <w:sz w:val="20"/>
                <w:szCs w:val="20"/>
                <w:lang w:val="en-GB"/>
              </w:rPr>
            </w:pPr>
          </w:p>
        </w:tc>
      </w:tr>
      <w:tr w:rsidR="00247326" w:rsidRPr="00391F72" w14:paraId="7565065E" w14:textId="77777777" w:rsidTr="00312719">
        <w:trPr>
          <w:jc w:val="center"/>
        </w:trPr>
        <w:tc>
          <w:tcPr>
            <w:tcW w:w="454" w:type="dxa"/>
            <w:tcBorders>
              <w:top w:val="single" w:sz="8" w:space="0" w:color="auto"/>
            </w:tcBorders>
            <w:vAlign w:val="center"/>
          </w:tcPr>
          <w:p w14:paraId="64A2687F" w14:textId="77777777" w:rsidR="00247326" w:rsidRPr="00391F72" w:rsidRDefault="00247326" w:rsidP="00312719">
            <w:pPr>
              <w:spacing w:before="40"/>
              <w:rPr>
                <w:sz w:val="20"/>
                <w:szCs w:val="20"/>
                <w:lang w:val="en-GB"/>
              </w:rPr>
            </w:pPr>
          </w:p>
        </w:tc>
        <w:tc>
          <w:tcPr>
            <w:tcW w:w="2779" w:type="dxa"/>
            <w:tcBorders>
              <w:top w:val="single" w:sz="6" w:space="0" w:color="auto"/>
              <w:bottom w:val="single" w:sz="8" w:space="0" w:color="auto"/>
            </w:tcBorders>
            <w:tcMar>
              <w:right w:w="28" w:type="dxa"/>
            </w:tcMar>
            <w:vAlign w:val="center"/>
          </w:tcPr>
          <w:p w14:paraId="458FC028" w14:textId="77777777" w:rsidR="00247326" w:rsidRPr="00391F72" w:rsidRDefault="00247326" w:rsidP="00312719">
            <w:pPr>
              <w:rPr>
                <w:sz w:val="20"/>
                <w:szCs w:val="20"/>
                <w:lang w:val="en-GB"/>
              </w:rPr>
            </w:pPr>
            <w:r w:rsidRPr="00391F72">
              <w:rPr>
                <w:sz w:val="20"/>
                <w:szCs w:val="20"/>
                <w:lang w:val="en-GB"/>
              </w:rPr>
              <w:t>Communication costs between [</w:t>
            </w:r>
            <w:r w:rsidRPr="00391F72">
              <w:rPr>
                <w:i/>
                <w:iCs/>
                <w:sz w:val="20"/>
                <w:szCs w:val="20"/>
                <w:lang w:val="en-GB"/>
              </w:rPr>
              <w:t>Insert place</w:t>
            </w:r>
            <w:r w:rsidRPr="00391F72">
              <w:rPr>
                <w:sz w:val="20"/>
                <w:szCs w:val="20"/>
                <w:lang w:val="en-GB"/>
              </w:rPr>
              <w:t>] and [</w:t>
            </w:r>
            <w:r w:rsidRPr="00391F72">
              <w:rPr>
                <w:i/>
                <w:iCs/>
                <w:sz w:val="20"/>
                <w:szCs w:val="20"/>
                <w:lang w:val="en-GB"/>
              </w:rPr>
              <w:t>Insert place</w:t>
            </w:r>
            <w:r w:rsidRPr="00391F72">
              <w:rPr>
                <w:sz w:val="20"/>
                <w:szCs w:val="20"/>
                <w:lang w:val="en-GB"/>
              </w:rPr>
              <w:t>]</w:t>
            </w:r>
          </w:p>
        </w:tc>
        <w:tc>
          <w:tcPr>
            <w:tcW w:w="851" w:type="dxa"/>
            <w:tcBorders>
              <w:top w:val="single" w:sz="6" w:space="0" w:color="auto"/>
              <w:bottom w:val="single" w:sz="8" w:space="0" w:color="auto"/>
            </w:tcBorders>
            <w:vAlign w:val="center"/>
          </w:tcPr>
          <w:p w14:paraId="36CB9E37"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3C817C19"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4E8295EF"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02BEDD47"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tcBorders>
            <w:vAlign w:val="center"/>
          </w:tcPr>
          <w:p w14:paraId="6F3B8C09"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5A782BA8"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4F2FBCA6" w14:textId="77777777" w:rsidR="00247326" w:rsidRPr="00391F72" w:rsidRDefault="00247326" w:rsidP="00312719">
            <w:pPr>
              <w:spacing w:before="40"/>
              <w:jc w:val="center"/>
              <w:rPr>
                <w:sz w:val="20"/>
                <w:szCs w:val="20"/>
                <w:lang w:val="en-GB"/>
              </w:rPr>
            </w:pPr>
          </w:p>
        </w:tc>
      </w:tr>
      <w:tr w:rsidR="00247326" w:rsidRPr="00391F72" w14:paraId="1C188E92" w14:textId="77777777" w:rsidTr="00312719">
        <w:trPr>
          <w:trHeight w:hRule="exact" w:val="340"/>
          <w:jc w:val="center"/>
        </w:trPr>
        <w:tc>
          <w:tcPr>
            <w:tcW w:w="454" w:type="dxa"/>
            <w:tcBorders>
              <w:top w:val="single" w:sz="8" w:space="0" w:color="auto"/>
            </w:tcBorders>
            <w:vAlign w:val="center"/>
          </w:tcPr>
          <w:p w14:paraId="3FB22ABA" w14:textId="77777777" w:rsidR="00247326" w:rsidRPr="00391F72" w:rsidRDefault="00247326" w:rsidP="00312719">
            <w:pPr>
              <w:spacing w:before="40"/>
              <w:rPr>
                <w:sz w:val="20"/>
                <w:szCs w:val="20"/>
                <w:lang w:val="en-GB"/>
              </w:rPr>
            </w:pPr>
          </w:p>
        </w:tc>
        <w:tc>
          <w:tcPr>
            <w:tcW w:w="2779" w:type="dxa"/>
            <w:tcBorders>
              <w:top w:val="single" w:sz="8" w:space="0" w:color="auto"/>
            </w:tcBorders>
            <w:tcMar>
              <w:right w:w="28" w:type="dxa"/>
            </w:tcMar>
            <w:vAlign w:val="center"/>
          </w:tcPr>
          <w:p w14:paraId="311DEEAC" w14:textId="77777777" w:rsidR="00247326" w:rsidRPr="00391F72" w:rsidRDefault="00247326" w:rsidP="00312719">
            <w:pPr>
              <w:rPr>
                <w:sz w:val="20"/>
                <w:szCs w:val="20"/>
                <w:lang w:val="en-GB"/>
              </w:rPr>
            </w:pPr>
            <w:r w:rsidRPr="00391F72">
              <w:rPr>
                <w:sz w:val="20"/>
                <w:szCs w:val="20"/>
                <w:lang w:val="en-GB"/>
              </w:rPr>
              <w:t>Drafting, reproduction of reports</w:t>
            </w:r>
          </w:p>
        </w:tc>
        <w:tc>
          <w:tcPr>
            <w:tcW w:w="851" w:type="dxa"/>
            <w:tcBorders>
              <w:top w:val="single" w:sz="8" w:space="0" w:color="auto"/>
              <w:bottom w:val="single" w:sz="8" w:space="0" w:color="auto"/>
            </w:tcBorders>
            <w:vAlign w:val="center"/>
          </w:tcPr>
          <w:p w14:paraId="645A12CD"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6E9025E6"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2B0AEA2F"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5CC6C9D7"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tcBorders>
            <w:vAlign w:val="center"/>
          </w:tcPr>
          <w:p w14:paraId="513A22DB"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3E581F06"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55AAFF7F" w14:textId="77777777" w:rsidR="00247326" w:rsidRPr="00391F72" w:rsidRDefault="00247326" w:rsidP="00312719">
            <w:pPr>
              <w:spacing w:before="40"/>
              <w:jc w:val="center"/>
              <w:rPr>
                <w:sz w:val="20"/>
                <w:szCs w:val="20"/>
                <w:lang w:val="en-GB"/>
              </w:rPr>
            </w:pPr>
          </w:p>
        </w:tc>
      </w:tr>
      <w:tr w:rsidR="00247326" w:rsidRPr="00391F72" w14:paraId="2AF99785" w14:textId="77777777" w:rsidTr="00312719">
        <w:trPr>
          <w:jc w:val="center"/>
        </w:trPr>
        <w:tc>
          <w:tcPr>
            <w:tcW w:w="454" w:type="dxa"/>
            <w:tcBorders>
              <w:top w:val="single" w:sz="8" w:space="0" w:color="auto"/>
            </w:tcBorders>
            <w:vAlign w:val="center"/>
          </w:tcPr>
          <w:p w14:paraId="75222BEF" w14:textId="77777777" w:rsidR="00247326" w:rsidRPr="00391F72" w:rsidRDefault="00247326" w:rsidP="00312719">
            <w:pPr>
              <w:spacing w:before="40"/>
              <w:rPr>
                <w:sz w:val="20"/>
                <w:szCs w:val="20"/>
                <w:lang w:val="en-GB"/>
              </w:rPr>
            </w:pPr>
          </w:p>
        </w:tc>
        <w:tc>
          <w:tcPr>
            <w:tcW w:w="2779" w:type="dxa"/>
            <w:tcBorders>
              <w:top w:val="single" w:sz="8" w:space="0" w:color="auto"/>
            </w:tcBorders>
            <w:tcMar>
              <w:right w:w="28" w:type="dxa"/>
            </w:tcMar>
            <w:vAlign w:val="center"/>
          </w:tcPr>
          <w:p w14:paraId="3AFC792B" w14:textId="77777777" w:rsidR="00247326" w:rsidRPr="00391F72" w:rsidRDefault="00247326" w:rsidP="00312719">
            <w:pPr>
              <w:pStyle w:val="Header"/>
              <w:rPr>
                <w:sz w:val="20"/>
                <w:szCs w:val="20"/>
                <w:lang w:val="en-GB" w:eastAsia="it-IT"/>
              </w:rPr>
            </w:pPr>
            <w:r w:rsidRPr="00391F72">
              <w:rPr>
                <w:sz w:val="20"/>
                <w:szCs w:val="20"/>
                <w:lang w:val="en-GB" w:eastAsia="it-IT"/>
              </w:rPr>
              <w:t>Equipment, instruments, materials, supplies, etc.</w:t>
            </w:r>
          </w:p>
        </w:tc>
        <w:tc>
          <w:tcPr>
            <w:tcW w:w="851" w:type="dxa"/>
            <w:tcBorders>
              <w:top w:val="single" w:sz="8" w:space="0" w:color="auto"/>
              <w:bottom w:val="single" w:sz="8" w:space="0" w:color="auto"/>
            </w:tcBorders>
            <w:vAlign w:val="center"/>
          </w:tcPr>
          <w:p w14:paraId="02C13E84"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4A8803E7"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5F0A865E"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31D19FA3"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tcBorders>
            <w:vAlign w:val="center"/>
          </w:tcPr>
          <w:p w14:paraId="51E601BC"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7FDD7B1C"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6EC8DE00" w14:textId="77777777" w:rsidR="00247326" w:rsidRPr="00391F72" w:rsidRDefault="00247326" w:rsidP="00312719">
            <w:pPr>
              <w:spacing w:before="40"/>
              <w:jc w:val="center"/>
              <w:rPr>
                <w:sz w:val="20"/>
                <w:szCs w:val="20"/>
                <w:lang w:val="en-GB"/>
              </w:rPr>
            </w:pPr>
          </w:p>
        </w:tc>
      </w:tr>
      <w:tr w:rsidR="00247326" w:rsidRPr="00391F72" w14:paraId="48D90D5F" w14:textId="77777777" w:rsidTr="00312719">
        <w:trPr>
          <w:trHeight w:hRule="exact" w:val="340"/>
          <w:jc w:val="center"/>
        </w:trPr>
        <w:tc>
          <w:tcPr>
            <w:tcW w:w="454" w:type="dxa"/>
            <w:tcBorders>
              <w:top w:val="single" w:sz="8" w:space="0" w:color="auto"/>
            </w:tcBorders>
            <w:vAlign w:val="center"/>
          </w:tcPr>
          <w:p w14:paraId="443683FC" w14:textId="77777777" w:rsidR="00247326" w:rsidRPr="00391F72" w:rsidRDefault="00247326" w:rsidP="00312719">
            <w:pPr>
              <w:pStyle w:val="Header"/>
              <w:spacing w:before="40"/>
              <w:rPr>
                <w:sz w:val="20"/>
                <w:szCs w:val="20"/>
                <w:lang w:val="en-GB" w:eastAsia="it-IT"/>
              </w:rPr>
            </w:pPr>
          </w:p>
        </w:tc>
        <w:tc>
          <w:tcPr>
            <w:tcW w:w="2779" w:type="dxa"/>
            <w:tcBorders>
              <w:top w:val="single" w:sz="8" w:space="0" w:color="auto"/>
              <w:bottom w:val="single" w:sz="8" w:space="0" w:color="auto"/>
            </w:tcBorders>
            <w:vAlign w:val="center"/>
          </w:tcPr>
          <w:p w14:paraId="7A723D00" w14:textId="77777777" w:rsidR="00247326" w:rsidRPr="00391F72" w:rsidRDefault="00247326" w:rsidP="00312719">
            <w:pPr>
              <w:pStyle w:val="Header"/>
              <w:rPr>
                <w:sz w:val="20"/>
                <w:szCs w:val="20"/>
                <w:lang w:val="en-GB" w:eastAsia="it-IT"/>
              </w:rPr>
            </w:pPr>
            <w:r w:rsidRPr="00391F72">
              <w:rPr>
                <w:sz w:val="20"/>
                <w:szCs w:val="20"/>
                <w:lang w:val="en-GB" w:eastAsia="it-IT"/>
              </w:rPr>
              <w:t>Shipment of personal effects</w:t>
            </w:r>
          </w:p>
        </w:tc>
        <w:tc>
          <w:tcPr>
            <w:tcW w:w="851" w:type="dxa"/>
            <w:tcBorders>
              <w:top w:val="single" w:sz="8" w:space="0" w:color="auto"/>
              <w:bottom w:val="single" w:sz="8" w:space="0" w:color="auto"/>
            </w:tcBorders>
            <w:vAlign w:val="center"/>
          </w:tcPr>
          <w:p w14:paraId="0B9B1CC5" w14:textId="77777777" w:rsidR="00247326" w:rsidRPr="00391F72" w:rsidRDefault="00247326" w:rsidP="00312719">
            <w:pPr>
              <w:pStyle w:val="Header"/>
              <w:spacing w:before="40"/>
              <w:jc w:val="center"/>
              <w:rPr>
                <w:sz w:val="20"/>
                <w:szCs w:val="20"/>
                <w:lang w:val="en-GB" w:eastAsia="it-IT"/>
              </w:rPr>
            </w:pPr>
            <w:r w:rsidRPr="00391F72">
              <w:rPr>
                <w:sz w:val="20"/>
                <w:szCs w:val="20"/>
                <w:lang w:val="en-GB" w:eastAsia="it-IT"/>
              </w:rPr>
              <w:t>Trip</w:t>
            </w:r>
          </w:p>
        </w:tc>
        <w:tc>
          <w:tcPr>
            <w:tcW w:w="1134" w:type="dxa"/>
            <w:tcBorders>
              <w:top w:val="single" w:sz="8" w:space="0" w:color="auto"/>
              <w:bottom w:val="single" w:sz="8" w:space="0" w:color="auto"/>
            </w:tcBorders>
            <w:vAlign w:val="center"/>
          </w:tcPr>
          <w:p w14:paraId="58AB571B"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403980B9"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bottom w:val="single" w:sz="8" w:space="0" w:color="auto"/>
            </w:tcBorders>
            <w:vAlign w:val="center"/>
          </w:tcPr>
          <w:p w14:paraId="790C11D8"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bottom w:val="single" w:sz="8" w:space="0" w:color="auto"/>
            </w:tcBorders>
            <w:vAlign w:val="center"/>
          </w:tcPr>
          <w:p w14:paraId="5F158719" w14:textId="77777777" w:rsidR="00247326" w:rsidRPr="00391F72" w:rsidRDefault="00247326" w:rsidP="00312719">
            <w:pPr>
              <w:spacing w:before="40"/>
              <w:jc w:val="center"/>
              <w:rPr>
                <w:sz w:val="20"/>
                <w:szCs w:val="20"/>
                <w:lang w:val="en-GB"/>
              </w:rPr>
            </w:pPr>
          </w:p>
        </w:tc>
        <w:tc>
          <w:tcPr>
            <w:tcW w:w="1531" w:type="dxa"/>
            <w:tcBorders>
              <w:top w:val="single" w:sz="8" w:space="0" w:color="auto"/>
              <w:bottom w:val="single" w:sz="8" w:space="0" w:color="auto"/>
            </w:tcBorders>
            <w:vAlign w:val="center"/>
          </w:tcPr>
          <w:p w14:paraId="57ECBF32" w14:textId="77777777" w:rsidR="00247326" w:rsidRPr="00391F72" w:rsidRDefault="00247326" w:rsidP="00312719">
            <w:pPr>
              <w:spacing w:before="40"/>
              <w:jc w:val="center"/>
              <w:rPr>
                <w:sz w:val="20"/>
                <w:szCs w:val="20"/>
                <w:lang w:val="en-GB"/>
              </w:rPr>
            </w:pPr>
          </w:p>
        </w:tc>
        <w:tc>
          <w:tcPr>
            <w:tcW w:w="1531" w:type="dxa"/>
            <w:tcBorders>
              <w:top w:val="single" w:sz="8" w:space="0" w:color="auto"/>
              <w:bottom w:val="single" w:sz="8" w:space="0" w:color="auto"/>
            </w:tcBorders>
            <w:vAlign w:val="center"/>
          </w:tcPr>
          <w:p w14:paraId="306FB755" w14:textId="77777777" w:rsidR="00247326" w:rsidRPr="00391F72" w:rsidRDefault="00247326" w:rsidP="00312719">
            <w:pPr>
              <w:spacing w:before="40"/>
              <w:jc w:val="center"/>
              <w:rPr>
                <w:sz w:val="20"/>
                <w:szCs w:val="20"/>
                <w:lang w:val="en-GB"/>
              </w:rPr>
            </w:pPr>
          </w:p>
        </w:tc>
      </w:tr>
      <w:tr w:rsidR="00247326" w:rsidRPr="00391F72" w14:paraId="751B0CF2" w14:textId="77777777" w:rsidTr="00312719">
        <w:trPr>
          <w:trHeight w:hRule="exact" w:val="340"/>
          <w:jc w:val="center"/>
        </w:trPr>
        <w:tc>
          <w:tcPr>
            <w:tcW w:w="454" w:type="dxa"/>
            <w:tcBorders>
              <w:top w:val="single" w:sz="8" w:space="0" w:color="auto"/>
            </w:tcBorders>
            <w:vAlign w:val="center"/>
          </w:tcPr>
          <w:p w14:paraId="49E2D904" w14:textId="77777777" w:rsidR="00247326" w:rsidRPr="00391F72" w:rsidRDefault="00247326" w:rsidP="00312719">
            <w:pPr>
              <w:pStyle w:val="Header"/>
              <w:spacing w:before="40"/>
              <w:rPr>
                <w:sz w:val="20"/>
                <w:szCs w:val="20"/>
                <w:lang w:val="en-GB" w:eastAsia="it-IT"/>
              </w:rPr>
            </w:pPr>
          </w:p>
        </w:tc>
        <w:tc>
          <w:tcPr>
            <w:tcW w:w="2779" w:type="dxa"/>
            <w:tcBorders>
              <w:top w:val="single" w:sz="8" w:space="0" w:color="auto"/>
              <w:bottom w:val="single" w:sz="6" w:space="0" w:color="auto"/>
            </w:tcBorders>
            <w:vAlign w:val="center"/>
          </w:tcPr>
          <w:p w14:paraId="1EAC50B0" w14:textId="77777777" w:rsidR="00247326" w:rsidRPr="00391F72" w:rsidRDefault="00247326" w:rsidP="00312719">
            <w:pPr>
              <w:pStyle w:val="Header"/>
              <w:rPr>
                <w:sz w:val="20"/>
                <w:szCs w:val="20"/>
                <w:lang w:val="en-GB" w:eastAsia="it-IT"/>
              </w:rPr>
            </w:pPr>
            <w:r w:rsidRPr="00391F72">
              <w:rPr>
                <w:sz w:val="20"/>
                <w:szCs w:val="20"/>
                <w:lang w:val="en-GB" w:eastAsia="it-IT"/>
              </w:rPr>
              <w:t>Use of computers, software</w:t>
            </w:r>
          </w:p>
        </w:tc>
        <w:tc>
          <w:tcPr>
            <w:tcW w:w="851" w:type="dxa"/>
            <w:tcBorders>
              <w:top w:val="single" w:sz="8" w:space="0" w:color="auto"/>
              <w:bottom w:val="single" w:sz="6" w:space="0" w:color="auto"/>
            </w:tcBorders>
            <w:vAlign w:val="center"/>
          </w:tcPr>
          <w:p w14:paraId="53A0286F" w14:textId="77777777" w:rsidR="00247326" w:rsidRPr="00391F72" w:rsidRDefault="00247326" w:rsidP="00312719">
            <w:pPr>
              <w:spacing w:before="40"/>
              <w:jc w:val="center"/>
              <w:rPr>
                <w:sz w:val="20"/>
                <w:szCs w:val="20"/>
                <w:lang w:val="en-GB"/>
              </w:rPr>
            </w:pPr>
          </w:p>
        </w:tc>
        <w:tc>
          <w:tcPr>
            <w:tcW w:w="1134" w:type="dxa"/>
            <w:tcBorders>
              <w:top w:val="single" w:sz="8" w:space="0" w:color="auto"/>
            </w:tcBorders>
            <w:vAlign w:val="center"/>
          </w:tcPr>
          <w:p w14:paraId="423C0284" w14:textId="77777777" w:rsidR="00247326" w:rsidRPr="00391F72" w:rsidRDefault="00247326" w:rsidP="00312719">
            <w:pPr>
              <w:spacing w:before="40"/>
              <w:jc w:val="center"/>
              <w:rPr>
                <w:sz w:val="20"/>
                <w:szCs w:val="20"/>
                <w:lang w:val="en-GB"/>
              </w:rPr>
            </w:pPr>
          </w:p>
        </w:tc>
        <w:tc>
          <w:tcPr>
            <w:tcW w:w="1134" w:type="dxa"/>
            <w:tcBorders>
              <w:top w:val="single" w:sz="8" w:space="0" w:color="auto"/>
            </w:tcBorders>
            <w:vAlign w:val="center"/>
          </w:tcPr>
          <w:p w14:paraId="133953C7" w14:textId="77777777" w:rsidR="00247326" w:rsidRPr="00391F72" w:rsidRDefault="00247326" w:rsidP="00312719">
            <w:pPr>
              <w:spacing w:before="40"/>
              <w:jc w:val="center"/>
              <w:rPr>
                <w:sz w:val="20"/>
                <w:szCs w:val="20"/>
                <w:lang w:val="en-GB"/>
              </w:rPr>
            </w:pPr>
          </w:p>
        </w:tc>
        <w:tc>
          <w:tcPr>
            <w:tcW w:w="1531" w:type="dxa"/>
            <w:tcBorders>
              <w:top w:val="single" w:sz="8" w:space="0" w:color="auto"/>
              <w:bottom w:val="single" w:sz="8" w:space="0" w:color="auto"/>
            </w:tcBorders>
            <w:vAlign w:val="center"/>
          </w:tcPr>
          <w:p w14:paraId="194FBA42" w14:textId="77777777" w:rsidR="00247326" w:rsidRPr="00391F72" w:rsidRDefault="00247326" w:rsidP="00312719">
            <w:pPr>
              <w:spacing w:before="40"/>
              <w:jc w:val="center"/>
              <w:rPr>
                <w:sz w:val="20"/>
                <w:szCs w:val="20"/>
                <w:lang w:val="en-GB"/>
              </w:rPr>
            </w:pPr>
          </w:p>
        </w:tc>
        <w:tc>
          <w:tcPr>
            <w:tcW w:w="1531" w:type="dxa"/>
            <w:tcBorders>
              <w:top w:val="single" w:sz="8" w:space="0" w:color="auto"/>
              <w:bottom w:val="single" w:sz="8" w:space="0" w:color="auto"/>
            </w:tcBorders>
            <w:vAlign w:val="center"/>
          </w:tcPr>
          <w:p w14:paraId="22A93BF6" w14:textId="77777777" w:rsidR="00247326" w:rsidRPr="00391F72" w:rsidRDefault="00247326" w:rsidP="00312719">
            <w:pPr>
              <w:spacing w:before="40"/>
              <w:jc w:val="center"/>
              <w:rPr>
                <w:sz w:val="20"/>
                <w:szCs w:val="20"/>
                <w:lang w:val="en-GB"/>
              </w:rPr>
            </w:pPr>
          </w:p>
        </w:tc>
        <w:tc>
          <w:tcPr>
            <w:tcW w:w="1531" w:type="dxa"/>
            <w:tcBorders>
              <w:top w:val="single" w:sz="8" w:space="0" w:color="auto"/>
              <w:bottom w:val="single" w:sz="8" w:space="0" w:color="auto"/>
            </w:tcBorders>
            <w:vAlign w:val="center"/>
          </w:tcPr>
          <w:p w14:paraId="516E18DE"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07BCE7F3" w14:textId="77777777" w:rsidR="00247326" w:rsidRPr="00391F72" w:rsidRDefault="00247326" w:rsidP="00312719">
            <w:pPr>
              <w:spacing w:before="40"/>
              <w:jc w:val="center"/>
              <w:rPr>
                <w:sz w:val="20"/>
                <w:szCs w:val="20"/>
                <w:lang w:val="en-GB"/>
              </w:rPr>
            </w:pPr>
          </w:p>
        </w:tc>
      </w:tr>
      <w:tr w:rsidR="00247326" w:rsidRPr="00391F72" w14:paraId="7EE2A923" w14:textId="77777777" w:rsidTr="00312719">
        <w:trPr>
          <w:trHeight w:hRule="exact" w:val="340"/>
          <w:jc w:val="center"/>
        </w:trPr>
        <w:tc>
          <w:tcPr>
            <w:tcW w:w="454" w:type="dxa"/>
            <w:tcBorders>
              <w:top w:val="single" w:sz="8" w:space="0" w:color="auto"/>
            </w:tcBorders>
            <w:vAlign w:val="center"/>
          </w:tcPr>
          <w:p w14:paraId="29CC9E8B" w14:textId="77777777" w:rsidR="00247326" w:rsidRPr="00391F72" w:rsidRDefault="00247326" w:rsidP="00312719">
            <w:pPr>
              <w:pStyle w:val="Header"/>
              <w:spacing w:before="40"/>
              <w:rPr>
                <w:sz w:val="20"/>
                <w:szCs w:val="20"/>
                <w:lang w:val="en-GB" w:eastAsia="it-IT"/>
              </w:rPr>
            </w:pPr>
          </w:p>
        </w:tc>
        <w:tc>
          <w:tcPr>
            <w:tcW w:w="2779" w:type="dxa"/>
            <w:tcBorders>
              <w:top w:val="single" w:sz="8" w:space="0" w:color="auto"/>
            </w:tcBorders>
            <w:vAlign w:val="center"/>
          </w:tcPr>
          <w:p w14:paraId="29EB1370" w14:textId="77777777" w:rsidR="00247326" w:rsidRPr="00391F72" w:rsidRDefault="00247326" w:rsidP="00312719">
            <w:pPr>
              <w:pStyle w:val="Header"/>
              <w:rPr>
                <w:sz w:val="20"/>
                <w:szCs w:val="20"/>
                <w:lang w:val="en-GB"/>
              </w:rPr>
            </w:pPr>
            <w:r w:rsidRPr="00391F72">
              <w:rPr>
                <w:sz w:val="20"/>
                <w:szCs w:val="20"/>
                <w:lang w:val="en-GB"/>
              </w:rPr>
              <w:t>Laboratory tests.</w:t>
            </w:r>
          </w:p>
        </w:tc>
        <w:tc>
          <w:tcPr>
            <w:tcW w:w="851" w:type="dxa"/>
            <w:tcBorders>
              <w:top w:val="single" w:sz="8" w:space="0" w:color="auto"/>
            </w:tcBorders>
            <w:vAlign w:val="center"/>
          </w:tcPr>
          <w:p w14:paraId="3A557A77" w14:textId="77777777" w:rsidR="00247326" w:rsidRPr="00391F72" w:rsidRDefault="00247326" w:rsidP="00312719">
            <w:pPr>
              <w:spacing w:before="40"/>
              <w:jc w:val="center"/>
              <w:rPr>
                <w:sz w:val="20"/>
                <w:szCs w:val="20"/>
                <w:lang w:val="en-GB"/>
              </w:rPr>
            </w:pPr>
          </w:p>
        </w:tc>
        <w:tc>
          <w:tcPr>
            <w:tcW w:w="1134" w:type="dxa"/>
            <w:tcBorders>
              <w:top w:val="single" w:sz="8" w:space="0" w:color="auto"/>
            </w:tcBorders>
            <w:vAlign w:val="center"/>
          </w:tcPr>
          <w:p w14:paraId="7C480BB5" w14:textId="77777777" w:rsidR="00247326" w:rsidRPr="00391F72" w:rsidRDefault="00247326" w:rsidP="00312719">
            <w:pPr>
              <w:pStyle w:val="Header"/>
              <w:spacing w:before="40"/>
              <w:jc w:val="center"/>
              <w:rPr>
                <w:sz w:val="20"/>
                <w:szCs w:val="20"/>
                <w:lang w:val="en-GB" w:eastAsia="it-IT"/>
              </w:rPr>
            </w:pPr>
          </w:p>
        </w:tc>
        <w:tc>
          <w:tcPr>
            <w:tcW w:w="1134" w:type="dxa"/>
            <w:tcBorders>
              <w:top w:val="single" w:sz="8" w:space="0" w:color="auto"/>
            </w:tcBorders>
            <w:vAlign w:val="center"/>
          </w:tcPr>
          <w:p w14:paraId="72F60ED8"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bottom w:val="single" w:sz="8" w:space="0" w:color="auto"/>
            </w:tcBorders>
            <w:vAlign w:val="center"/>
          </w:tcPr>
          <w:p w14:paraId="64A46A7B"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bottom w:val="single" w:sz="8" w:space="0" w:color="auto"/>
            </w:tcBorders>
            <w:vAlign w:val="center"/>
          </w:tcPr>
          <w:p w14:paraId="1295CDD3" w14:textId="77777777" w:rsidR="00247326" w:rsidRPr="00391F72" w:rsidRDefault="00247326" w:rsidP="00312719">
            <w:pPr>
              <w:spacing w:before="40"/>
              <w:jc w:val="center"/>
              <w:rPr>
                <w:sz w:val="20"/>
                <w:szCs w:val="20"/>
                <w:lang w:val="en-GB"/>
              </w:rPr>
            </w:pPr>
          </w:p>
        </w:tc>
        <w:tc>
          <w:tcPr>
            <w:tcW w:w="1531" w:type="dxa"/>
            <w:tcBorders>
              <w:top w:val="single" w:sz="8" w:space="0" w:color="auto"/>
              <w:bottom w:val="single" w:sz="8" w:space="0" w:color="auto"/>
            </w:tcBorders>
            <w:vAlign w:val="center"/>
          </w:tcPr>
          <w:p w14:paraId="1805C2AA"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3009B146" w14:textId="77777777" w:rsidR="00247326" w:rsidRPr="00391F72" w:rsidRDefault="00247326" w:rsidP="00312719">
            <w:pPr>
              <w:spacing w:before="40"/>
              <w:jc w:val="center"/>
              <w:rPr>
                <w:sz w:val="20"/>
                <w:szCs w:val="20"/>
                <w:lang w:val="en-GB"/>
              </w:rPr>
            </w:pPr>
          </w:p>
        </w:tc>
      </w:tr>
      <w:tr w:rsidR="00247326" w:rsidRPr="00391F72" w14:paraId="71E4A955" w14:textId="77777777" w:rsidTr="00312719">
        <w:trPr>
          <w:trHeight w:hRule="exact" w:val="340"/>
          <w:jc w:val="center"/>
        </w:trPr>
        <w:tc>
          <w:tcPr>
            <w:tcW w:w="454" w:type="dxa"/>
            <w:tcBorders>
              <w:top w:val="single" w:sz="8" w:space="0" w:color="auto"/>
            </w:tcBorders>
            <w:vAlign w:val="center"/>
          </w:tcPr>
          <w:p w14:paraId="587F9455" w14:textId="77777777" w:rsidR="00247326" w:rsidRPr="00391F72" w:rsidRDefault="00247326" w:rsidP="00312719">
            <w:pPr>
              <w:spacing w:before="40"/>
              <w:rPr>
                <w:sz w:val="20"/>
                <w:szCs w:val="20"/>
                <w:lang w:val="en-GB"/>
              </w:rPr>
            </w:pPr>
          </w:p>
        </w:tc>
        <w:tc>
          <w:tcPr>
            <w:tcW w:w="2779" w:type="dxa"/>
            <w:tcBorders>
              <w:top w:val="single" w:sz="8" w:space="0" w:color="auto"/>
            </w:tcBorders>
            <w:vAlign w:val="center"/>
          </w:tcPr>
          <w:p w14:paraId="316A5B05" w14:textId="77777777" w:rsidR="00247326" w:rsidRPr="00391F72" w:rsidRDefault="00247326" w:rsidP="00312719">
            <w:pPr>
              <w:pStyle w:val="Header"/>
              <w:rPr>
                <w:sz w:val="20"/>
                <w:szCs w:val="20"/>
                <w:lang w:val="en-GB"/>
              </w:rPr>
            </w:pPr>
            <w:r w:rsidRPr="00391F72">
              <w:rPr>
                <w:sz w:val="20"/>
                <w:szCs w:val="20"/>
                <w:lang w:val="en-GB"/>
              </w:rPr>
              <w:t>Subcontracts</w:t>
            </w:r>
          </w:p>
        </w:tc>
        <w:tc>
          <w:tcPr>
            <w:tcW w:w="851" w:type="dxa"/>
            <w:tcBorders>
              <w:top w:val="single" w:sz="8" w:space="0" w:color="auto"/>
            </w:tcBorders>
            <w:vAlign w:val="center"/>
          </w:tcPr>
          <w:p w14:paraId="583295FF" w14:textId="77777777" w:rsidR="00247326" w:rsidRPr="00391F72" w:rsidRDefault="00247326" w:rsidP="00312719">
            <w:pPr>
              <w:spacing w:before="40"/>
              <w:jc w:val="center"/>
              <w:rPr>
                <w:sz w:val="20"/>
                <w:szCs w:val="20"/>
                <w:lang w:val="en-GB"/>
              </w:rPr>
            </w:pPr>
          </w:p>
        </w:tc>
        <w:tc>
          <w:tcPr>
            <w:tcW w:w="1134" w:type="dxa"/>
            <w:tcBorders>
              <w:top w:val="single" w:sz="8" w:space="0" w:color="auto"/>
            </w:tcBorders>
            <w:vAlign w:val="center"/>
          </w:tcPr>
          <w:p w14:paraId="27B146E8" w14:textId="77777777" w:rsidR="00247326" w:rsidRPr="00391F72" w:rsidRDefault="00247326" w:rsidP="00312719">
            <w:pPr>
              <w:spacing w:before="40"/>
              <w:jc w:val="center"/>
              <w:rPr>
                <w:sz w:val="20"/>
                <w:szCs w:val="20"/>
                <w:lang w:val="en-GB"/>
              </w:rPr>
            </w:pPr>
          </w:p>
        </w:tc>
        <w:tc>
          <w:tcPr>
            <w:tcW w:w="1134" w:type="dxa"/>
            <w:tcBorders>
              <w:top w:val="single" w:sz="8" w:space="0" w:color="auto"/>
            </w:tcBorders>
            <w:vAlign w:val="center"/>
          </w:tcPr>
          <w:p w14:paraId="56FA0201"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502BC464"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tcBorders>
            <w:vAlign w:val="center"/>
          </w:tcPr>
          <w:p w14:paraId="3A1A1CFA"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16D664D6"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39E71A31" w14:textId="77777777" w:rsidR="00247326" w:rsidRPr="00391F72" w:rsidRDefault="00247326" w:rsidP="00312719">
            <w:pPr>
              <w:spacing w:before="40"/>
              <w:jc w:val="center"/>
              <w:rPr>
                <w:sz w:val="20"/>
                <w:szCs w:val="20"/>
                <w:lang w:val="en-GB"/>
              </w:rPr>
            </w:pPr>
          </w:p>
        </w:tc>
      </w:tr>
      <w:tr w:rsidR="00247326" w:rsidRPr="00391F72" w14:paraId="1F26FA17" w14:textId="77777777" w:rsidTr="00312719">
        <w:trPr>
          <w:trHeight w:hRule="exact" w:val="340"/>
          <w:jc w:val="center"/>
        </w:trPr>
        <w:tc>
          <w:tcPr>
            <w:tcW w:w="454" w:type="dxa"/>
            <w:tcBorders>
              <w:top w:val="single" w:sz="8" w:space="0" w:color="auto"/>
            </w:tcBorders>
            <w:vAlign w:val="center"/>
          </w:tcPr>
          <w:p w14:paraId="6C41126B" w14:textId="77777777" w:rsidR="00247326" w:rsidRPr="00391F72" w:rsidRDefault="00247326" w:rsidP="00312719">
            <w:pPr>
              <w:spacing w:before="40"/>
              <w:rPr>
                <w:sz w:val="20"/>
                <w:szCs w:val="20"/>
                <w:lang w:val="en-GB"/>
              </w:rPr>
            </w:pPr>
          </w:p>
        </w:tc>
        <w:tc>
          <w:tcPr>
            <w:tcW w:w="2779" w:type="dxa"/>
            <w:tcBorders>
              <w:top w:val="single" w:sz="8" w:space="0" w:color="auto"/>
            </w:tcBorders>
            <w:vAlign w:val="center"/>
          </w:tcPr>
          <w:p w14:paraId="176C8C7C" w14:textId="77777777" w:rsidR="00247326" w:rsidRPr="00391F72" w:rsidRDefault="00247326" w:rsidP="00312719">
            <w:pPr>
              <w:pStyle w:val="Header"/>
              <w:rPr>
                <w:sz w:val="20"/>
                <w:szCs w:val="20"/>
                <w:lang w:val="en-GB" w:eastAsia="it-IT"/>
              </w:rPr>
            </w:pPr>
            <w:r w:rsidRPr="00391F72">
              <w:rPr>
                <w:sz w:val="20"/>
                <w:szCs w:val="20"/>
                <w:lang w:val="en-GB" w:eastAsia="it-IT"/>
              </w:rPr>
              <w:t>Local transportation costs</w:t>
            </w:r>
          </w:p>
        </w:tc>
        <w:tc>
          <w:tcPr>
            <w:tcW w:w="851" w:type="dxa"/>
            <w:tcBorders>
              <w:top w:val="single" w:sz="8" w:space="0" w:color="auto"/>
            </w:tcBorders>
            <w:vAlign w:val="center"/>
          </w:tcPr>
          <w:p w14:paraId="3A561D08" w14:textId="77777777" w:rsidR="00247326" w:rsidRPr="00391F72" w:rsidRDefault="00247326" w:rsidP="00312719">
            <w:pPr>
              <w:spacing w:before="40"/>
              <w:jc w:val="center"/>
              <w:rPr>
                <w:sz w:val="20"/>
                <w:szCs w:val="20"/>
                <w:lang w:val="en-GB"/>
              </w:rPr>
            </w:pPr>
          </w:p>
        </w:tc>
        <w:tc>
          <w:tcPr>
            <w:tcW w:w="1134" w:type="dxa"/>
            <w:tcBorders>
              <w:top w:val="single" w:sz="8" w:space="0" w:color="auto"/>
            </w:tcBorders>
            <w:vAlign w:val="center"/>
          </w:tcPr>
          <w:p w14:paraId="14A48749" w14:textId="77777777" w:rsidR="00247326" w:rsidRPr="00391F72" w:rsidRDefault="00247326" w:rsidP="00312719">
            <w:pPr>
              <w:spacing w:before="40"/>
              <w:jc w:val="center"/>
              <w:rPr>
                <w:sz w:val="20"/>
                <w:szCs w:val="20"/>
                <w:lang w:val="en-GB"/>
              </w:rPr>
            </w:pPr>
          </w:p>
        </w:tc>
        <w:tc>
          <w:tcPr>
            <w:tcW w:w="1134" w:type="dxa"/>
            <w:tcBorders>
              <w:top w:val="single" w:sz="8" w:space="0" w:color="auto"/>
            </w:tcBorders>
            <w:vAlign w:val="center"/>
          </w:tcPr>
          <w:p w14:paraId="06E6CB06"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5F074DF0"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tcBorders>
            <w:vAlign w:val="center"/>
          </w:tcPr>
          <w:p w14:paraId="3645E933"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33100A6B"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096C69E4" w14:textId="77777777" w:rsidR="00247326" w:rsidRPr="00391F72" w:rsidRDefault="00247326" w:rsidP="00312719">
            <w:pPr>
              <w:spacing w:before="40"/>
              <w:jc w:val="center"/>
              <w:rPr>
                <w:sz w:val="20"/>
                <w:szCs w:val="20"/>
                <w:lang w:val="en-GB"/>
              </w:rPr>
            </w:pPr>
          </w:p>
        </w:tc>
      </w:tr>
      <w:tr w:rsidR="00247326" w:rsidRPr="00391F72" w14:paraId="150BC372" w14:textId="77777777" w:rsidTr="00312719">
        <w:trPr>
          <w:trHeight w:hRule="exact" w:val="340"/>
          <w:jc w:val="center"/>
        </w:trPr>
        <w:tc>
          <w:tcPr>
            <w:tcW w:w="454" w:type="dxa"/>
            <w:tcBorders>
              <w:top w:val="single" w:sz="8" w:space="0" w:color="auto"/>
            </w:tcBorders>
            <w:vAlign w:val="center"/>
          </w:tcPr>
          <w:p w14:paraId="355508EA" w14:textId="77777777" w:rsidR="00247326" w:rsidRPr="00391F72" w:rsidRDefault="00247326" w:rsidP="00312719">
            <w:pPr>
              <w:spacing w:before="40"/>
              <w:rPr>
                <w:sz w:val="20"/>
                <w:szCs w:val="20"/>
                <w:lang w:val="en-GB"/>
              </w:rPr>
            </w:pPr>
          </w:p>
        </w:tc>
        <w:tc>
          <w:tcPr>
            <w:tcW w:w="2779" w:type="dxa"/>
            <w:tcBorders>
              <w:top w:val="single" w:sz="8" w:space="0" w:color="auto"/>
            </w:tcBorders>
            <w:vAlign w:val="center"/>
          </w:tcPr>
          <w:p w14:paraId="1A43DA91" w14:textId="77777777" w:rsidR="00247326" w:rsidRPr="00391F72" w:rsidRDefault="00247326" w:rsidP="00312719">
            <w:pPr>
              <w:pStyle w:val="Header"/>
              <w:rPr>
                <w:sz w:val="20"/>
                <w:szCs w:val="20"/>
                <w:lang w:val="en-GB" w:eastAsia="it-IT"/>
              </w:rPr>
            </w:pPr>
            <w:r w:rsidRPr="00391F72">
              <w:rPr>
                <w:sz w:val="20"/>
                <w:szCs w:val="20"/>
                <w:lang w:val="en-GB" w:eastAsia="it-IT"/>
              </w:rPr>
              <w:t>Office rent, clerical assistance</w:t>
            </w:r>
          </w:p>
        </w:tc>
        <w:tc>
          <w:tcPr>
            <w:tcW w:w="851" w:type="dxa"/>
            <w:tcBorders>
              <w:top w:val="single" w:sz="8" w:space="0" w:color="auto"/>
              <w:bottom w:val="single" w:sz="8" w:space="0" w:color="auto"/>
            </w:tcBorders>
            <w:vAlign w:val="center"/>
          </w:tcPr>
          <w:p w14:paraId="3824B32F"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72FAE8FD"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1EC926BA"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25DF67F1"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tcBorders>
            <w:vAlign w:val="center"/>
          </w:tcPr>
          <w:p w14:paraId="06A34F23"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421FA93D"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53AC537D" w14:textId="77777777" w:rsidR="00247326" w:rsidRPr="00391F72" w:rsidRDefault="00247326" w:rsidP="00312719">
            <w:pPr>
              <w:spacing w:before="40"/>
              <w:jc w:val="center"/>
              <w:rPr>
                <w:sz w:val="20"/>
                <w:szCs w:val="20"/>
                <w:lang w:val="en-GB"/>
              </w:rPr>
            </w:pPr>
          </w:p>
        </w:tc>
      </w:tr>
      <w:tr w:rsidR="00247326" w:rsidRPr="00391F72" w14:paraId="26754E9A" w14:textId="77777777" w:rsidTr="00312719">
        <w:trPr>
          <w:jc w:val="center"/>
        </w:trPr>
        <w:tc>
          <w:tcPr>
            <w:tcW w:w="454" w:type="dxa"/>
            <w:tcBorders>
              <w:top w:val="single" w:sz="8" w:space="0" w:color="auto"/>
            </w:tcBorders>
            <w:vAlign w:val="center"/>
          </w:tcPr>
          <w:p w14:paraId="7F55A881" w14:textId="77777777" w:rsidR="00247326" w:rsidRPr="00391F72" w:rsidRDefault="00247326" w:rsidP="00312719">
            <w:pPr>
              <w:spacing w:before="40"/>
              <w:rPr>
                <w:sz w:val="20"/>
                <w:szCs w:val="20"/>
                <w:lang w:val="en-GB"/>
              </w:rPr>
            </w:pPr>
          </w:p>
        </w:tc>
        <w:tc>
          <w:tcPr>
            <w:tcW w:w="2779" w:type="dxa"/>
            <w:tcBorders>
              <w:top w:val="single" w:sz="8" w:space="0" w:color="auto"/>
            </w:tcBorders>
            <w:tcMar>
              <w:right w:w="57" w:type="dxa"/>
            </w:tcMar>
            <w:vAlign w:val="center"/>
          </w:tcPr>
          <w:p w14:paraId="142E50A1" w14:textId="77777777" w:rsidR="00247326" w:rsidRPr="00391F72" w:rsidRDefault="00247326" w:rsidP="00312719">
            <w:pPr>
              <w:pStyle w:val="Header"/>
              <w:rPr>
                <w:sz w:val="20"/>
                <w:szCs w:val="20"/>
                <w:lang w:val="en-GB" w:eastAsia="it-IT"/>
              </w:rPr>
            </w:pPr>
            <w:r w:rsidRPr="00391F72">
              <w:rPr>
                <w:sz w:val="20"/>
                <w:szCs w:val="20"/>
                <w:lang w:val="en-GB"/>
              </w:rPr>
              <w:t xml:space="preserve">Training of the Client’s personnel </w:t>
            </w:r>
            <w:r w:rsidRPr="00391F72">
              <w:rPr>
                <w:sz w:val="20"/>
                <w:szCs w:val="20"/>
                <w:vertAlign w:val="superscript"/>
                <w:lang w:val="en-GB"/>
              </w:rPr>
              <w:t>6</w:t>
            </w:r>
          </w:p>
        </w:tc>
        <w:tc>
          <w:tcPr>
            <w:tcW w:w="851" w:type="dxa"/>
            <w:tcBorders>
              <w:top w:val="single" w:sz="8" w:space="0" w:color="auto"/>
              <w:bottom w:val="single" w:sz="8" w:space="0" w:color="auto"/>
            </w:tcBorders>
            <w:vAlign w:val="center"/>
          </w:tcPr>
          <w:p w14:paraId="4FD7FC64"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2BFA623E" w14:textId="77777777" w:rsidR="00247326" w:rsidRPr="00391F72" w:rsidRDefault="00247326" w:rsidP="00312719">
            <w:pPr>
              <w:spacing w:before="40"/>
              <w:jc w:val="center"/>
              <w:rPr>
                <w:sz w:val="20"/>
                <w:szCs w:val="20"/>
                <w:lang w:val="en-GB"/>
              </w:rPr>
            </w:pPr>
          </w:p>
        </w:tc>
        <w:tc>
          <w:tcPr>
            <w:tcW w:w="1134" w:type="dxa"/>
            <w:tcBorders>
              <w:top w:val="single" w:sz="8" w:space="0" w:color="auto"/>
              <w:bottom w:val="single" w:sz="8" w:space="0" w:color="auto"/>
            </w:tcBorders>
            <w:vAlign w:val="center"/>
          </w:tcPr>
          <w:p w14:paraId="3F97BD2A"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3B40C987" w14:textId="77777777" w:rsidR="00247326" w:rsidRPr="00391F72" w:rsidRDefault="00247326" w:rsidP="00312719">
            <w:pPr>
              <w:pStyle w:val="Header"/>
              <w:spacing w:before="40"/>
              <w:jc w:val="center"/>
              <w:rPr>
                <w:sz w:val="20"/>
                <w:szCs w:val="20"/>
                <w:lang w:val="en-GB" w:eastAsia="it-IT"/>
              </w:rPr>
            </w:pPr>
          </w:p>
        </w:tc>
        <w:tc>
          <w:tcPr>
            <w:tcW w:w="1531" w:type="dxa"/>
            <w:tcBorders>
              <w:top w:val="single" w:sz="8" w:space="0" w:color="auto"/>
            </w:tcBorders>
            <w:vAlign w:val="center"/>
          </w:tcPr>
          <w:p w14:paraId="3F800EA5"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2EBE982C" w14:textId="77777777" w:rsidR="00247326" w:rsidRPr="00391F72" w:rsidRDefault="00247326" w:rsidP="00312719">
            <w:pPr>
              <w:spacing w:before="40"/>
              <w:jc w:val="center"/>
              <w:rPr>
                <w:sz w:val="20"/>
                <w:szCs w:val="20"/>
                <w:lang w:val="en-GB"/>
              </w:rPr>
            </w:pPr>
          </w:p>
        </w:tc>
        <w:tc>
          <w:tcPr>
            <w:tcW w:w="1531" w:type="dxa"/>
            <w:tcBorders>
              <w:top w:val="single" w:sz="8" w:space="0" w:color="auto"/>
            </w:tcBorders>
            <w:vAlign w:val="center"/>
          </w:tcPr>
          <w:p w14:paraId="60E0ADB8" w14:textId="77777777" w:rsidR="00247326" w:rsidRPr="00391F72" w:rsidRDefault="00247326" w:rsidP="00312719">
            <w:pPr>
              <w:spacing w:before="40"/>
              <w:jc w:val="center"/>
              <w:rPr>
                <w:sz w:val="20"/>
                <w:szCs w:val="20"/>
                <w:lang w:val="en-GB"/>
              </w:rPr>
            </w:pPr>
          </w:p>
        </w:tc>
      </w:tr>
      <w:tr w:rsidR="00247326" w:rsidRPr="00391F72" w14:paraId="147558B8" w14:textId="77777777" w:rsidTr="00312719">
        <w:trPr>
          <w:cantSplit/>
          <w:trHeight w:hRule="exact" w:val="397"/>
          <w:jc w:val="center"/>
        </w:trPr>
        <w:tc>
          <w:tcPr>
            <w:tcW w:w="6352" w:type="dxa"/>
            <w:gridSpan w:val="5"/>
            <w:tcBorders>
              <w:top w:val="single" w:sz="8" w:space="0" w:color="auto"/>
            </w:tcBorders>
            <w:vAlign w:val="center"/>
          </w:tcPr>
          <w:p w14:paraId="7D552CDA" w14:textId="77777777" w:rsidR="00247326" w:rsidRPr="00391F72" w:rsidRDefault="00247326" w:rsidP="00312719">
            <w:pPr>
              <w:pStyle w:val="Header"/>
              <w:tabs>
                <w:tab w:val="right" w:pos="5949"/>
              </w:tabs>
              <w:rPr>
                <w:sz w:val="20"/>
                <w:szCs w:val="20"/>
                <w:lang w:val="en-GB" w:eastAsia="it-IT"/>
              </w:rPr>
            </w:pPr>
            <w:r w:rsidRPr="00391F72">
              <w:rPr>
                <w:sz w:val="20"/>
                <w:szCs w:val="20"/>
                <w:lang w:val="en-GB" w:eastAsia="it-IT"/>
              </w:rPr>
              <w:tab/>
              <w:t>Total Costs</w:t>
            </w:r>
          </w:p>
        </w:tc>
        <w:tc>
          <w:tcPr>
            <w:tcW w:w="1531" w:type="dxa"/>
            <w:tcBorders>
              <w:top w:val="single" w:sz="8" w:space="0" w:color="auto"/>
            </w:tcBorders>
            <w:vAlign w:val="center"/>
          </w:tcPr>
          <w:p w14:paraId="47A6AF44" w14:textId="77777777" w:rsidR="00247326" w:rsidRPr="00391F72" w:rsidRDefault="00247326" w:rsidP="00312719">
            <w:pPr>
              <w:jc w:val="center"/>
              <w:rPr>
                <w:sz w:val="20"/>
                <w:szCs w:val="20"/>
                <w:lang w:val="en-GB"/>
              </w:rPr>
            </w:pPr>
          </w:p>
        </w:tc>
        <w:tc>
          <w:tcPr>
            <w:tcW w:w="1531" w:type="dxa"/>
            <w:tcBorders>
              <w:top w:val="single" w:sz="8" w:space="0" w:color="auto"/>
            </w:tcBorders>
            <w:vAlign w:val="center"/>
          </w:tcPr>
          <w:p w14:paraId="609E9825" w14:textId="77777777" w:rsidR="00247326" w:rsidRPr="00391F72" w:rsidRDefault="00247326" w:rsidP="00312719">
            <w:pPr>
              <w:jc w:val="center"/>
              <w:rPr>
                <w:sz w:val="20"/>
                <w:szCs w:val="20"/>
                <w:lang w:val="en-GB"/>
              </w:rPr>
            </w:pPr>
          </w:p>
        </w:tc>
        <w:tc>
          <w:tcPr>
            <w:tcW w:w="1531" w:type="dxa"/>
            <w:tcBorders>
              <w:top w:val="single" w:sz="8" w:space="0" w:color="auto"/>
            </w:tcBorders>
            <w:vAlign w:val="center"/>
          </w:tcPr>
          <w:p w14:paraId="3F3FB87B" w14:textId="77777777" w:rsidR="00247326" w:rsidRPr="00391F72" w:rsidRDefault="00247326" w:rsidP="00312719">
            <w:pPr>
              <w:jc w:val="center"/>
              <w:rPr>
                <w:sz w:val="20"/>
                <w:szCs w:val="20"/>
                <w:lang w:val="en-GB"/>
              </w:rPr>
            </w:pPr>
          </w:p>
        </w:tc>
        <w:tc>
          <w:tcPr>
            <w:tcW w:w="1531" w:type="dxa"/>
            <w:tcBorders>
              <w:top w:val="single" w:sz="8" w:space="0" w:color="auto"/>
            </w:tcBorders>
            <w:vAlign w:val="center"/>
          </w:tcPr>
          <w:p w14:paraId="0A9515E3" w14:textId="77777777" w:rsidR="00247326" w:rsidRPr="00391F72" w:rsidRDefault="00247326" w:rsidP="00312719">
            <w:pPr>
              <w:jc w:val="center"/>
              <w:rPr>
                <w:sz w:val="20"/>
                <w:szCs w:val="20"/>
                <w:lang w:val="en-GB"/>
              </w:rPr>
            </w:pPr>
          </w:p>
        </w:tc>
      </w:tr>
    </w:tbl>
    <w:p w14:paraId="74D9479C" w14:textId="77777777" w:rsidR="00247326" w:rsidRPr="00391F72" w:rsidRDefault="00247326" w:rsidP="00247326">
      <w:pPr>
        <w:pStyle w:val="Header"/>
        <w:spacing w:line="120" w:lineRule="exact"/>
        <w:rPr>
          <w:sz w:val="20"/>
          <w:szCs w:val="20"/>
          <w:lang w:val="en-GB" w:eastAsia="it-IT"/>
        </w:rPr>
      </w:pPr>
    </w:p>
    <w:p w14:paraId="4E9D116D" w14:textId="77777777" w:rsidR="00247326" w:rsidRPr="00391F72" w:rsidRDefault="00247326" w:rsidP="00247326">
      <w:pPr>
        <w:pStyle w:val="FootnoteText"/>
        <w:tabs>
          <w:tab w:val="left" w:pos="270"/>
        </w:tabs>
        <w:ind w:left="272" w:hanging="272"/>
        <w:rPr>
          <w:lang w:val="en-GB"/>
        </w:rPr>
      </w:pPr>
      <w:r w:rsidRPr="00391F72">
        <w:rPr>
          <w:lang w:val="en-GB"/>
        </w:rPr>
        <w:t>1</w:t>
      </w:r>
      <w:r w:rsidRPr="00391F72">
        <w:rPr>
          <w:lang w:val="en-GB"/>
        </w:rPr>
        <w:tab/>
        <w:t>Form FIN-5 should be filled for each of the Forms FIN-3 provided, if needed.</w:t>
      </w:r>
    </w:p>
    <w:p w14:paraId="7AB24FD8" w14:textId="77777777" w:rsidR="00247326" w:rsidRPr="00391F72" w:rsidRDefault="00247326" w:rsidP="00247326">
      <w:pPr>
        <w:pStyle w:val="FootnoteText"/>
        <w:tabs>
          <w:tab w:val="left" w:pos="270"/>
        </w:tabs>
        <w:ind w:left="272" w:hanging="272"/>
        <w:rPr>
          <w:lang w:val="en-GB"/>
        </w:rPr>
      </w:pPr>
      <w:r w:rsidRPr="00391F72">
        <w:rPr>
          <w:lang w:val="en-GB"/>
        </w:rPr>
        <w:t>2</w:t>
      </w:r>
      <w:r w:rsidRPr="00391F72">
        <w:rPr>
          <w:lang w:val="en-GB"/>
        </w:rPr>
        <w:tab/>
        <w:t>Delete items that are not applicable or add other items according to Paragraph Reference 3.6 of the Data Sheet.</w:t>
      </w:r>
    </w:p>
    <w:p w14:paraId="25AE1C17" w14:textId="77777777" w:rsidR="00247326" w:rsidRPr="00391F72" w:rsidRDefault="00247326" w:rsidP="00247326">
      <w:pPr>
        <w:pStyle w:val="FootnoteText"/>
        <w:tabs>
          <w:tab w:val="left" w:pos="270"/>
        </w:tabs>
        <w:ind w:left="272" w:hanging="272"/>
        <w:rPr>
          <w:lang w:val="en-GB"/>
        </w:rPr>
      </w:pPr>
      <w:r w:rsidRPr="00391F72">
        <w:rPr>
          <w:lang w:val="en-GB"/>
        </w:rPr>
        <w:t>3</w:t>
      </w:r>
      <w:r w:rsidRPr="00391F72">
        <w:rPr>
          <w:lang w:val="en-GB"/>
        </w:rPr>
        <w:tab/>
        <w:t>Indicate unit cost and currency.</w:t>
      </w:r>
    </w:p>
    <w:p w14:paraId="23785355" w14:textId="77777777" w:rsidR="00247326" w:rsidRPr="00391F72" w:rsidRDefault="00247326" w:rsidP="00247326">
      <w:pPr>
        <w:pStyle w:val="FootnoteText"/>
        <w:tabs>
          <w:tab w:val="left" w:pos="270"/>
        </w:tabs>
        <w:ind w:left="272" w:hanging="272"/>
        <w:rPr>
          <w:lang w:val="en-GB"/>
        </w:rPr>
      </w:pPr>
      <w:r w:rsidRPr="00391F72">
        <w:rPr>
          <w:lang w:val="en-GB"/>
        </w:rPr>
        <w:t>4</w:t>
      </w:r>
      <w:r w:rsidRPr="00391F72">
        <w:rPr>
          <w:lang w:val="en-GB"/>
        </w:rPr>
        <w:tab/>
        <w:t>Indicate between brackets the name of the foreign currency.  Use the same columns and currencies of Form FIN-2.  Indicate the cost of each reimbursable item in the column of the relevant currency.  Cost = Unit Cost x Quantity.</w:t>
      </w:r>
    </w:p>
    <w:p w14:paraId="5A21A777" w14:textId="77777777" w:rsidR="00247326" w:rsidRPr="00391F72" w:rsidRDefault="00247326" w:rsidP="00247326">
      <w:pPr>
        <w:pStyle w:val="FootnoteText"/>
        <w:tabs>
          <w:tab w:val="left" w:pos="270"/>
        </w:tabs>
        <w:ind w:left="272" w:hanging="272"/>
        <w:rPr>
          <w:lang w:val="en-GB"/>
        </w:rPr>
      </w:pPr>
      <w:r w:rsidRPr="00391F72">
        <w:rPr>
          <w:lang w:val="en-GB"/>
        </w:rPr>
        <w:t>5</w:t>
      </w:r>
      <w:r w:rsidRPr="00391F72">
        <w:rPr>
          <w:lang w:val="en-GB"/>
        </w:rPr>
        <w:tab/>
        <w:t>Indicate route of each flight, and if the trip is one- or two-ways.</w:t>
      </w:r>
    </w:p>
    <w:p w14:paraId="582253ED" w14:textId="77777777" w:rsidR="00247326" w:rsidRPr="00391F72" w:rsidRDefault="00247326" w:rsidP="00247326">
      <w:pPr>
        <w:pStyle w:val="FootnoteText"/>
        <w:tabs>
          <w:tab w:val="left" w:pos="270"/>
        </w:tabs>
        <w:ind w:left="272" w:hanging="272"/>
        <w:rPr>
          <w:spacing w:val="-3"/>
          <w:lang w:val="en-GB"/>
        </w:rPr>
      </w:pPr>
      <w:r w:rsidRPr="00391F72">
        <w:rPr>
          <w:spacing w:val="-3"/>
          <w:lang w:val="en-GB"/>
        </w:rPr>
        <w:t>6</w:t>
      </w:r>
      <w:r w:rsidRPr="00391F72">
        <w:rPr>
          <w:spacing w:val="-3"/>
          <w:lang w:val="en-GB"/>
        </w:rPr>
        <w:tab/>
        <w:t>Only if the training is a major component of the assignment, defined as such in the TOR.</w:t>
      </w:r>
    </w:p>
    <w:p w14:paraId="37FA80D1" w14:textId="77777777" w:rsidR="00247326" w:rsidRPr="00391F72" w:rsidRDefault="00247326" w:rsidP="00247326">
      <w:pPr>
        <w:pStyle w:val="Header"/>
        <w:rPr>
          <w:sz w:val="20"/>
          <w:szCs w:val="20"/>
          <w:lang w:val="en-GB" w:eastAsia="it-IT"/>
        </w:rPr>
        <w:sectPr w:rsidR="00247326" w:rsidRPr="00391F72" w:rsidSect="00312719">
          <w:headerReference w:type="default" r:id="rId33"/>
          <w:pgSz w:w="15842" w:h="12242" w:orient="landscape"/>
          <w:pgMar w:top="1440" w:right="1440" w:bottom="1440" w:left="1440" w:header="720" w:footer="720" w:gutter="0"/>
          <w:cols w:space="720"/>
          <w:docGrid w:linePitch="360"/>
        </w:sectPr>
      </w:pPr>
    </w:p>
    <w:p w14:paraId="202CA3F9" w14:textId="77777777" w:rsidR="00247326" w:rsidRPr="00391F72" w:rsidRDefault="00247326" w:rsidP="00247326">
      <w:pPr>
        <w:pStyle w:val="Heading3"/>
        <w:keepNext w:val="0"/>
        <w:jc w:val="center"/>
        <w:rPr>
          <w:rFonts w:ascii="Times New Roman" w:hAnsi="Times New Roman" w:cs="Times New Roman"/>
          <w:b w:val="0"/>
          <w:bCs w:val="0"/>
          <w:smallCaps/>
          <w:sz w:val="20"/>
          <w:szCs w:val="20"/>
          <w:lang w:val="en-GB"/>
        </w:rPr>
      </w:pPr>
      <w:bookmarkStart w:id="47" w:name="_Toc174244003"/>
      <w:bookmarkStart w:id="48" w:name="_Toc69092099"/>
      <w:r w:rsidRPr="00391F72">
        <w:rPr>
          <w:rFonts w:ascii="Times New Roman" w:hAnsi="Times New Roman" w:cs="Times New Roman"/>
          <w:b w:val="0"/>
          <w:bCs w:val="0"/>
          <w:smallCaps/>
          <w:sz w:val="20"/>
          <w:szCs w:val="20"/>
          <w:lang w:val="en-GB"/>
        </w:rPr>
        <w:lastRenderedPageBreak/>
        <w:t>FORM FIN-5 BREAKDOWN of Reimbursable Expenses</w:t>
      </w:r>
      <w:bookmarkEnd w:id="47"/>
      <w:bookmarkEnd w:id="48"/>
    </w:p>
    <w:p w14:paraId="6B9B5D53" w14:textId="77777777" w:rsidR="00247326" w:rsidRPr="00391F72" w:rsidRDefault="00247326" w:rsidP="00247326">
      <w:pPr>
        <w:rPr>
          <w:sz w:val="20"/>
          <w:szCs w:val="20"/>
          <w:lang w:val="en-GB"/>
        </w:rPr>
      </w:pPr>
    </w:p>
    <w:p w14:paraId="42581923" w14:textId="77777777" w:rsidR="00247326" w:rsidRPr="00391F72" w:rsidRDefault="00247326" w:rsidP="00247326">
      <w:pPr>
        <w:jc w:val="both"/>
        <w:rPr>
          <w:sz w:val="20"/>
          <w:szCs w:val="20"/>
          <w:lang w:val="en-GB"/>
        </w:rPr>
      </w:pPr>
      <w:r w:rsidRPr="00391F72">
        <w:rPr>
          <w:sz w:val="20"/>
          <w:szCs w:val="20"/>
          <w:lang w:val="en-GB"/>
        </w:rPr>
        <w:t>(This Form FIN-5 shall only be used when the Lump-Sum Form of Contract has been included in the RFP.  Information to be provided in this Form shall only be used to establish payments to the Consultant for possible additional services requested by the Client)</w:t>
      </w:r>
    </w:p>
    <w:p w14:paraId="48C9216A" w14:textId="77777777" w:rsidR="00247326" w:rsidRPr="00391F72" w:rsidRDefault="00247326" w:rsidP="00247326">
      <w:pPr>
        <w:tabs>
          <w:tab w:val="right" w:pos="9000"/>
          <w:tab w:val="right" w:pos="12960"/>
        </w:tabs>
        <w:jc w:val="both"/>
        <w:rPr>
          <w:bCs/>
          <w:sz w:val="20"/>
          <w:szCs w:val="20"/>
          <w:u w:val="single"/>
          <w:lang w:val="en-GB"/>
        </w:rPr>
      </w:pPr>
      <w:r w:rsidRPr="00391F72">
        <w:rPr>
          <w:bCs/>
          <w:sz w:val="20"/>
          <w:szCs w:val="20"/>
          <w:u w:val="single"/>
          <w:lang w:val="en-GB"/>
        </w:rPr>
        <w:tab/>
      </w:r>
    </w:p>
    <w:p w14:paraId="6713C735" w14:textId="77777777" w:rsidR="00247326" w:rsidRPr="00391F72" w:rsidRDefault="00247326" w:rsidP="00247326">
      <w:pPr>
        <w:pStyle w:val="Header"/>
        <w:rPr>
          <w:sz w:val="20"/>
          <w:szCs w:val="20"/>
          <w:lang w:val="en-GB" w:eastAsia="it-IT"/>
        </w:rPr>
      </w:pPr>
    </w:p>
    <w:p w14:paraId="7CCE2513" w14:textId="77777777" w:rsidR="00247326" w:rsidRPr="00391F72" w:rsidRDefault="00247326" w:rsidP="00247326">
      <w:pPr>
        <w:pStyle w:val="Header"/>
        <w:rPr>
          <w:sz w:val="20"/>
          <w:szCs w:val="20"/>
          <w:lang w:val="en-GB" w:eastAsia="it-IT"/>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567"/>
        <w:gridCol w:w="3402"/>
        <w:gridCol w:w="1701"/>
        <w:gridCol w:w="2268"/>
      </w:tblGrid>
      <w:tr w:rsidR="00247326" w:rsidRPr="00391F72" w14:paraId="732CEEEA" w14:textId="77777777" w:rsidTr="00312719">
        <w:trPr>
          <w:trHeight w:hRule="exact" w:val="567"/>
          <w:jc w:val="center"/>
        </w:trPr>
        <w:tc>
          <w:tcPr>
            <w:tcW w:w="567" w:type="dxa"/>
            <w:tcBorders>
              <w:top w:val="double" w:sz="4" w:space="0" w:color="auto"/>
              <w:bottom w:val="single" w:sz="12" w:space="0" w:color="auto"/>
            </w:tcBorders>
            <w:vAlign w:val="center"/>
          </w:tcPr>
          <w:p w14:paraId="0B714E87" w14:textId="77777777" w:rsidR="00247326" w:rsidRPr="00391F72" w:rsidRDefault="00247326" w:rsidP="00312719">
            <w:pPr>
              <w:spacing w:before="40" w:after="40"/>
              <w:jc w:val="center"/>
              <w:rPr>
                <w:b/>
                <w:bCs/>
                <w:sz w:val="20"/>
                <w:szCs w:val="20"/>
                <w:lang w:val="en-GB"/>
              </w:rPr>
            </w:pPr>
            <w:r w:rsidRPr="00391F72">
              <w:rPr>
                <w:b/>
                <w:bCs/>
                <w:sz w:val="20"/>
                <w:szCs w:val="20"/>
                <w:lang w:val="en-GB"/>
              </w:rPr>
              <w:t>N°</w:t>
            </w:r>
          </w:p>
        </w:tc>
        <w:tc>
          <w:tcPr>
            <w:tcW w:w="3402" w:type="dxa"/>
            <w:tcBorders>
              <w:top w:val="double" w:sz="4" w:space="0" w:color="auto"/>
              <w:bottom w:val="single" w:sz="12" w:space="0" w:color="auto"/>
            </w:tcBorders>
            <w:vAlign w:val="center"/>
          </w:tcPr>
          <w:p w14:paraId="14DE5801" w14:textId="77777777" w:rsidR="00247326" w:rsidRPr="00391F72" w:rsidRDefault="00247326" w:rsidP="00312719">
            <w:pPr>
              <w:spacing w:before="40" w:after="40"/>
              <w:jc w:val="center"/>
              <w:rPr>
                <w:b/>
                <w:bCs/>
                <w:sz w:val="20"/>
                <w:szCs w:val="20"/>
                <w:lang w:val="en-GB"/>
              </w:rPr>
            </w:pPr>
            <w:r w:rsidRPr="00391F72">
              <w:rPr>
                <w:b/>
                <w:bCs/>
                <w:sz w:val="20"/>
                <w:szCs w:val="20"/>
                <w:lang w:val="en-GB"/>
              </w:rPr>
              <w:t>Description</w:t>
            </w:r>
            <w:r w:rsidRPr="00391F72">
              <w:rPr>
                <w:b/>
                <w:bCs/>
                <w:sz w:val="20"/>
                <w:szCs w:val="20"/>
                <w:vertAlign w:val="superscript"/>
                <w:lang w:val="en-GB"/>
              </w:rPr>
              <w:t>1</w:t>
            </w:r>
          </w:p>
        </w:tc>
        <w:tc>
          <w:tcPr>
            <w:tcW w:w="1701" w:type="dxa"/>
            <w:tcBorders>
              <w:top w:val="double" w:sz="4" w:space="0" w:color="auto"/>
              <w:bottom w:val="single" w:sz="12" w:space="0" w:color="auto"/>
            </w:tcBorders>
            <w:vAlign w:val="center"/>
          </w:tcPr>
          <w:p w14:paraId="30E2D25D" w14:textId="77777777" w:rsidR="00247326" w:rsidRPr="00391F72" w:rsidRDefault="00247326" w:rsidP="00312719">
            <w:pPr>
              <w:spacing w:before="40" w:after="40"/>
              <w:jc w:val="center"/>
              <w:rPr>
                <w:b/>
                <w:bCs/>
                <w:sz w:val="20"/>
                <w:szCs w:val="20"/>
                <w:lang w:val="en-GB"/>
              </w:rPr>
            </w:pPr>
            <w:r w:rsidRPr="00391F72">
              <w:rPr>
                <w:b/>
                <w:bCs/>
                <w:sz w:val="20"/>
                <w:szCs w:val="20"/>
                <w:lang w:val="en-GB"/>
              </w:rPr>
              <w:t>Unit</w:t>
            </w:r>
          </w:p>
        </w:tc>
        <w:tc>
          <w:tcPr>
            <w:tcW w:w="2268" w:type="dxa"/>
            <w:tcBorders>
              <w:top w:val="double" w:sz="4" w:space="0" w:color="auto"/>
              <w:bottom w:val="single" w:sz="12" w:space="0" w:color="auto"/>
            </w:tcBorders>
            <w:vAlign w:val="center"/>
          </w:tcPr>
          <w:p w14:paraId="08AD15E0" w14:textId="77777777" w:rsidR="00247326" w:rsidRPr="00391F72" w:rsidRDefault="00247326" w:rsidP="00312719">
            <w:pPr>
              <w:spacing w:before="40" w:after="40"/>
              <w:jc w:val="center"/>
              <w:rPr>
                <w:b/>
                <w:bCs/>
                <w:sz w:val="20"/>
                <w:szCs w:val="20"/>
                <w:lang w:val="en-GB"/>
              </w:rPr>
            </w:pPr>
            <w:r w:rsidRPr="00391F72">
              <w:rPr>
                <w:b/>
                <w:bCs/>
                <w:sz w:val="20"/>
                <w:szCs w:val="20"/>
                <w:lang w:val="en-GB"/>
              </w:rPr>
              <w:t>Unit Cost</w:t>
            </w:r>
            <w:r w:rsidRPr="00391F72">
              <w:rPr>
                <w:b/>
                <w:bCs/>
                <w:sz w:val="20"/>
                <w:szCs w:val="20"/>
                <w:vertAlign w:val="superscript"/>
                <w:lang w:val="en-GB"/>
              </w:rPr>
              <w:t>2</w:t>
            </w:r>
          </w:p>
        </w:tc>
      </w:tr>
      <w:tr w:rsidR="00247326" w:rsidRPr="00391F72" w14:paraId="4686C7B5" w14:textId="77777777" w:rsidTr="00312719">
        <w:trPr>
          <w:trHeight w:hRule="exact" w:val="567"/>
          <w:jc w:val="center"/>
        </w:trPr>
        <w:tc>
          <w:tcPr>
            <w:tcW w:w="567" w:type="dxa"/>
            <w:tcBorders>
              <w:top w:val="single" w:sz="12" w:space="0" w:color="auto"/>
              <w:bottom w:val="single" w:sz="6" w:space="0" w:color="auto"/>
            </w:tcBorders>
            <w:vAlign w:val="center"/>
          </w:tcPr>
          <w:p w14:paraId="1DD67E39" w14:textId="77777777" w:rsidR="00247326" w:rsidRPr="00391F72" w:rsidRDefault="00247326" w:rsidP="00312719">
            <w:pPr>
              <w:pStyle w:val="Header"/>
              <w:spacing w:before="40"/>
              <w:rPr>
                <w:sz w:val="20"/>
                <w:szCs w:val="20"/>
                <w:lang w:val="en-GB" w:eastAsia="it-IT"/>
              </w:rPr>
            </w:pPr>
          </w:p>
        </w:tc>
        <w:tc>
          <w:tcPr>
            <w:tcW w:w="3402" w:type="dxa"/>
            <w:tcBorders>
              <w:top w:val="single" w:sz="12" w:space="0" w:color="auto"/>
              <w:bottom w:val="single" w:sz="6" w:space="0" w:color="auto"/>
              <w:right w:val="single" w:sz="8" w:space="0" w:color="auto"/>
            </w:tcBorders>
            <w:vAlign w:val="center"/>
          </w:tcPr>
          <w:p w14:paraId="48B503E2" w14:textId="77777777" w:rsidR="00247326" w:rsidRPr="00391F72" w:rsidRDefault="00247326" w:rsidP="00312719">
            <w:pPr>
              <w:rPr>
                <w:sz w:val="20"/>
                <w:szCs w:val="20"/>
                <w:lang w:val="en-GB"/>
              </w:rPr>
            </w:pPr>
            <w:r w:rsidRPr="00391F72">
              <w:rPr>
                <w:sz w:val="20"/>
                <w:szCs w:val="20"/>
                <w:lang w:val="en-GB"/>
              </w:rPr>
              <w:t>Per diem allowances</w:t>
            </w:r>
          </w:p>
        </w:tc>
        <w:tc>
          <w:tcPr>
            <w:tcW w:w="1701" w:type="dxa"/>
            <w:tcBorders>
              <w:top w:val="single" w:sz="12" w:space="0" w:color="auto"/>
              <w:left w:val="single" w:sz="8" w:space="0" w:color="auto"/>
              <w:bottom w:val="single" w:sz="6" w:space="0" w:color="auto"/>
              <w:right w:val="single" w:sz="8" w:space="0" w:color="auto"/>
            </w:tcBorders>
            <w:vAlign w:val="center"/>
          </w:tcPr>
          <w:p w14:paraId="6362D143" w14:textId="77777777" w:rsidR="00247326" w:rsidRPr="00391F72" w:rsidRDefault="00247326" w:rsidP="00312719">
            <w:pPr>
              <w:spacing w:before="40"/>
              <w:jc w:val="center"/>
              <w:rPr>
                <w:sz w:val="20"/>
                <w:szCs w:val="20"/>
                <w:lang w:val="en-GB"/>
              </w:rPr>
            </w:pPr>
            <w:r w:rsidRPr="00391F72">
              <w:rPr>
                <w:sz w:val="20"/>
                <w:szCs w:val="20"/>
                <w:lang w:val="en-GB"/>
              </w:rPr>
              <w:t>Day</w:t>
            </w:r>
          </w:p>
        </w:tc>
        <w:tc>
          <w:tcPr>
            <w:tcW w:w="2268" w:type="dxa"/>
            <w:tcBorders>
              <w:top w:val="single" w:sz="12" w:space="0" w:color="auto"/>
              <w:left w:val="single" w:sz="8" w:space="0" w:color="auto"/>
              <w:bottom w:val="single" w:sz="6" w:space="0" w:color="auto"/>
              <w:right w:val="double" w:sz="4" w:space="0" w:color="auto"/>
            </w:tcBorders>
            <w:vAlign w:val="center"/>
          </w:tcPr>
          <w:p w14:paraId="6102E136" w14:textId="77777777" w:rsidR="00247326" w:rsidRPr="00391F72" w:rsidRDefault="00247326" w:rsidP="00312719">
            <w:pPr>
              <w:spacing w:before="40"/>
              <w:jc w:val="center"/>
              <w:rPr>
                <w:sz w:val="20"/>
                <w:szCs w:val="20"/>
                <w:lang w:val="en-GB"/>
              </w:rPr>
            </w:pPr>
          </w:p>
        </w:tc>
      </w:tr>
      <w:tr w:rsidR="00247326" w:rsidRPr="00391F72" w14:paraId="274D76CB" w14:textId="77777777" w:rsidTr="00312719">
        <w:trPr>
          <w:trHeight w:hRule="exact" w:val="567"/>
          <w:jc w:val="center"/>
        </w:trPr>
        <w:tc>
          <w:tcPr>
            <w:tcW w:w="567" w:type="dxa"/>
            <w:tcBorders>
              <w:top w:val="single" w:sz="6" w:space="0" w:color="auto"/>
            </w:tcBorders>
            <w:vAlign w:val="center"/>
          </w:tcPr>
          <w:p w14:paraId="3BA84498" w14:textId="77777777" w:rsidR="00247326" w:rsidRPr="00391F72" w:rsidRDefault="00247326" w:rsidP="00312719">
            <w:pPr>
              <w:pStyle w:val="Header"/>
              <w:spacing w:before="40"/>
              <w:rPr>
                <w:sz w:val="20"/>
                <w:szCs w:val="20"/>
                <w:lang w:val="en-GB" w:eastAsia="it-IT"/>
              </w:rPr>
            </w:pPr>
          </w:p>
        </w:tc>
        <w:tc>
          <w:tcPr>
            <w:tcW w:w="3402" w:type="dxa"/>
            <w:tcBorders>
              <w:top w:val="single" w:sz="6" w:space="0" w:color="auto"/>
              <w:right w:val="single" w:sz="8" w:space="0" w:color="auto"/>
            </w:tcBorders>
            <w:vAlign w:val="center"/>
          </w:tcPr>
          <w:p w14:paraId="415C4CE4" w14:textId="77777777" w:rsidR="00247326" w:rsidRPr="00391F72" w:rsidRDefault="00247326" w:rsidP="00312719">
            <w:pPr>
              <w:rPr>
                <w:sz w:val="20"/>
                <w:szCs w:val="20"/>
                <w:lang w:val="en-GB"/>
              </w:rPr>
            </w:pPr>
            <w:r w:rsidRPr="00391F72">
              <w:rPr>
                <w:sz w:val="20"/>
                <w:szCs w:val="20"/>
                <w:lang w:val="en-GB"/>
              </w:rPr>
              <w:t>International flights</w:t>
            </w:r>
            <w:r w:rsidRPr="00391F72">
              <w:rPr>
                <w:sz w:val="20"/>
                <w:szCs w:val="20"/>
                <w:vertAlign w:val="superscript"/>
                <w:lang w:val="en-GB"/>
              </w:rPr>
              <w:t>3</w:t>
            </w:r>
          </w:p>
        </w:tc>
        <w:tc>
          <w:tcPr>
            <w:tcW w:w="1701" w:type="dxa"/>
            <w:tcBorders>
              <w:top w:val="single" w:sz="6" w:space="0" w:color="auto"/>
              <w:left w:val="single" w:sz="8" w:space="0" w:color="auto"/>
              <w:bottom w:val="single" w:sz="8" w:space="0" w:color="auto"/>
              <w:right w:val="single" w:sz="8" w:space="0" w:color="auto"/>
            </w:tcBorders>
            <w:vAlign w:val="center"/>
          </w:tcPr>
          <w:p w14:paraId="0CFEA039" w14:textId="77777777" w:rsidR="00247326" w:rsidRPr="00391F72" w:rsidRDefault="00247326" w:rsidP="00312719">
            <w:pPr>
              <w:pStyle w:val="Header"/>
              <w:spacing w:before="40"/>
              <w:jc w:val="center"/>
              <w:rPr>
                <w:sz w:val="20"/>
                <w:szCs w:val="20"/>
                <w:lang w:val="en-GB"/>
              </w:rPr>
            </w:pPr>
            <w:r w:rsidRPr="00391F72">
              <w:rPr>
                <w:sz w:val="20"/>
                <w:szCs w:val="20"/>
                <w:lang w:val="en-GB" w:eastAsia="it-IT"/>
              </w:rPr>
              <w:t>Trip</w:t>
            </w:r>
          </w:p>
        </w:tc>
        <w:tc>
          <w:tcPr>
            <w:tcW w:w="2268" w:type="dxa"/>
            <w:tcBorders>
              <w:top w:val="single" w:sz="6" w:space="0" w:color="auto"/>
              <w:left w:val="single" w:sz="8" w:space="0" w:color="auto"/>
              <w:bottom w:val="single" w:sz="8" w:space="0" w:color="auto"/>
              <w:right w:val="double" w:sz="4" w:space="0" w:color="auto"/>
            </w:tcBorders>
            <w:vAlign w:val="center"/>
          </w:tcPr>
          <w:p w14:paraId="1F555292" w14:textId="77777777" w:rsidR="00247326" w:rsidRPr="00391F72" w:rsidRDefault="00247326" w:rsidP="00312719">
            <w:pPr>
              <w:spacing w:before="40"/>
              <w:jc w:val="center"/>
              <w:rPr>
                <w:sz w:val="20"/>
                <w:szCs w:val="20"/>
                <w:lang w:val="en-GB"/>
              </w:rPr>
            </w:pPr>
          </w:p>
        </w:tc>
      </w:tr>
      <w:tr w:rsidR="00247326" w:rsidRPr="00391F72" w14:paraId="748A12E4" w14:textId="77777777" w:rsidTr="00312719">
        <w:trPr>
          <w:trHeight w:hRule="exact" w:val="567"/>
          <w:jc w:val="center"/>
        </w:trPr>
        <w:tc>
          <w:tcPr>
            <w:tcW w:w="567" w:type="dxa"/>
            <w:tcBorders>
              <w:top w:val="single" w:sz="8" w:space="0" w:color="auto"/>
            </w:tcBorders>
            <w:vAlign w:val="center"/>
          </w:tcPr>
          <w:p w14:paraId="61D315B9" w14:textId="77777777" w:rsidR="00247326" w:rsidRPr="00391F72" w:rsidRDefault="00247326" w:rsidP="00312719">
            <w:pPr>
              <w:pStyle w:val="Header"/>
              <w:spacing w:before="40"/>
              <w:rPr>
                <w:sz w:val="20"/>
                <w:szCs w:val="20"/>
                <w:lang w:val="en-GB" w:eastAsia="it-IT"/>
              </w:rPr>
            </w:pPr>
          </w:p>
        </w:tc>
        <w:tc>
          <w:tcPr>
            <w:tcW w:w="3402" w:type="dxa"/>
            <w:tcBorders>
              <w:top w:val="single" w:sz="8" w:space="0" w:color="auto"/>
            </w:tcBorders>
            <w:vAlign w:val="center"/>
          </w:tcPr>
          <w:p w14:paraId="79F53B16" w14:textId="77777777" w:rsidR="00247326" w:rsidRPr="00391F72" w:rsidRDefault="00247326" w:rsidP="00312719">
            <w:pPr>
              <w:rPr>
                <w:sz w:val="20"/>
                <w:szCs w:val="20"/>
                <w:lang w:val="en-GB"/>
              </w:rPr>
            </w:pPr>
            <w:r w:rsidRPr="00391F72">
              <w:rPr>
                <w:sz w:val="20"/>
                <w:szCs w:val="20"/>
                <w:lang w:val="en-GB"/>
              </w:rPr>
              <w:t>Miscellaneous travel expenses</w:t>
            </w:r>
          </w:p>
        </w:tc>
        <w:tc>
          <w:tcPr>
            <w:tcW w:w="1701" w:type="dxa"/>
            <w:tcBorders>
              <w:top w:val="single" w:sz="8" w:space="0" w:color="auto"/>
            </w:tcBorders>
            <w:vAlign w:val="center"/>
          </w:tcPr>
          <w:p w14:paraId="4FE8B5E0" w14:textId="77777777" w:rsidR="00247326" w:rsidRPr="00391F72" w:rsidRDefault="00247326" w:rsidP="00312719">
            <w:pPr>
              <w:pStyle w:val="Header"/>
              <w:spacing w:before="40"/>
              <w:jc w:val="center"/>
              <w:rPr>
                <w:sz w:val="20"/>
                <w:szCs w:val="20"/>
                <w:lang w:val="en-GB" w:eastAsia="it-IT"/>
              </w:rPr>
            </w:pPr>
            <w:r w:rsidRPr="00391F72">
              <w:rPr>
                <w:sz w:val="20"/>
                <w:szCs w:val="20"/>
                <w:lang w:val="en-GB" w:eastAsia="it-IT"/>
              </w:rPr>
              <w:t>Trip</w:t>
            </w:r>
          </w:p>
        </w:tc>
        <w:tc>
          <w:tcPr>
            <w:tcW w:w="2268" w:type="dxa"/>
            <w:tcBorders>
              <w:top w:val="single" w:sz="8" w:space="0" w:color="auto"/>
            </w:tcBorders>
            <w:vAlign w:val="center"/>
          </w:tcPr>
          <w:p w14:paraId="2D962805" w14:textId="77777777" w:rsidR="00247326" w:rsidRPr="00391F72" w:rsidRDefault="00247326" w:rsidP="00312719">
            <w:pPr>
              <w:spacing w:before="40"/>
              <w:jc w:val="center"/>
              <w:rPr>
                <w:sz w:val="20"/>
                <w:szCs w:val="20"/>
                <w:lang w:val="en-GB"/>
              </w:rPr>
            </w:pPr>
          </w:p>
        </w:tc>
      </w:tr>
      <w:tr w:rsidR="00247326" w:rsidRPr="00391F72" w14:paraId="7505BB0F" w14:textId="77777777" w:rsidTr="00312719">
        <w:trPr>
          <w:trHeight w:hRule="exact" w:val="567"/>
          <w:jc w:val="center"/>
        </w:trPr>
        <w:tc>
          <w:tcPr>
            <w:tcW w:w="567" w:type="dxa"/>
            <w:tcBorders>
              <w:top w:val="single" w:sz="8" w:space="0" w:color="auto"/>
            </w:tcBorders>
            <w:vAlign w:val="center"/>
          </w:tcPr>
          <w:p w14:paraId="7003B52D" w14:textId="77777777" w:rsidR="00247326" w:rsidRPr="00391F72" w:rsidRDefault="00247326" w:rsidP="00312719">
            <w:pPr>
              <w:spacing w:before="40"/>
              <w:rPr>
                <w:sz w:val="20"/>
                <w:szCs w:val="20"/>
                <w:lang w:val="en-GB"/>
              </w:rPr>
            </w:pPr>
          </w:p>
        </w:tc>
        <w:tc>
          <w:tcPr>
            <w:tcW w:w="3402" w:type="dxa"/>
            <w:tcBorders>
              <w:top w:val="single" w:sz="6" w:space="0" w:color="auto"/>
              <w:bottom w:val="single" w:sz="8" w:space="0" w:color="auto"/>
            </w:tcBorders>
            <w:tcMar>
              <w:right w:w="28" w:type="dxa"/>
            </w:tcMar>
            <w:vAlign w:val="center"/>
          </w:tcPr>
          <w:p w14:paraId="594A8565" w14:textId="77777777" w:rsidR="00247326" w:rsidRPr="00391F72" w:rsidRDefault="00247326" w:rsidP="00312719">
            <w:pPr>
              <w:rPr>
                <w:sz w:val="20"/>
                <w:szCs w:val="20"/>
                <w:lang w:val="en-GB"/>
              </w:rPr>
            </w:pPr>
            <w:r w:rsidRPr="00391F72">
              <w:rPr>
                <w:sz w:val="20"/>
                <w:szCs w:val="20"/>
                <w:lang w:val="en-GB"/>
              </w:rPr>
              <w:t>Communication costs between [</w:t>
            </w:r>
            <w:r w:rsidRPr="00391F72">
              <w:rPr>
                <w:i/>
                <w:iCs/>
                <w:sz w:val="20"/>
                <w:szCs w:val="20"/>
                <w:lang w:val="en-GB"/>
              </w:rPr>
              <w:t>Insert place</w:t>
            </w:r>
            <w:r w:rsidRPr="00391F72">
              <w:rPr>
                <w:sz w:val="20"/>
                <w:szCs w:val="20"/>
                <w:lang w:val="en-GB"/>
              </w:rPr>
              <w:t>] and [</w:t>
            </w:r>
            <w:r w:rsidRPr="00391F72">
              <w:rPr>
                <w:i/>
                <w:iCs/>
                <w:sz w:val="20"/>
                <w:szCs w:val="20"/>
                <w:lang w:val="en-GB"/>
              </w:rPr>
              <w:t>Insert place</w:t>
            </w:r>
            <w:r w:rsidRPr="00391F72">
              <w:rPr>
                <w:sz w:val="20"/>
                <w:szCs w:val="20"/>
                <w:lang w:val="en-GB"/>
              </w:rPr>
              <w:t>]</w:t>
            </w:r>
          </w:p>
        </w:tc>
        <w:tc>
          <w:tcPr>
            <w:tcW w:w="1701" w:type="dxa"/>
            <w:tcBorders>
              <w:top w:val="single" w:sz="6" w:space="0" w:color="auto"/>
              <w:bottom w:val="single" w:sz="8" w:space="0" w:color="auto"/>
            </w:tcBorders>
            <w:vAlign w:val="center"/>
          </w:tcPr>
          <w:p w14:paraId="1AEC4BE2" w14:textId="77777777" w:rsidR="00247326" w:rsidRPr="00391F72" w:rsidRDefault="00247326" w:rsidP="00312719">
            <w:pPr>
              <w:spacing w:before="40"/>
              <w:jc w:val="center"/>
              <w:rPr>
                <w:sz w:val="20"/>
                <w:szCs w:val="20"/>
                <w:lang w:val="en-GB"/>
              </w:rPr>
            </w:pPr>
          </w:p>
        </w:tc>
        <w:tc>
          <w:tcPr>
            <w:tcW w:w="2268" w:type="dxa"/>
            <w:tcBorders>
              <w:top w:val="single" w:sz="8" w:space="0" w:color="auto"/>
              <w:bottom w:val="single" w:sz="8" w:space="0" w:color="auto"/>
            </w:tcBorders>
            <w:vAlign w:val="center"/>
          </w:tcPr>
          <w:p w14:paraId="7627EEEC" w14:textId="77777777" w:rsidR="00247326" w:rsidRPr="00391F72" w:rsidRDefault="00247326" w:rsidP="00312719">
            <w:pPr>
              <w:spacing w:before="40"/>
              <w:jc w:val="center"/>
              <w:rPr>
                <w:sz w:val="20"/>
                <w:szCs w:val="20"/>
                <w:lang w:val="en-GB"/>
              </w:rPr>
            </w:pPr>
          </w:p>
        </w:tc>
      </w:tr>
      <w:tr w:rsidR="00247326" w:rsidRPr="00391F72" w14:paraId="0C1A36B8" w14:textId="77777777" w:rsidTr="00312719">
        <w:trPr>
          <w:trHeight w:hRule="exact" w:val="567"/>
          <w:jc w:val="center"/>
        </w:trPr>
        <w:tc>
          <w:tcPr>
            <w:tcW w:w="567" w:type="dxa"/>
            <w:tcBorders>
              <w:top w:val="single" w:sz="8" w:space="0" w:color="auto"/>
            </w:tcBorders>
            <w:vAlign w:val="center"/>
          </w:tcPr>
          <w:p w14:paraId="77E61ADE" w14:textId="77777777" w:rsidR="00247326" w:rsidRPr="00391F72" w:rsidRDefault="00247326" w:rsidP="00312719">
            <w:pPr>
              <w:spacing w:before="40"/>
              <w:rPr>
                <w:sz w:val="20"/>
                <w:szCs w:val="20"/>
                <w:lang w:val="en-GB"/>
              </w:rPr>
            </w:pPr>
          </w:p>
        </w:tc>
        <w:tc>
          <w:tcPr>
            <w:tcW w:w="3402" w:type="dxa"/>
            <w:tcBorders>
              <w:top w:val="single" w:sz="8" w:space="0" w:color="auto"/>
            </w:tcBorders>
            <w:tcMar>
              <w:right w:w="28" w:type="dxa"/>
            </w:tcMar>
            <w:vAlign w:val="center"/>
          </w:tcPr>
          <w:p w14:paraId="51A1B08E" w14:textId="77777777" w:rsidR="00247326" w:rsidRPr="00391F72" w:rsidRDefault="00247326" w:rsidP="00312719">
            <w:pPr>
              <w:rPr>
                <w:sz w:val="20"/>
                <w:szCs w:val="20"/>
                <w:lang w:val="en-GB"/>
              </w:rPr>
            </w:pPr>
            <w:r w:rsidRPr="00391F72">
              <w:rPr>
                <w:sz w:val="20"/>
                <w:szCs w:val="20"/>
                <w:lang w:val="en-GB"/>
              </w:rPr>
              <w:t>Drafting, reproduction of reports</w:t>
            </w:r>
          </w:p>
        </w:tc>
        <w:tc>
          <w:tcPr>
            <w:tcW w:w="1701" w:type="dxa"/>
            <w:tcBorders>
              <w:top w:val="single" w:sz="8" w:space="0" w:color="auto"/>
              <w:bottom w:val="single" w:sz="8" w:space="0" w:color="auto"/>
            </w:tcBorders>
            <w:vAlign w:val="center"/>
          </w:tcPr>
          <w:p w14:paraId="42FF25CE" w14:textId="77777777" w:rsidR="00247326" w:rsidRPr="00391F72" w:rsidRDefault="00247326" w:rsidP="00312719">
            <w:pPr>
              <w:spacing w:before="40"/>
              <w:jc w:val="center"/>
              <w:rPr>
                <w:sz w:val="20"/>
                <w:szCs w:val="20"/>
                <w:lang w:val="en-GB"/>
              </w:rPr>
            </w:pPr>
          </w:p>
        </w:tc>
        <w:tc>
          <w:tcPr>
            <w:tcW w:w="2268" w:type="dxa"/>
            <w:tcBorders>
              <w:top w:val="single" w:sz="8" w:space="0" w:color="auto"/>
              <w:bottom w:val="single" w:sz="8" w:space="0" w:color="auto"/>
            </w:tcBorders>
            <w:vAlign w:val="center"/>
          </w:tcPr>
          <w:p w14:paraId="515A3118" w14:textId="77777777" w:rsidR="00247326" w:rsidRPr="00391F72" w:rsidRDefault="00247326" w:rsidP="00312719">
            <w:pPr>
              <w:spacing w:before="40"/>
              <w:jc w:val="center"/>
              <w:rPr>
                <w:sz w:val="20"/>
                <w:szCs w:val="20"/>
                <w:lang w:val="en-GB"/>
              </w:rPr>
            </w:pPr>
          </w:p>
        </w:tc>
      </w:tr>
      <w:tr w:rsidR="00247326" w:rsidRPr="00391F72" w14:paraId="7B64F96E" w14:textId="77777777" w:rsidTr="00312719">
        <w:trPr>
          <w:trHeight w:hRule="exact" w:val="567"/>
          <w:jc w:val="center"/>
        </w:trPr>
        <w:tc>
          <w:tcPr>
            <w:tcW w:w="567" w:type="dxa"/>
            <w:tcBorders>
              <w:top w:val="single" w:sz="8" w:space="0" w:color="auto"/>
            </w:tcBorders>
            <w:vAlign w:val="center"/>
          </w:tcPr>
          <w:p w14:paraId="64B1F1E1" w14:textId="77777777" w:rsidR="00247326" w:rsidRPr="00391F72" w:rsidRDefault="00247326" w:rsidP="00312719">
            <w:pPr>
              <w:spacing w:before="40"/>
              <w:rPr>
                <w:sz w:val="20"/>
                <w:szCs w:val="20"/>
                <w:lang w:val="en-GB"/>
              </w:rPr>
            </w:pPr>
          </w:p>
        </w:tc>
        <w:tc>
          <w:tcPr>
            <w:tcW w:w="3402" w:type="dxa"/>
            <w:tcBorders>
              <w:top w:val="single" w:sz="8" w:space="0" w:color="auto"/>
            </w:tcBorders>
            <w:tcMar>
              <w:right w:w="28" w:type="dxa"/>
            </w:tcMar>
            <w:vAlign w:val="center"/>
          </w:tcPr>
          <w:p w14:paraId="1999380E" w14:textId="77777777" w:rsidR="00247326" w:rsidRPr="00391F72" w:rsidRDefault="00247326" w:rsidP="00312719">
            <w:pPr>
              <w:pStyle w:val="Header"/>
              <w:rPr>
                <w:sz w:val="20"/>
                <w:szCs w:val="20"/>
                <w:lang w:val="en-GB" w:eastAsia="it-IT"/>
              </w:rPr>
            </w:pPr>
            <w:r w:rsidRPr="00391F72">
              <w:rPr>
                <w:sz w:val="20"/>
                <w:szCs w:val="20"/>
                <w:lang w:val="en-GB" w:eastAsia="it-IT"/>
              </w:rPr>
              <w:t>Equipment, instruments, materials, supplies, etc.</w:t>
            </w:r>
          </w:p>
        </w:tc>
        <w:tc>
          <w:tcPr>
            <w:tcW w:w="1701" w:type="dxa"/>
            <w:tcBorders>
              <w:top w:val="single" w:sz="8" w:space="0" w:color="auto"/>
              <w:bottom w:val="single" w:sz="8" w:space="0" w:color="auto"/>
            </w:tcBorders>
            <w:vAlign w:val="center"/>
          </w:tcPr>
          <w:p w14:paraId="26083978" w14:textId="77777777" w:rsidR="00247326" w:rsidRPr="00391F72" w:rsidRDefault="00247326" w:rsidP="00312719">
            <w:pPr>
              <w:spacing w:before="40"/>
              <w:jc w:val="center"/>
              <w:rPr>
                <w:sz w:val="20"/>
                <w:szCs w:val="20"/>
                <w:lang w:val="en-GB"/>
              </w:rPr>
            </w:pPr>
          </w:p>
        </w:tc>
        <w:tc>
          <w:tcPr>
            <w:tcW w:w="2268" w:type="dxa"/>
            <w:tcBorders>
              <w:top w:val="single" w:sz="8" w:space="0" w:color="auto"/>
              <w:bottom w:val="single" w:sz="8" w:space="0" w:color="auto"/>
            </w:tcBorders>
            <w:vAlign w:val="center"/>
          </w:tcPr>
          <w:p w14:paraId="249175E8" w14:textId="77777777" w:rsidR="00247326" w:rsidRPr="00391F72" w:rsidRDefault="00247326" w:rsidP="00312719">
            <w:pPr>
              <w:spacing w:before="40"/>
              <w:jc w:val="center"/>
              <w:rPr>
                <w:sz w:val="20"/>
                <w:szCs w:val="20"/>
                <w:lang w:val="en-GB"/>
              </w:rPr>
            </w:pPr>
          </w:p>
        </w:tc>
      </w:tr>
      <w:tr w:rsidR="00247326" w:rsidRPr="00391F72" w14:paraId="138BCCDC" w14:textId="77777777" w:rsidTr="00312719">
        <w:trPr>
          <w:trHeight w:hRule="exact" w:val="567"/>
          <w:jc w:val="center"/>
        </w:trPr>
        <w:tc>
          <w:tcPr>
            <w:tcW w:w="567" w:type="dxa"/>
            <w:tcBorders>
              <w:top w:val="single" w:sz="8" w:space="0" w:color="auto"/>
            </w:tcBorders>
            <w:vAlign w:val="center"/>
          </w:tcPr>
          <w:p w14:paraId="6BC1DAFB" w14:textId="77777777" w:rsidR="00247326" w:rsidRPr="00391F72" w:rsidRDefault="00247326" w:rsidP="00312719">
            <w:pPr>
              <w:pStyle w:val="Header"/>
              <w:spacing w:before="40"/>
              <w:rPr>
                <w:sz w:val="20"/>
                <w:szCs w:val="20"/>
                <w:lang w:val="en-GB" w:eastAsia="it-IT"/>
              </w:rPr>
            </w:pPr>
          </w:p>
        </w:tc>
        <w:tc>
          <w:tcPr>
            <w:tcW w:w="3402" w:type="dxa"/>
            <w:tcBorders>
              <w:top w:val="single" w:sz="8" w:space="0" w:color="auto"/>
              <w:bottom w:val="single" w:sz="8" w:space="0" w:color="auto"/>
            </w:tcBorders>
            <w:vAlign w:val="center"/>
          </w:tcPr>
          <w:p w14:paraId="06FAD04A" w14:textId="77777777" w:rsidR="00247326" w:rsidRPr="00391F72" w:rsidRDefault="00247326" w:rsidP="00312719">
            <w:pPr>
              <w:pStyle w:val="Header"/>
              <w:rPr>
                <w:sz w:val="20"/>
                <w:szCs w:val="20"/>
                <w:lang w:val="en-GB" w:eastAsia="it-IT"/>
              </w:rPr>
            </w:pPr>
            <w:r w:rsidRPr="00391F72">
              <w:rPr>
                <w:sz w:val="20"/>
                <w:szCs w:val="20"/>
                <w:lang w:val="en-GB" w:eastAsia="it-IT"/>
              </w:rPr>
              <w:t>Shipment of personal effects</w:t>
            </w:r>
          </w:p>
        </w:tc>
        <w:tc>
          <w:tcPr>
            <w:tcW w:w="1701" w:type="dxa"/>
            <w:tcBorders>
              <w:top w:val="single" w:sz="8" w:space="0" w:color="auto"/>
              <w:bottom w:val="single" w:sz="8" w:space="0" w:color="auto"/>
            </w:tcBorders>
            <w:vAlign w:val="center"/>
          </w:tcPr>
          <w:p w14:paraId="5F155928" w14:textId="77777777" w:rsidR="00247326" w:rsidRPr="00391F72" w:rsidRDefault="00247326" w:rsidP="00312719">
            <w:pPr>
              <w:pStyle w:val="Header"/>
              <w:spacing w:before="40"/>
              <w:jc w:val="center"/>
              <w:rPr>
                <w:sz w:val="20"/>
                <w:szCs w:val="20"/>
                <w:lang w:val="en-GB" w:eastAsia="it-IT"/>
              </w:rPr>
            </w:pPr>
            <w:r w:rsidRPr="00391F72">
              <w:rPr>
                <w:sz w:val="20"/>
                <w:szCs w:val="20"/>
                <w:lang w:val="en-GB" w:eastAsia="it-IT"/>
              </w:rPr>
              <w:t>Trip</w:t>
            </w:r>
          </w:p>
        </w:tc>
        <w:tc>
          <w:tcPr>
            <w:tcW w:w="2268" w:type="dxa"/>
            <w:tcBorders>
              <w:top w:val="single" w:sz="8" w:space="0" w:color="auto"/>
              <w:bottom w:val="single" w:sz="8" w:space="0" w:color="auto"/>
            </w:tcBorders>
            <w:vAlign w:val="center"/>
          </w:tcPr>
          <w:p w14:paraId="510A4F2A" w14:textId="77777777" w:rsidR="00247326" w:rsidRPr="00391F72" w:rsidRDefault="00247326" w:rsidP="00312719">
            <w:pPr>
              <w:spacing w:before="40"/>
              <w:jc w:val="center"/>
              <w:rPr>
                <w:sz w:val="20"/>
                <w:szCs w:val="20"/>
                <w:lang w:val="en-GB"/>
              </w:rPr>
            </w:pPr>
          </w:p>
        </w:tc>
      </w:tr>
      <w:tr w:rsidR="00247326" w:rsidRPr="00391F72" w14:paraId="64DE9612" w14:textId="77777777" w:rsidTr="00312719">
        <w:trPr>
          <w:trHeight w:hRule="exact" w:val="567"/>
          <w:jc w:val="center"/>
        </w:trPr>
        <w:tc>
          <w:tcPr>
            <w:tcW w:w="567" w:type="dxa"/>
            <w:tcBorders>
              <w:top w:val="single" w:sz="8" w:space="0" w:color="auto"/>
            </w:tcBorders>
            <w:vAlign w:val="center"/>
          </w:tcPr>
          <w:p w14:paraId="753EDC26" w14:textId="77777777" w:rsidR="00247326" w:rsidRPr="00391F72" w:rsidRDefault="00247326" w:rsidP="00312719">
            <w:pPr>
              <w:pStyle w:val="Header"/>
              <w:spacing w:before="40"/>
              <w:rPr>
                <w:sz w:val="20"/>
                <w:szCs w:val="20"/>
                <w:lang w:val="en-GB" w:eastAsia="it-IT"/>
              </w:rPr>
            </w:pPr>
          </w:p>
        </w:tc>
        <w:tc>
          <w:tcPr>
            <w:tcW w:w="3402" w:type="dxa"/>
            <w:tcBorders>
              <w:top w:val="single" w:sz="8" w:space="0" w:color="auto"/>
              <w:bottom w:val="single" w:sz="6" w:space="0" w:color="auto"/>
            </w:tcBorders>
            <w:vAlign w:val="center"/>
          </w:tcPr>
          <w:p w14:paraId="0790A1E8" w14:textId="77777777" w:rsidR="00247326" w:rsidRPr="00391F72" w:rsidRDefault="00247326" w:rsidP="00312719">
            <w:pPr>
              <w:pStyle w:val="Header"/>
              <w:rPr>
                <w:sz w:val="20"/>
                <w:szCs w:val="20"/>
                <w:lang w:val="en-GB" w:eastAsia="it-IT"/>
              </w:rPr>
            </w:pPr>
            <w:r w:rsidRPr="00391F72">
              <w:rPr>
                <w:sz w:val="20"/>
                <w:szCs w:val="20"/>
                <w:lang w:val="en-GB" w:eastAsia="it-IT"/>
              </w:rPr>
              <w:t>Use of computers, software</w:t>
            </w:r>
          </w:p>
        </w:tc>
        <w:tc>
          <w:tcPr>
            <w:tcW w:w="1701" w:type="dxa"/>
            <w:tcBorders>
              <w:top w:val="single" w:sz="8" w:space="0" w:color="auto"/>
              <w:bottom w:val="single" w:sz="6" w:space="0" w:color="auto"/>
            </w:tcBorders>
            <w:vAlign w:val="center"/>
          </w:tcPr>
          <w:p w14:paraId="529FFDBF" w14:textId="77777777" w:rsidR="00247326" w:rsidRPr="00391F72" w:rsidRDefault="00247326" w:rsidP="00312719">
            <w:pPr>
              <w:spacing w:before="40"/>
              <w:jc w:val="center"/>
              <w:rPr>
                <w:sz w:val="20"/>
                <w:szCs w:val="20"/>
                <w:lang w:val="en-GB"/>
              </w:rPr>
            </w:pPr>
          </w:p>
        </w:tc>
        <w:tc>
          <w:tcPr>
            <w:tcW w:w="2268" w:type="dxa"/>
            <w:tcBorders>
              <w:top w:val="single" w:sz="8" w:space="0" w:color="auto"/>
            </w:tcBorders>
            <w:vAlign w:val="center"/>
          </w:tcPr>
          <w:p w14:paraId="5ED678A1" w14:textId="77777777" w:rsidR="00247326" w:rsidRPr="00391F72" w:rsidRDefault="00247326" w:rsidP="00312719">
            <w:pPr>
              <w:spacing w:before="40"/>
              <w:jc w:val="center"/>
              <w:rPr>
                <w:sz w:val="20"/>
                <w:szCs w:val="20"/>
                <w:lang w:val="en-GB"/>
              </w:rPr>
            </w:pPr>
          </w:p>
        </w:tc>
      </w:tr>
      <w:tr w:rsidR="00247326" w:rsidRPr="00391F72" w14:paraId="1FF02E18" w14:textId="77777777" w:rsidTr="00312719">
        <w:trPr>
          <w:trHeight w:hRule="exact" w:val="567"/>
          <w:jc w:val="center"/>
        </w:trPr>
        <w:tc>
          <w:tcPr>
            <w:tcW w:w="567" w:type="dxa"/>
            <w:tcBorders>
              <w:top w:val="single" w:sz="8" w:space="0" w:color="auto"/>
            </w:tcBorders>
            <w:vAlign w:val="center"/>
          </w:tcPr>
          <w:p w14:paraId="4A302BB9" w14:textId="77777777" w:rsidR="00247326" w:rsidRPr="00391F72" w:rsidRDefault="00247326" w:rsidP="00312719">
            <w:pPr>
              <w:pStyle w:val="Header"/>
              <w:spacing w:before="40"/>
              <w:rPr>
                <w:sz w:val="20"/>
                <w:szCs w:val="20"/>
                <w:lang w:val="en-GB" w:eastAsia="it-IT"/>
              </w:rPr>
            </w:pPr>
          </w:p>
        </w:tc>
        <w:tc>
          <w:tcPr>
            <w:tcW w:w="3402" w:type="dxa"/>
            <w:tcBorders>
              <w:top w:val="single" w:sz="8" w:space="0" w:color="auto"/>
            </w:tcBorders>
            <w:vAlign w:val="center"/>
          </w:tcPr>
          <w:p w14:paraId="350A235C" w14:textId="77777777" w:rsidR="00247326" w:rsidRPr="00391F72" w:rsidRDefault="00247326" w:rsidP="00312719">
            <w:pPr>
              <w:pStyle w:val="Header"/>
              <w:rPr>
                <w:sz w:val="20"/>
                <w:szCs w:val="20"/>
                <w:lang w:val="en-GB"/>
              </w:rPr>
            </w:pPr>
            <w:r w:rsidRPr="00391F72">
              <w:rPr>
                <w:sz w:val="20"/>
                <w:szCs w:val="20"/>
                <w:lang w:val="en-GB"/>
              </w:rPr>
              <w:t>Laboratory tests.</w:t>
            </w:r>
          </w:p>
        </w:tc>
        <w:tc>
          <w:tcPr>
            <w:tcW w:w="1701" w:type="dxa"/>
            <w:tcBorders>
              <w:top w:val="single" w:sz="8" w:space="0" w:color="auto"/>
            </w:tcBorders>
            <w:vAlign w:val="center"/>
          </w:tcPr>
          <w:p w14:paraId="60FB6161" w14:textId="77777777" w:rsidR="00247326" w:rsidRPr="00391F72" w:rsidRDefault="00247326" w:rsidP="00312719">
            <w:pPr>
              <w:spacing w:before="40"/>
              <w:jc w:val="center"/>
              <w:rPr>
                <w:sz w:val="20"/>
                <w:szCs w:val="20"/>
                <w:lang w:val="en-GB"/>
              </w:rPr>
            </w:pPr>
          </w:p>
        </w:tc>
        <w:tc>
          <w:tcPr>
            <w:tcW w:w="2268" w:type="dxa"/>
            <w:tcBorders>
              <w:top w:val="single" w:sz="8" w:space="0" w:color="auto"/>
            </w:tcBorders>
            <w:vAlign w:val="center"/>
          </w:tcPr>
          <w:p w14:paraId="26D3A1BA" w14:textId="77777777" w:rsidR="00247326" w:rsidRPr="00391F72" w:rsidRDefault="00247326" w:rsidP="00312719">
            <w:pPr>
              <w:pStyle w:val="Header"/>
              <w:spacing w:before="40"/>
              <w:jc w:val="center"/>
              <w:rPr>
                <w:sz w:val="20"/>
                <w:szCs w:val="20"/>
                <w:lang w:val="en-GB" w:eastAsia="it-IT"/>
              </w:rPr>
            </w:pPr>
          </w:p>
        </w:tc>
      </w:tr>
      <w:tr w:rsidR="00247326" w:rsidRPr="00391F72" w14:paraId="16BA6D99" w14:textId="77777777" w:rsidTr="00312719">
        <w:trPr>
          <w:trHeight w:hRule="exact" w:val="567"/>
          <w:jc w:val="center"/>
        </w:trPr>
        <w:tc>
          <w:tcPr>
            <w:tcW w:w="567" w:type="dxa"/>
            <w:tcBorders>
              <w:top w:val="single" w:sz="8" w:space="0" w:color="auto"/>
            </w:tcBorders>
            <w:vAlign w:val="center"/>
          </w:tcPr>
          <w:p w14:paraId="5C251A2C" w14:textId="77777777" w:rsidR="00247326" w:rsidRPr="00391F72" w:rsidRDefault="00247326" w:rsidP="00312719">
            <w:pPr>
              <w:spacing w:before="40"/>
              <w:rPr>
                <w:sz w:val="20"/>
                <w:szCs w:val="20"/>
                <w:lang w:val="en-GB"/>
              </w:rPr>
            </w:pPr>
          </w:p>
        </w:tc>
        <w:tc>
          <w:tcPr>
            <w:tcW w:w="3402" w:type="dxa"/>
            <w:tcBorders>
              <w:top w:val="single" w:sz="8" w:space="0" w:color="auto"/>
            </w:tcBorders>
            <w:vAlign w:val="center"/>
          </w:tcPr>
          <w:p w14:paraId="1669E074" w14:textId="77777777" w:rsidR="00247326" w:rsidRPr="00391F72" w:rsidRDefault="00247326" w:rsidP="00312719">
            <w:pPr>
              <w:pStyle w:val="Header"/>
              <w:rPr>
                <w:sz w:val="20"/>
                <w:szCs w:val="20"/>
                <w:lang w:val="en-GB"/>
              </w:rPr>
            </w:pPr>
            <w:r w:rsidRPr="00391F72">
              <w:rPr>
                <w:sz w:val="20"/>
                <w:szCs w:val="20"/>
                <w:lang w:val="en-GB"/>
              </w:rPr>
              <w:t>Subcontracts</w:t>
            </w:r>
          </w:p>
        </w:tc>
        <w:tc>
          <w:tcPr>
            <w:tcW w:w="1701" w:type="dxa"/>
            <w:tcBorders>
              <w:top w:val="single" w:sz="8" w:space="0" w:color="auto"/>
            </w:tcBorders>
            <w:vAlign w:val="center"/>
          </w:tcPr>
          <w:p w14:paraId="76D48D24" w14:textId="77777777" w:rsidR="00247326" w:rsidRPr="00391F72" w:rsidRDefault="00247326" w:rsidP="00312719">
            <w:pPr>
              <w:spacing w:before="40"/>
              <w:jc w:val="center"/>
              <w:rPr>
                <w:sz w:val="20"/>
                <w:szCs w:val="20"/>
                <w:lang w:val="en-GB"/>
              </w:rPr>
            </w:pPr>
          </w:p>
        </w:tc>
        <w:tc>
          <w:tcPr>
            <w:tcW w:w="2268" w:type="dxa"/>
            <w:tcBorders>
              <w:top w:val="single" w:sz="8" w:space="0" w:color="auto"/>
            </w:tcBorders>
            <w:vAlign w:val="center"/>
          </w:tcPr>
          <w:p w14:paraId="53379776" w14:textId="77777777" w:rsidR="00247326" w:rsidRPr="00391F72" w:rsidRDefault="00247326" w:rsidP="00312719">
            <w:pPr>
              <w:spacing w:before="40"/>
              <w:jc w:val="center"/>
              <w:rPr>
                <w:sz w:val="20"/>
                <w:szCs w:val="20"/>
                <w:lang w:val="en-GB"/>
              </w:rPr>
            </w:pPr>
          </w:p>
        </w:tc>
      </w:tr>
      <w:tr w:rsidR="00247326" w:rsidRPr="00391F72" w14:paraId="57E3AF38" w14:textId="77777777" w:rsidTr="00312719">
        <w:trPr>
          <w:trHeight w:hRule="exact" w:val="567"/>
          <w:jc w:val="center"/>
        </w:trPr>
        <w:tc>
          <w:tcPr>
            <w:tcW w:w="567" w:type="dxa"/>
            <w:tcBorders>
              <w:top w:val="single" w:sz="8" w:space="0" w:color="auto"/>
            </w:tcBorders>
            <w:vAlign w:val="center"/>
          </w:tcPr>
          <w:p w14:paraId="090B575C" w14:textId="77777777" w:rsidR="00247326" w:rsidRPr="00391F72" w:rsidRDefault="00247326" w:rsidP="00312719">
            <w:pPr>
              <w:spacing w:before="40"/>
              <w:rPr>
                <w:sz w:val="20"/>
                <w:szCs w:val="20"/>
                <w:lang w:val="en-GB"/>
              </w:rPr>
            </w:pPr>
          </w:p>
        </w:tc>
        <w:tc>
          <w:tcPr>
            <w:tcW w:w="3402" w:type="dxa"/>
            <w:tcBorders>
              <w:top w:val="single" w:sz="8" w:space="0" w:color="auto"/>
            </w:tcBorders>
            <w:vAlign w:val="center"/>
          </w:tcPr>
          <w:p w14:paraId="1323108F" w14:textId="77777777" w:rsidR="00247326" w:rsidRPr="00391F72" w:rsidRDefault="00247326" w:rsidP="00312719">
            <w:pPr>
              <w:pStyle w:val="Header"/>
              <w:rPr>
                <w:sz w:val="20"/>
                <w:szCs w:val="20"/>
                <w:lang w:val="en-GB" w:eastAsia="it-IT"/>
              </w:rPr>
            </w:pPr>
            <w:r w:rsidRPr="00391F72">
              <w:rPr>
                <w:sz w:val="20"/>
                <w:szCs w:val="20"/>
                <w:lang w:val="en-GB" w:eastAsia="it-IT"/>
              </w:rPr>
              <w:t>Local transportation costs</w:t>
            </w:r>
          </w:p>
        </w:tc>
        <w:tc>
          <w:tcPr>
            <w:tcW w:w="1701" w:type="dxa"/>
            <w:tcBorders>
              <w:top w:val="single" w:sz="8" w:space="0" w:color="auto"/>
            </w:tcBorders>
            <w:vAlign w:val="center"/>
          </w:tcPr>
          <w:p w14:paraId="433EF0E7" w14:textId="77777777" w:rsidR="00247326" w:rsidRPr="00391F72" w:rsidRDefault="00247326" w:rsidP="00312719">
            <w:pPr>
              <w:spacing w:before="40"/>
              <w:jc w:val="center"/>
              <w:rPr>
                <w:sz w:val="20"/>
                <w:szCs w:val="20"/>
                <w:lang w:val="en-GB"/>
              </w:rPr>
            </w:pPr>
          </w:p>
        </w:tc>
        <w:tc>
          <w:tcPr>
            <w:tcW w:w="2268" w:type="dxa"/>
            <w:tcBorders>
              <w:top w:val="single" w:sz="8" w:space="0" w:color="auto"/>
            </w:tcBorders>
            <w:vAlign w:val="center"/>
          </w:tcPr>
          <w:p w14:paraId="60AC952C" w14:textId="77777777" w:rsidR="00247326" w:rsidRPr="00391F72" w:rsidRDefault="00247326" w:rsidP="00312719">
            <w:pPr>
              <w:spacing w:before="40"/>
              <w:jc w:val="center"/>
              <w:rPr>
                <w:sz w:val="20"/>
                <w:szCs w:val="20"/>
                <w:lang w:val="en-GB"/>
              </w:rPr>
            </w:pPr>
          </w:p>
        </w:tc>
      </w:tr>
      <w:tr w:rsidR="00247326" w:rsidRPr="00391F72" w14:paraId="68ACE3E2" w14:textId="77777777" w:rsidTr="00312719">
        <w:trPr>
          <w:trHeight w:hRule="exact" w:val="567"/>
          <w:jc w:val="center"/>
        </w:trPr>
        <w:tc>
          <w:tcPr>
            <w:tcW w:w="567" w:type="dxa"/>
            <w:tcBorders>
              <w:top w:val="single" w:sz="8" w:space="0" w:color="auto"/>
            </w:tcBorders>
            <w:vAlign w:val="center"/>
          </w:tcPr>
          <w:p w14:paraId="54C5E94F" w14:textId="77777777" w:rsidR="00247326" w:rsidRPr="00391F72" w:rsidRDefault="00247326" w:rsidP="00312719">
            <w:pPr>
              <w:spacing w:before="40"/>
              <w:rPr>
                <w:sz w:val="20"/>
                <w:szCs w:val="20"/>
                <w:lang w:val="en-GB"/>
              </w:rPr>
            </w:pPr>
          </w:p>
        </w:tc>
        <w:tc>
          <w:tcPr>
            <w:tcW w:w="3402" w:type="dxa"/>
            <w:tcBorders>
              <w:top w:val="single" w:sz="8" w:space="0" w:color="auto"/>
            </w:tcBorders>
            <w:vAlign w:val="center"/>
          </w:tcPr>
          <w:p w14:paraId="4794601A" w14:textId="77777777" w:rsidR="00247326" w:rsidRPr="00391F72" w:rsidRDefault="00247326" w:rsidP="00312719">
            <w:pPr>
              <w:pStyle w:val="Header"/>
              <w:rPr>
                <w:sz w:val="20"/>
                <w:szCs w:val="20"/>
                <w:lang w:val="en-GB" w:eastAsia="it-IT"/>
              </w:rPr>
            </w:pPr>
            <w:r w:rsidRPr="00391F72">
              <w:rPr>
                <w:sz w:val="20"/>
                <w:szCs w:val="20"/>
                <w:lang w:val="en-GB" w:eastAsia="it-IT"/>
              </w:rPr>
              <w:t>Office rent, clerical assistance</w:t>
            </w:r>
          </w:p>
        </w:tc>
        <w:tc>
          <w:tcPr>
            <w:tcW w:w="1701" w:type="dxa"/>
            <w:tcBorders>
              <w:top w:val="single" w:sz="8" w:space="0" w:color="auto"/>
              <w:bottom w:val="single" w:sz="8" w:space="0" w:color="auto"/>
            </w:tcBorders>
            <w:vAlign w:val="center"/>
          </w:tcPr>
          <w:p w14:paraId="2237AE92" w14:textId="77777777" w:rsidR="00247326" w:rsidRPr="00391F72" w:rsidRDefault="00247326" w:rsidP="00312719">
            <w:pPr>
              <w:spacing w:before="40"/>
              <w:jc w:val="center"/>
              <w:rPr>
                <w:sz w:val="20"/>
                <w:szCs w:val="20"/>
                <w:lang w:val="en-GB"/>
              </w:rPr>
            </w:pPr>
          </w:p>
        </w:tc>
        <w:tc>
          <w:tcPr>
            <w:tcW w:w="2268" w:type="dxa"/>
            <w:tcBorders>
              <w:top w:val="single" w:sz="8" w:space="0" w:color="auto"/>
              <w:bottom w:val="single" w:sz="8" w:space="0" w:color="auto"/>
            </w:tcBorders>
            <w:vAlign w:val="center"/>
          </w:tcPr>
          <w:p w14:paraId="4D30EACF" w14:textId="77777777" w:rsidR="00247326" w:rsidRPr="00391F72" w:rsidRDefault="00247326" w:rsidP="00312719">
            <w:pPr>
              <w:spacing w:before="40"/>
              <w:jc w:val="center"/>
              <w:rPr>
                <w:sz w:val="20"/>
                <w:szCs w:val="20"/>
                <w:lang w:val="en-GB"/>
              </w:rPr>
            </w:pPr>
          </w:p>
        </w:tc>
      </w:tr>
      <w:tr w:rsidR="00247326" w:rsidRPr="00391F72" w14:paraId="78A591B4" w14:textId="77777777" w:rsidTr="00312719">
        <w:trPr>
          <w:trHeight w:hRule="exact" w:val="567"/>
          <w:jc w:val="center"/>
        </w:trPr>
        <w:tc>
          <w:tcPr>
            <w:tcW w:w="567" w:type="dxa"/>
            <w:tcBorders>
              <w:top w:val="single" w:sz="8" w:space="0" w:color="auto"/>
            </w:tcBorders>
            <w:vAlign w:val="center"/>
          </w:tcPr>
          <w:p w14:paraId="4BAF4964" w14:textId="77777777" w:rsidR="00247326" w:rsidRPr="00391F72" w:rsidRDefault="00247326" w:rsidP="00312719">
            <w:pPr>
              <w:spacing w:before="40"/>
              <w:rPr>
                <w:sz w:val="20"/>
                <w:szCs w:val="20"/>
                <w:lang w:val="en-GB"/>
              </w:rPr>
            </w:pPr>
          </w:p>
        </w:tc>
        <w:tc>
          <w:tcPr>
            <w:tcW w:w="3402" w:type="dxa"/>
            <w:tcBorders>
              <w:top w:val="single" w:sz="8" w:space="0" w:color="auto"/>
            </w:tcBorders>
            <w:tcMar>
              <w:right w:w="57" w:type="dxa"/>
            </w:tcMar>
            <w:vAlign w:val="center"/>
          </w:tcPr>
          <w:p w14:paraId="1E9F5793" w14:textId="77777777" w:rsidR="00247326" w:rsidRPr="00391F72" w:rsidRDefault="00247326" w:rsidP="00312719">
            <w:pPr>
              <w:pStyle w:val="Header"/>
              <w:rPr>
                <w:sz w:val="20"/>
                <w:szCs w:val="20"/>
                <w:lang w:val="en-GB" w:eastAsia="it-IT"/>
              </w:rPr>
            </w:pPr>
            <w:r w:rsidRPr="00391F72">
              <w:rPr>
                <w:sz w:val="20"/>
                <w:szCs w:val="20"/>
                <w:lang w:val="en-GB"/>
              </w:rPr>
              <w:t xml:space="preserve">Training of the Client’s personnel </w:t>
            </w:r>
            <w:r w:rsidRPr="00391F72">
              <w:rPr>
                <w:sz w:val="20"/>
                <w:szCs w:val="20"/>
                <w:vertAlign w:val="superscript"/>
                <w:lang w:val="en-GB"/>
              </w:rPr>
              <w:t>4</w:t>
            </w:r>
          </w:p>
        </w:tc>
        <w:tc>
          <w:tcPr>
            <w:tcW w:w="1701" w:type="dxa"/>
            <w:tcBorders>
              <w:top w:val="single" w:sz="8" w:space="0" w:color="auto"/>
              <w:bottom w:val="double" w:sz="4" w:space="0" w:color="auto"/>
            </w:tcBorders>
            <w:vAlign w:val="center"/>
          </w:tcPr>
          <w:p w14:paraId="61EF5880" w14:textId="77777777" w:rsidR="00247326" w:rsidRPr="00391F72" w:rsidRDefault="00247326" w:rsidP="00312719">
            <w:pPr>
              <w:spacing w:before="40"/>
              <w:jc w:val="center"/>
              <w:rPr>
                <w:sz w:val="20"/>
                <w:szCs w:val="20"/>
                <w:lang w:val="en-GB"/>
              </w:rPr>
            </w:pPr>
          </w:p>
        </w:tc>
        <w:tc>
          <w:tcPr>
            <w:tcW w:w="2268" w:type="dxa"/>
            <w:tcBorders>
              <w:top w:val="single" w:sz="8" w:space="0" w:color="auto"/>
              <w:bottom w:val="double" w:sz="4" w:space="0" w:color="auto"/>
            </w:tcBorders>
            <w:vAlign w:val="center"/>
          </w:tcPr>
          <w:p w14:paraId="362305E2" w14:textId="77777777" w:rsidR="00247326" w:rsidRPr="00391F72" w:rsidRDefault="00247326" w:rsidP="00312719">
            <w:pPr>
              <w:spacing w:before="40"/>
              <w:jc w:val="center"/>
              <w:rPr>
                <w:sz w:val="20"/>
                <w:szCs w:val="20"/>
                <w:lang w:val="en-GB"/>
              </w:rPr>
            </w:pPr>
          </w:p>
        </w:tc>
      </w:tr>
    </w:tbl>
    <w:p w14:paraId="02D3A818" w14:textId="77777777" w:rsidR="00247326" w:rsidRPr="00391F72" w:rsidRDefault="00247326" w:rsidP="00247326">
      <w:pPr>
        <w:pStyle w:val="Header"/>
        <w:spacing w:line="120" w:lineRule="exact"/>
        <w:rPr>
          <w:sz w:val="20"/>
          <w:szCs w:val="20"/>
          <w:lang w:val="en-GB" w:eastAsia="it-IT"/>
        </w:rPr>
      </w:pPr>
    </w:p>
    <w:p w14:paraId="0CE46462" w14:textId="77777777" w:rsidR="00247326" w:rsidRPr="00391F72" w:rsidRDefault="00247326" w:rsidP="00247326">
      <w:pPr>
        <w:pStyle w:val="FootnoteText"/>
        <w:tabs>
          <w:tab w:val="left" w:pos="270"/>
        </w:tabs>
        <w:ind w:left="272" w:hanging="272"/>
        <w:rPr>
          <w:lang w:val="en-GB"/>
        </w:rPr>
      </w:pPr>
      <w:r w:rsidRPr="00391F72">
        <w:rPr>
          <w:lang w:val="en-GB"/>
        </w:rPr>
        <w:t>1</w:t>
      </w:r>
      <w:r w:rsidRPr="00391F72">
        <w:rPr>
          <w:lang w:val="en-GB"/>
        </w:rPr>
        <w:tab/>
        <w:t>Delete items that are not applicable or add other items according to Paragraph Reference 3.6 of the Data Sheet.</w:t>
      </w:r>
    </w:p>
    <w:p w14:paraId="30EBB7E8" w14:textId="77777777" w:rsidR="00247326" w:rsidRPr="00391F72" w:rsidRDefault="00247326" w:rsidP="00247326">
      <w:pPr>
        <w:pStyle w:val="FootnoteText"/>
        <w:tabs>
          <w:tab w:val="left" w:pos="270"/>
        </w:tabs>
        <w:ind w:left="272" w:hanging="272"/>
        <w:rPr>
          <w:lang w:val="en-GB"/>
        </w:rPr>
      </w:pPr>
      <w:r w:rsidRPr="00391F72">
        <w:rPr>
          <w:lang w:val="en-GB"/>
        </w:rPr>
        <w:t>2</w:t>
      </w:r>
      <w:r w:rsidRPr="00391F72">
        <w:rPr>
          <w:lang w:val="en-GB"/>
        </w:rPr>
        <w:tab/>
        <w:t>Indicate unit cost and currency.</w:t>
      </w:r>
    </w:p>
    <w:p w14:paraId="5DFB0182" w14:textId="77777777" w:rsidR="00247326" w:rsidRPr="00391F72" w:rsidRDefault="00247326" w:rsidP="00247326">
      <w:pPr>
        <w:pStyle w:val="FootnoteText"/>
        <w:tabs>
          <w:tab w:val="left" w:pos="270"/>
        </w:tabs>
        <w:ind w:left="272" w:hanging="272"/>
        <w:rPr>
          <w:lang w:val="en-GB"/>
        </w:rPr>
      </w:pPr>
      <w:r w:rsidRPr="00391F72">
        <w:rPr>
          <w:lang w:val="en-GB"/>
        </w:rPr>
        <w:t>3</w:t>
      </w:r>
      <w:r w:rsidRPr="00391F72">
        <w:rPr>
          <w:lang w:val="en-GB"/>
        </w:rPr>
        <w:tab/>
        <w:t>Indicate route of each flight, and if the trip is one- or two-ways.</w:t>
      </w:r>
    </w:p>
    <w:p w14:paraId="0175B8B3" w14:textId="77777777" w:rsidR="00247326" w:rsidRPr="00391F72" w:rsidRDefault="00247326" w:rsidP="00247326">
      <w:pPr>
        <w:pStyle w:val="FootnoteText"/>
        <w:tabs>
          <w:tab w:val="left" w:pos="270"/>
        </w:tabs>
        <w:ind w:left="272" w:hanging="272"/>
        <w:rPr>
          <w:spacing w:val="-3"/>
          <w:lang w:val="en-GB"/>
        </w:rPr>
      </w:pPr>
      <w:r w:rsidRPr="00391F72">
        <w:rPr>
          <w:spacing w:val="-3"/>
          <w:lang w:val="en-GB"/>
        </w:rPr>
        <w:t>4</w:t>
      </w:r>
      <w:r w:rsidRPr="00391F72">
        <w:rPr>
          <w:spacing w:val="-3"/>
          <w:lang w:val="en-GB"/>
        </w:rPr>
        <w:tab/>
        <w:t>Only if the training is a major component of the assignment, defined as such in the TOR.</w:t>
      </w:r>
    </w:p>
    <w:p w14:paraId="1C3B6C5E" w14:textId="77777777" w:rsidR="00247326" w:rsidRPr="00391F72" w:rsidRDefault="00247326" w:rsidP="00247326">
      <w:pPr>
        <w:pStyle w:val="FootnoteText"/>
        <w:tabs>
          <w:tab w:val="left" w:pos="270"/>
        </w:tabs>
        <w:ind w:left="272" w:hanging="272"/>
        <w:rPr>
          <w:spacing w:val="-3"/>
          <w:lang w:val="en-GB"/>
        </w:rPr>
      </w:pPr>
    </w:p>
    <w:p w14:paraId="2EB9149D" w14:textId="77777777" w:rsidR="00247326" w:rsidRPr="00391F72" w:rsidRDefault="00247326" w:rsidP="00247326">
      <w:pPr>
        <w:pStyle w:val="Header"/>
        <w:rPr>
          <w:sz w:val="20"/>
          <w:szCs w:val="20"/>
          <w:lang w:val="en-GB" w:eastAsia="it-IT"/>
        </w:rPr>
        <w:sectPr w:rsidR="00247326" w:rsidRPr="00391F72" w:rsidSect="00312719">
          <w:headerReference w:type="default" r:id="rId34"/>
          <w:pgSz w:w="12242" w:h="15842"/>
          <w:pgMar w:top="1440" w:right="1729" w:bottom="1729" w:left="1440" w:header="720" w:footer="720" w:gutter="0"/>
          <w:cols w:space="720"/>
          <w:docGrid w:linePitch="360"/>
        </w:sectPr>
      </w:pPr>
    </w:p>
    <w:p w14:paraId="0D588E70" w14:textId="77777777" w:rsidR="00247326" w:rsidRPr="00391F72" w:rsidRDefault="00247326" w:rsidP="00247326">
      <w:pPr>
        <w:rPr>
          <w:spacing w:val="-3"/>
          <w:sz w:val="20"/>
          <w:szCs w:val="20"/>
          <w:lang w:val="en-GB"/>
        </w:rPr>
      </w:pPr>
    </w:p>
    <w:p w14:paraId="195D0DC8" w14:textId="77777777" w:rsidR="00247326" w:rsidRPr="00391F72" w:rsidRDefault="00247326" w:rsidP="00247326">
      <w:pPr>
        <w:jc w:val="center"/>
        <w:rPr>
          <w:b/>
          <w:spacing w:val="-3"/>
          <w:sz w:val="20"/>
          <w:szCs w:val="20"/>
          <w:lang w:val="en-GB"/>
        </w:rPr>
      </w:pPr>
      <w:r w:rsidRPr="00391F72">
        <w:rPr>
          <w:b/>
          <w:bCs/>
          <w:smallCaps/>
          <w:sz w:val="20"/>
          <w:szCs w:val="20"/>
          <w:lang w:val="en-GB"/>
        </w:rPr>
        <w:t>FORM FIN-6</w:t>
      </w:r>
      <w:r w:rsidRPr="00391F72">
        <w:rPr>
          <w:b/>
          <w:spacing w:val="-3"/>
          <w:sz w:val="20"/>
          <w:szCs w:val="20"/>
          <w:lang w:val="en-GB"/>
        </w:rPr>
        <w:t xml:space="preserve"> CONSULTANT’S REPRESENTATIONS REGARDING COSTS AND CHARGES</w:t>
      </w:r>
    </w:p>
    <w:p w14:paraId="21E67E7F" w14:textId="77777777" w:rsidR="00247326" w:rsidRPr="00391F72" w:rsidRDefault="00247326" w:rsidP="00247326">
      <w:pPr>
        <w:pStyle w:val="Heading3"/>
        <w:keepNext w:val="0"/>
        <w:rPr>
          <w:rFonts w:ascii="Times New Roman" w:hAnsi="Times New Roman" w:cs="Times New Roman"/>
          <w:b w:val="0"/>
          <w:bCs w:val="0"/>
          <w:smallCaps/>
          <w:sz w:val="20"/>
          <w:szCs w:val="20"/>
          <w:lang w:val="en-GB"/>
        </w:rPr>
      </w:pPr>
    </w:p>
    <w:p w14:paraId="228F9F40" w14:textId="77777777" w:rsidR="00247326" w:rsidRPr="00391F72" w:rsidRDefault="00247326" w:rsidP="00247326">
      <w:pPr>
        <w:rPr>
          <w:spacing w:val="-3"/>
          <w:sz w:val="20"/>
          <w:szCs w:val="20"/>
          <w:lang w:val="en-GB"/>
        </w:rPr>
      </w:pPr>
    </w:p>
    <w:p w14:paraId="7ADD128E" w14:textId="77777777" w:rsidR="00247326" w:rsidRPr="00391F72" w:rsidRDefault="00247326" w:rsidP="00247326">
      <w:pPr>
        <w:rPr>
          <w:spacing w:val="-3"/>
          <w:sz w:val="20"/>
          <w:szCs w:val="20"/>
          <w:lang w:val="en-GB"/>
        </w:rPr>
      </w:pPr>
    </w:p>
    <w:p w14:paraId="0E1DD1E7" w14:textId="77777777" w:rsidR="00247326" w:rsidRPr="00391F72" w:rsidRDefault="00247326" w:rsidP="00247326">
      <w:pPr>
        <w:tabs>
          <w:tab w:val="left" w:pos="5760"/>
        </w:tabs>
        <w:rPr>
          <w:spacing w:val="-3"/>
          <w:sz w:val="20"/>
          <w:szCs w:val="20"/>
          <w:lang w:val="en-GB"/>
        </w:rPr>
      </w:pPr>
      <w:r w:rsidRPr="00391F72">
        <w:rPr>
          <w:spacing w:val="-3"/>
          <w:sz w:val="20"/>
          <w:szCs w:val="20"/>
          <w:lang w:val="en-GB"/>
        </w:rPr>
        <w:t>Consulting Consultant:</w:t>
      </w:r>
      <w:r w:rsidRPr="00391F72">
        <w:rPr>
          <w:spacing w:val="-3"/>
          <w:sz w:val="20"/>
          <w:szCs w:val="20"/>
          <w:lang w:val="en-GB"/>
        </w:rPr>
        <w:tab/>
        <w:t>Country:</w:t>
      </w:r>
    </w:p>
    <w:p w14:paraId="290A53FA" w14:textId="77777777" w:rsidR="00247326" w:rsidRPr="00391F72" w:rsidRDefault="00247326" w:rsidP="00247326">
      <w:pPr>
        <w:tabs>
          <w:tab w:val="left" w:pos="5760"/>
        </w:tabs>
        <w:rPr>
          <w:spacing w:val="-3"/>
          <w:sz w:val="20"/>
          <w:szCs w:val="20"/>
          <w:lang w:val="en-GB"/>
        </w:rPr>
      </w:pPr>
      <w:r w:rsidRPr="00391F72">
        <w:rPr>
          <w:spacing w:val="-3"/>
          <w:sz w:val="20"/>
          <w:szCs w:val="20"/>
          <w:lang w:val="en-GB"/>
        </w:rPr>
        <w:t>Assignment:</w:t>
      </w:r>
      <w:r w:rsidRPr="00391F72">
        <w:rPr>
          <w:spacing w:val="-3"/>
          <w:sz w:val="20"/>
          <w:szCs w:val="20"/>
          <w:lang w:val="en-GB"/>
        </w:rPr>
        <w:tab/>
        <w:t>Date:</w:t>
      </w:r>
    </w:p>
    <w:p w14:paraId="0C44551F" w14:textId="77777777" w:rsidR="00247326" w:rsidRPr="00391F72" w:rsidRDefault="00247326" w:rsidP="00247326">
      <w:pPr>
        <w:rPr>
          <w:spacing w:val="-3"/>
          <w:sz w:val="20"/>
          <w:szCs w:val="20"/>
          <w:lang w:val="en-GB"/>
        </w:rPr>
      </w:pPr>
    </w:p>
    <w:p w14:paraId="34823BB0" w14:textId="77777777" w:rsidR="00247326" w:rsidRPr="00391F72" w:rsidRDefault="00247326" w:rsidP="00247326">
      <w:pPr>
        <w:rPr>
          <w:spacing w:val="-3"/>
          <w:sz w:val="20"/>
          <w:szCs w:val="20"/>
          <w:lang w:val="en-GB"/>
        </w:rPr>
      </w:pPr>
    </w:p>
    <w:p w14:paraId="033895F9" w14:textId="77777777" w:rsidR="00247326" w:rsidRPr="00391F72" w:rsidRDefault="00247326" w:rsidP="00247326">
      <w:pPr>
        <w:rPr>
          <w:spacing w:val="-3"/>
          <w:sz w:val="20"/>
          <w:szCs w:val="20"/>
          <w:lang w:val="en-GB"/>
        </w:rPr>
      </w:pPr>
    </w:p>
    <w:p w14:paraId="2CDE2C6D" w14:textId="77777777" w:rsidR="00247326" w:rsidRPr="00391F72" w:rsidRDefault="00247326" w:rsidP="00247326">
      <w:pPr>
        <w:jc w:val="both"/>
        <w:rPr>
          <w:spacing w:val="-3"/>
          <w:sz w:val="20"/>
          <w:szCs w:val="20"/>
          <w:lang w:val="en-GB"/>
        </w:rPr>
      </w:pPr>
      <w:r w:rsidRPr="00391F72">
        <w:rPr>
          <w:spacing w:val="-3"/>
          <w:sz w:val="20"/>
          <w:szCs w:val="20"/>
          <w:lang w:val="en-GB"/>
        </w:rPr>
        <w:t>We hereby confirm that:</w:t>
      </w:r>
    </w:p>
    <w:p w14:paraId="625B2990" w14:textId="77777777" w:rsidR="00247326" w:rsidRPr="00391F72" w:rsidRDefault="00247326" w:rsidP="00247326">
      <w:pPr>
        <w:jc w:val="both"/>
        <w:rPr>
          <w:spacing w:val="-3"/>
          <w:sz w:val="20"/>
          <w:szCs w:val="20"/>
          <w:lang w:val="en-GB"/>
        </w:rPr>
      </w:pPr>
    </w:p>
    <w:p w14:paraId="5E567398" w14:textId="77777777" w:rsidR="00247326" w:rsidRPr="00391F72" w:rsidRDefault="00247326" w:rsidP="00247326">
      <w:pPr>
        <w:jc w:val="both"/>
        <w:rPr>
          <w:spacing w:val="-3"/>
          <w:sz w:val="20"/>
          <w:szCs w:val="20"/>
          <w:lang w:val="en-GB"/>
        </w:rPr>
      </w:pPr>
      <w:r w:rsidRPr="00391F72">
        <w:rPr>
          <w:spacing w:val="-3"/>
          <w:sz w:val="20"/>
          <w:szCs w:val="20"/>
          <w:lang w:val="en-GB"/>
        </w:rPr>
        <w:t>(a)</w:t>
      </w:r>
      <w:r w:rsidRPr="00391F72">
        <w:rPr>
          <w:spacing w:val="-3"/>
          <w:sz w:val="20"/>
          <w:szCs w:val="20"/>
          <w:lang w:val="en-GB"/>
        </w:rPr>
        <w:tab/>
        <w:t>the basic salaries indicated in the attached table are taken from the Consultant’s payroll records and reflect the current salaries of the staff members listed which have not been raised other than within the normal annual salary increase policy as applied to all the Consultant’s staff;</w:t>
      </w:r>
    </w:p>
    <w:p w14:paraId="359D78D8" w14:textId="77777777" w:rsidR="00247326" w:rsidRPr="00391F72" w:rsidRDefault="00247326" w:rsidP="00247326">
      <w:pPr>
        <w:jc w:val="both"/>
        <w:rPr>
          <w:spacing w:val="-3"/>
          <w:sz w:val="20"/>
          <w:szCs w:val="20"/>
          <w:lang w:val="en-GB"/>
        </w:rPr>
      </w:pPr>
    </w:p>
    <w:p w14:paraId="7531BC26" w14:textId="77777777" w:rsidR="00247326" w:rsidRPr="00391F72" w:rsidRDefault="00247326" w:rsidP="00247326">
      <w:pPr>
        <w:jc w:val="both"/>
        <w:rPr>
          <w:spacing w:val="-3"/>
          <w:sz w:val="20"/>
          <w:szCs w:val="20"/>
          <w:lang w:val="en-GB"/>
        </w:rPr>
      </w:pPr>
      <w:r w:rsidRPr="00391F72">
        <w:rPr>
          <w:spacing w:val="-3"/>
          <w:sz w:val="20"/>
          <w:szCs w:val="20"/>
          <w:lang w:val="en-GB"/>
        </w:rPr>
        <w:t>(c)</w:t>
      </w:r>
      <w:r w:rsidRPr="00391F72">
        <w:rPr>
          <w:spacing w:val="-3"/>
          <w:sz w:val="20"/>
          <w:szCs w:val="20"/>
          <w:lang w:val="en-GB"/>
        </w:rPr>
        <w:tab/>
        <w:t>the away from headquarters allowances indicated below are those that the Consultants have agreed to pay for this assignment to the staff members listed;</w:t>
      </w:r>
    </w:p>
    <w:p w14:paraId="100BFB2A" w14:textId="77777777" w:rsidR="00247326" w:rsidRPr="00391F72" w:rsidRDefault="00247326" w:rsidP="00247326">
      <w:pPr>
        <w:jc w:val="both"/>
        <w:rPr>
          <w:spacing w:val="-3"/>
          <w:sz w:val="20"/>
          <w:szCs w:val="20"/>
          <w:lang w:val="en-GB"/>
        </w:rPr>
      </w:pPr>
    </w:p>
    <w:p w14:paraId="36AF2963" w14:textId="77777777" w:rsidR="00247326" w:rsidRPr="00391F72" w:rsidRDefault="00247326" w:rsidP="00247326">
      <w:pPr>
        <w:jc w:val="both"/>
        <w:rPr>
          <w:spacing w:val="-3"/>
          <w:sz w:val="20"/>
          <w:szCs w:val="20"/>
          <w:lang w:val="en-GB"/>
        </w:rPr>
      </w:pPr>
      <w:r w:rsidRPr="00391F72">
        <w:rPr>
          <w:spacing w:val="-3"/>
          <w:sz w:val="20"/>
          <w:szCs w:val="20"/>
          <w:lang w:val="en-GB"/>
        </w:rPr>
        <w:t>(d)</w:t>
      </w:r>
      <w:r w:rsidRPr="00391F72">
        <w:rPr>
          <w:spacing w:val="-3"/>
          <w:sz w:val="20"/>
          <w:szCs w:val="20"/>
          <w:lang w:val="en-GB"/>
        </w:rPr>
        <w:tab/>
        <w:t>the factors listed in the attached table for social charges and overhead are based on the Consultant’s average cost experiences for the latest three years as represented by the Consultant’s financial statements; and</w:t>
      </w:r>
    </w:p>
    <w:p w14:paraId="78D39E77" w14:textId="77777777" w:rsidR="00247326" w:rsidRPr="00391F72" w:rsidRDefault="00247326" w:rsidP="00247326">
      <w:pPr>
        <w:jc w:val="both"/>
        <w:rPr>
          <w:spacing w:val="-3"/>
          <w:sz w:val="20"/>
          <w:szCs w:val="20"/>
          <w:lang w:val="en-GB"/>
        </w:rPr>
      </w:pPr>
    </w:p>
    <w:p w14:paraId="697343D3" w14:textId="77777777" w:rsidR="00247326" w:rsidRPr="00391F72" w:rsidRDefault="00247326" w:rsidP="00247326">
      <w:pPr>
        <w:jc w:val="both"/>
        <w:rPr>
          <w:spacing w:val="-3"/>
          <w:sz w:val="20"/>
          <w:szCs w:val="20"/>
          <w:lang w:val="en-GB"/>
        </w:rPr>
      </w:pPr>
      <w:r w:rsidRPr="00391F72">
        <w:rPr>
          <w:spacing w:val="-3"/>
          <w:sz w:val="20"/>
          <w:szCs w:val="20"/>
          <w:lang w:val="en-GB"/>
        </w:rPr>
        <w:t>(e)</w:t>
      </w:r>
      <w:r w:rsidRPr="00391F72">
        <w:rPr>
          <w:spacing w:val="-3"/>
          <w:sz w:val="20"/>
          <w:szCs w:val="20"/>
          <w:lang w:val="en-GB"/>
        </w:rPr>
        <w:tab/>
        <w:t>said factors for overhead and social charges do not include any other means of profit-sharing.</w:t>
      </w:r>
    </w:p>
    <w:p w14:paraId="05FDD497" w14:textId="77777777" w:rsidR="00247326" w:rsidRPr="00391F72" w:rsidRDefault="00247326" w:rsidP="00247326">
      <w:pPr>
        <w:pStyle w:val="BodyTextIndent3"/>
        <w:rPr>
          <w:sz w:val="20"/>
          <w:szCs w:val="20"/>
          <w:lang w:val="en-GB"/>
        </w:rPr>
      </w:pPr>
    </w:p>
    <w:p w14:paraId="75D15DA6" w14:textId="77777777" w:rsidR="00247326" w:rsidRPr="00391F72" w:rsidRDefault="00247326" w:rsidP="00247326">
      <w:pPr>
        <w:tabs>
          <w:tab w:val="left" w:pos="5040"/>
        </w:tabs>
        <w:rPr>
          <w:spacing w:val="-3"/>
          <w:sz w:val="20"/>
          <w:szCs w:val="20"/>
          <w:lang w:val="en-GB"/>
        </w:rPr>
      </w:pPr>
      <w:r w:rsidRPr="00391F72">
        <w:rPr>
          <w:spacing w:val="-3"/>
          <w:sz w:val="20"/>
          <w:szCs w:val="20"/>
          <w:u w:val="single"/>
          <w:lang w:val="en-GB"/>
        </w:rPr>
        <w:tab/>
      </w:r>
    </w:p>
    <w:p w14:paraId="7C029D5E" w14:textId="77777777" w:rsidR="00247326" w:rsidRPr="00391F72" w:rsidRDefault="00247326" w:rsidP="00247326">
      <w:pPr>
        <w:rPr>
          <w:spacing w:val="-3"/>
          <w:sz w:val="20"/>
          <w:szCs w:val="20"/>
          <w:lang w:val="en-GB"/>
        </w:rPr>
      </w:pPr>
      <w:r w:rsidRPr="00391F72">
        <w:rPr>
          <w:i/>
          <w:spacing w:val="-3"/>
          <w:sz w:val="20"/>
          <w:szCs w:val="20"/>
          <w:lang w:val="en-GB"/>
        </w:rPr>
        <w:t>[Name of Consulting Consultant]</w:t>
      </w:r>
    </w:p>
    <w:p w14:paraId="0B5C06ED" w14:textId="77777777" w:rsidR="00247326" w:rsidRPr="00391F72" w:rsidRDefault="00247326" w:rsidP="00247326">
      <w:pPr>
        <w:rPr>
          <w:spacing w:val="-3"/>
          <w:sz w:val="20"/>
          <w:szCs w:val="20"/>
          <w:lang w:val="en-GB"/>
        </w:rPr>
      </w:pPr>
    </w:p>
    <w:p w14:paraId="64827B9A" w14:textId="77777777" w:rsidR="00247326" w:rsidRPr="00391F72" w:rsidRDefault="00247326" w:rsidP="00247326">
      <w:pPr>
        <w:tabs>
          <w:tab w:val="left" w:pos="5040"/>
          <w:tab w:val="left" w:pos="5760"/>
          <w:tab w:val="left" w:pos="8640"/>
        </w:tabs>
        <w:rPr>
          <w:spacing w:val="-3"/>
          <w:sz w:val="20"/>
          <w:szCs w:val="20"/>
          <w:lang w:val="en-GB"/>
        </w:rPr>
      </w:pPr>
      <w:r w:rsidRPr="00391F72">
        <w:rPr>
          <w:spacing w:val="-3"/>
          <w:sz w:val="20"/>
          <w:szCs w:val="20"/>
          <w:u w:val="single"/>
          <w:lang w:val="en-GB"/>
        </w:rPr>
        <w:tab/>
      </w:r>
      <w:r w:rsidRPr="00391F72">
        <w:rPr>
          <w:spacing w:val="-3"/>
          <w:sz w:val="20"/>
          <w:szCs w:val="20"/>
          <w:lang w:val="en-GB"/>
        </w:rPr>
        <w:tab/>
      </w:r>
      <w:r w:rsidRPr="00391F72">
        <w:rPr>
          <w:spacing w:val="-3"/>
          <w:sz w:val="20"/>
          <w:szCs w:val="20"/>
          <w:u w:val="single"/>
          <w:lang w:val="en-GB"/>
        </w:rPr>
        <w:tab/>
      </w:r>
    </w:p>
    <w:p w14:paraId="7CCCA40D" w14:textId="77777777" w:rsidR="00247326" w:rsidRPr="00391F72" w:rsidRDefault="00247326" w:rsidP="00247326">
      <w:pPr>
        <w:tabs>
          <w:tab w:val="left" w:pos="5760"/>
        </w:tabs>
        <w:rPr>
          <w:spacing w:val="-3"/>
          <w:sz w:val="20"/>
          <w:szCs w:val="20"/>
          <w:lang w:val="en-GB"/>
        </w:rPr>
      </w:pPr>
      <w:r w:rsidRPr="00391F72">
        <w:rPr>
          <w:spacing w:val="-3"/>
          <w:sz w:val="20"/>
          <w:szCs w:val="20"/>
          <w:lang w:val="en-GB"/>
        </w:rPr>
        <w:t>Signature of Authorized Representative</w:t>
      </w:r>
      <w:r w:rsidRPr="00391F72">
        <w:rPr>
          <w:spacing w:val="-3"/>
          <w:sz w:val="20"/>
          <w:szCs w:val="20"/>
          <w:lang w:val="en-GB"/>
        </w:rPr>
        <w:tab/>
        <w:t>Date</w:t>
      </w:r>
    </w:p>
    <w:p w14:paraId="51BE7025" w14:textId="77777777" w:rsidR="00247326" w:rsidRPr="00391F72" w:rsidRDefault="00247326" w:rsidP="00247326">
      <w:pPr>
        <w:rPr>
          <w:spacing w:val="-3"/>
          <w:sz w:val="20"/>
          <w:szCs w:val="20"/>
          <w:lang w:val="en-GB"/>
        </w:rPr>
      </w:pPr>
    </w:p>
    <w:p w14:paraId="11E12B2A" w14:textId="77777777" w:rsidR="00247326" w:rsidRPr="00391F72" w:rsidRDefault="00247326" w:rsidP="00247326">
      <w:pPr>
        <w:tabs>
          <w:tab w:val="left" w:pos="5040"/>
        </w:tabs>
        <w:rPr>
          <w:spacing w:val="-3"/>
          <w:sz w:val="20"/>
          <w:szCs w:val="20"/>
          <w:lang w:val="en-GB"/>
        </w:rPr>
      </w:pPr>
      <w:r w:rsidRPr="00391F72">
        <w:rPr>
          <w:spacing w:val="-3"/>
          <w:sz w:val="20"/>
          <w:szCs w:val="20"/>
          <w:lang w:val="en-GB"/>
        </w:rPr>
        <w:t xml:space="preserve">Name:  </w:t>
      </w:r>
      <w:r w:rsidRPr="00391F72">
        <w:rPr>
          <w:spacing w:val="-3"/>
          <w:sz w:val="20"/>
          <w:szCs w:val="20"/>
          <w:u w:val="single"/>
          <w:lang w:val="en-GB"/>
        </w:rPr>
        <w:tab/>
      </w:r>
    </w:p>
    <w:p w14:paraId="06419712" w14:textId="77777777" w:rsidR="00247326" w:rsidRPr="00391F72" w:rsidRDefault="00247326" w:rsidP="00247326">
      <w:pPr>
        <w:rPr>
          <w:spacing w:val="-3"/>
          <w:sz w:val="20"/>
          <w:szCs w:val="20"/>
          <w:lang w:val="en-GB"/>
        </w:rPr>
      </w:pPr>
    </w:p>
    <w:p w14:paraId="1D4D327B" w14:textId="77777777" w:rsidR="00247326" w:rsidRPr="00391F72" w:rsidRDefault="00247326" w:rsidP="00247326">
      <w:pPr>
        <w:tabs>
          <w:tab w:val="left" w:pos="5040"/>
        </w:tabs>
        <w:rPr>
          <w:spacing w:val="-3"/>
          <w:sz w:val="20"/>
          <w:szCs w:val="20"/>
          <w:lang w:val="en-GB"/>
        </w:rPr>
      </w:pPr>
      <w:r w:rsidRPr="00391F72">
        <w:rPr>
          <w:spacing w:val="-3"/>
          <w:sz w:val="20"/>
          <w:szCs w:val="20"/>
          <w:lang w:val="en-GB"/>
        </w:rPr>
        <w:t xml:space="preserve">Title:  </w:t>
      </w:r>
      <w:r w:rsidRPr="00391F72">
        <w:rPr>
          <w:spacing w:val="-3"/>
          <w:sz w:val="20"/>
          <w:szCs w:val="20"/>
          <w:u w:val="single"/>
          <w:lang w:val="en-GB"/>
        </w:rPr>
        <w:tab/>
      </w:r>
    </w:p>
    <w:p w14:paraId="35966137" w14:textId="77777777" w:rsidR="00247326" w:rsidRPr="00391F72" w:rsidRDefault="00247326" w:rsidP="00247326">
      <w:pPr>
        <w:rPr>
          <w:spacing w:val="-3"/>
          <w:sz w:val="20"/>
          <w:szCs w:val="20"/>
          <w:lang w:val="en-GB"/>
        </w:rPr>
      </w:pPr>
    </w:p>
    <w:p w14:paraId="651C4E39" w14:textId="77777777" w:rsidR="00247326" w:rsidRPr="00391F72" w:rsidRDefault="00247326" w:rsidP="00247326">
      <w:pPr>
        <w:pStyle w:val="Header"/>
        <w:rPr>
          <w:sz w:val="20"/>
          <w:szCs w:val="20"/>
          <w:lang w:val="en-GB" w:eastAsia="it-IT"/>
        </w:rPr>
        <w:sectPr w:rsidR="00247326" w:rsidRPr="00391F72" w:rsidSect="00312719">
          <w:headerReference w:type="default" r:id="rId35"/>
          <w:footerReference w:type="default" r:id="rId36"/>
          <w:pgSz w:w="12242" w:h="15842"/>
          <w:pgMar w:top="1440" w:right="1440" w:bottom="1729" w:left="1729" w:header="720" w:footer="720" w:gutter="0"/>
          <w:cols w:space="720"/>
          <w:docGrid w:linePitch="360"/>
        </w:sectPr>
      </w:pPr>
    </w:p>
    <w:p w14:paraId="09F1D958" w14:textId="77777777" w:rsidR="00247326" w:rsidRPr="00391F72" w:rsidRDefault="00247326" w:rsidP="00247326">
      <w:pPr>
        <w:pStyle w:val="FootnoteText"/>
        <w:tabs>
          <w:tab w:val="left" w:pos="270"/>
        </w:tabs>
        <w:ind w:left="272" w:hanging="272"/>
        <w:rPr>
          <w:lang w:val="en-GB"/>
        </w:rPr>
      </w:pPr>
    </w:p>
    <w:p w14:paraId="1E2BC961" w14:textId="77777777" w:rsidR="00247326" w:rsidRPr="00391F72" w:rsidRDefault="00247326" w:rsidP="00247326">
      <w:pPr>
        <w:pStyle w:val="FootnoteText"/>
        <w:tabs>
          <w:tab w:val="left" w:pos="270"/>
        </w:tabs>
        <w:ind w:left="272" w:hanging="272"/>
        <w:rPr>
          <w:lang w:val="en-GB"/>
        </w:rPr>
      </w:pPr>
    </w:p>
    <w:p w14:paraId="10D961DD" w14:textId="77777777" w:rsidR="00247326" w:rsidRPr="00391F72" w:rsidRDefault="00247326" w:rsidP="00247326">
      <w:pPr>
        <w:rPr>
          <w:b/>
          <w:spacing w:val="-3"/>
          <w:sz w:val="20"/>
          <w:szCs w:val="20"/>
          <w:lang w:val="en-GB"/>
        </w:rPr>
      </w:pPr>
      <w:r w:rsidRPr="00391F72">
        <w:rPr>
          <w:b/>
          <w:bCs/>
          <w:smallCaps/>
          <w:sz w:val="20"/>
          <w:szCs w:val="20"/>
          <w:lang w:val="en-GB"/>
        </w:rPr>
        <w:t xml:space="preserve">FORM FIN- 7 </w:t>
      </w:r>
      <w:r w:rsidRPr="00391F72">
        <w:rPr>
          <w:b/>
          <w:spacing w:val="-3"/>
          <w:sz w:val="20"/>
          <w:szCs w:val="20"/>
          <w:lang w:val="en-GB"/>
        </w:rPr>
        <w:t>CONSULTANT’S REPRESENTATIONS REGARDING COSTS AND CHARGES</w:t>
      </w:r>
    </w:p>
    <w:p w14:paraId="7E8C03AB" w14:textId="77777777" w:rsidR="00247326" w:rsidRPr="00391F72" w:rsidRDefault="00247326" w:rsidP="00247326">
      <w:pPr>
        <w:ind w:right="720"/>
        <w:rPr>
          <w:spacing w:val="-3"/>
          <w:sz w:val="20"/>
          <w:szCs w:val="20"/>
          <w:lang w:val="en-GB"/>
        </w:rPr>
      </w:pPr>
    </w:p>
    <w:p w14:paraId="5C75B3A7" w14:textId="77777777" w:rsidR="00247326" w:rsidRPr="00391F72" w:rsidRDefault="00247326" w:rsidP="00247326">
      <w:pPr>
        <w:ind w:right="720"/>
        <w:rPr>
          <w:spacing w:val="-3"/>
          <w:sz w:val="20"/>
          <w:szCs w:val="20"/>
          <w:lang w:val="en-GB"/>
        </w:rPr>
      </w:pPr>
    </w:p>
    <w:p w14:paraId="2A79E350" w14:textId="77777777" w:rsidR="00247326" w:rsidRPr="00391F72" w:rsidRDefault="00247326" w:rsidP="00247326">
      <w:pPr>
        <w:ind w:right="720"/>
        <w:jc w:val="center"/>
        <w:rPr>
          <w:spacing w:val="-2"/>
          <w:sz w:val="20"/>
          <w:szCs w:val="20"/>
          <w:lang w:val="en-GB"/>
        </w:rPr>
      </w:pPr>
      <w:r w:rsidRPr="00391F72">
        <w:rPr>
          <w:spacing w:val="-2"/>
          <w:sz w:val="20"/>
          <w:szCs w:val="20"/>
          <w:lang w:val="en-GB"/>
        </w:rPr>
        <w:t xml:space="preserve">(Expressed in </w:t>
      </w:r>
      <w:r w:rsidRPr="00391F72">
        <w:rPr>
          <w:i/>
          <w:spacing w:val="-2"/>
          <w:sz w:val="20"/>
          <w:szCs w:val="20"/>
          <w:lang w:val="en-GB"/>
        </w:rPr>
        <w:t>[insert name of currency]</w:t>
      </w:r>
      <w:r w:rsidRPr="00391F72">
        <w:rPr>
          <w:spacing w:val="-2"/>
          <w:sz w:val="20"/>
          <w:szCs w:val="20"/>
          <w:lang w:val="en-GB"/>
        </w:rPr>
        <w:t>)</w:t>
      </w:r>
    </w:p>
    <w:p w14:paraId="21123F25" w14:textId="77777777" w:rsidR="00247326" w:rsidRPr="00391F72" w:rsidRDefault="00247326" w:rsidP="00247326">
      <w:pPr>
        <w:pStyle w:val="Header"/>
        <w:rPr>
          <w:spacing w:val="-2"/>
          <w:sz w:val="20"/>
          <w:szCs w:val="20"/>
          <w:lang w:val="en-GB" w:eastAsia="it-IT"/>
        </w:rPr>
      </w:pPr>
    </w:p>
    <w:tbl>
      <w:tblPr>
        <w:tblW w:w="0" w:type="auto"/>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1247"/>
        <w:gridCol w:w="1247"/>
        <w:gridCol w:w="1588"/>
        <w:gridCol w:w="964"/>
        <w:gridCol w:w="964"/>
        <w:gridCol w:w="964"/>
        <w:gridCol w:w="851"/>
        <w:gridCol w:w="1304"/>
        <w:gridCol w:w="1701"/>
        <w:gridCol w:w="1701"/>
      </w:tblGrid>
      <w:tr w:rsidR="00247326" w:rsidRPr="00391F72" w14:paraId="04BC0574" w14:textId="77777777" w:rsidTr="00312719">
        <w:trPr>
          <w:cantSplit/>
          <w:trHeight w:val="454"/>
          <w:jc w:val="center"/>
        </w:trPr>
        <w:tc>
          <w:tcPr>
            <w:tcW w:w="2494" w:type="dxa"/>
            <w:gridSpan w:val="2"/>
            <w:tcBorders>
              <w:top w:val="double" w:sz="4" w:space="0" w:color="auto"/>
              <w:bottom w:val="single" w:sz="6" w:space="0" w:color="auto"/>
              <w:right w:val="single" w:sz="6" w:space="0" w:color="auto"/>
            </w:tcBorders>
            <w:vAlign w:val="center"/>
          </w:tcPr>
          <w:p w14:paraId="540D2211" w14:textId="77777777" w:rsidR="00247326" w:rsidRPr="00391F72" w:rsidRDefault="00247326" w:rsidP="00312719">
            <w:pPr>
              <w:jc w:val="center"/>
              <w:rPr>
                <w:spacing w:val="-2"/>
                <w:sz w:val="20"/>
                <w:szCs w:val="20"/>
                <w:lang w:val="en-GB"/>
              </w:rPr>
            </w:pPr>
            <w:r w:rsidRPr="00391F72">
              <w:rPr>
                <w:spacing w:val="-2"/>
                <w:sz w:val="20"/>
                <w:szCs w:val="20"/>
                <w:lang w:val="en-GB"/>
              </w:rPr>
              <w:t>Personnel</w:t>
            </w:r>
          </w:p>
        </w:tc>
        <w:tc>
          <w:tcPr>
            <w:tcW w:w="1588" w:type="dxa"/>
            <w:tcBorders>
              <w:top w:val="double" w:sz="4" w:space="0" w:color="auto"/>
              <w:left w:val="single" w:sz="6" w:space="0" w:color="auto"/>
              <w:bottom w:val="single" w:sz="6" w:space="0" w:color="auto"/>
              <w:right w:val="single" w:sz="6" w:space="0" w:color="auto"/>
            </w:tcBorders>
            <w:vAlign w:val="center"/>
          </w:tcPr>
          <w:p w14:paraId="16E0C5CA" w14:textId="77777777" w:rsidR="00247326" w:rsidRPr="00391F72" w:rsidRDefault="00247326" w:rsidP="00312719">
            <w:pPr>
              <w:jc w:val="center"/>
              <w:rPr>
                <w:spacing w:val="-2"/>
                <w:sz w:val="20"/>
                <w:szCs w:val="20"/>
                <w:lang w:val="en-GB"/>
              </w:rPr>
            </w:pPr>
            <w:r w:rsidRPr="00391F72">
              <w:rPr>
                <w:spacing w:val="-2"/>
                <w:sz w:val="20"/>
                <w:szCs w:val="20"/>
                <w:lang w:val="en-GB"/>
              </w:rPr>
              <w:t>1</w:t>
            </w:r>
          </w:p>
        </w:tc>
        <w:tc>
          <w:tcPr>
            <w:tcW w:w="964" w:type="dxa"/>
            <w:tcBorders>
              <w:top w:val="double" w:sz="4" w:space="0" w:color="auto"/>
              <w:left w:val="single" w:sz="6" w:space="0" w:color="auto"/>
              <w:bottom w:val="single" w:sz="6" w:space="0" w:color="auto"/>
              <w:right w:val="single" w:sz="6" w:space="0" w:color="auto"/>
            </w:tcBorders>
            <w:vAlign w:val="center"/>
          </w:tcPr>
          <w:p w14:paraId="4810812B" w14:textId="77777777" w:rsidR="00247326" w:rsidRPr="00391F72" w:rsidRDefault="00247326" w:rsidP="00312719">
            <w:pPr>
              <w:jc w:val="center"/>
              <w:rPr>
                <w:spacing w:val="-2"/>
                <w:sz w:val="20"/>
                <w:szCs w:val="20"/>
                <w:lang w:val="en-GB"/>
              </w:rPr>
            </w:pPr>
            <w:r w:rsidRPr="00391F72">
              <w:rPr>
                <w:spacing w:val="-2"/>
                <w:sz w:val="20"/>
                <w:szCs w:val="20"/>
                <w:lang w:val="en-GB"/>
              </w:rPr>
              <w:t>2</w:t>
            </w:r>
          </w:p>
        </w:tc>
        <w:tc>
          <w:tcPr>
            <w:tcW w:w="964" w:type="dxa"/>
            <w:tcBorders>
              <w:top w:val="double" w:sz="4" w:space="0" w:color="auto"/>
              <w:left w:val="single" w:sz="6" w:space="0" w:color="auto"/>
              <w:bottom w:val="single" w:sz="6" w:space="0" w:color="auto"/>
              <w:right w:val="single" w:sz="6" w:space="0" w:color="auto"/>
            </w:tcBorders>
            <w:vAlign w:val="center"/>
          </w:tcPr>
          <w:p w14:paraId="3C381D99" w14:textId="77777777" w:rsidR="00247326" w:rsidRPr="00391F72" w:rsidRDefault="00247326" w:rsidP="00312719">
            <w:pPr>
              <w:ind w:right="-83"/>
              <w:jc w:val="center"/>
              <w:rPr>
                <w:spacing w:val="-2"/>
                <w:sz w:val="20"/>
                <w:szCs w:val="20"/>
                <w:lang w:val="en-GB"/>
              </w:rPr>
            </w:pPr>
            <w:r w:rsidRPr="00391F72">
              <w:rPr>
                <w:spacing w:val="-2"/>
                <w:sz w:val="20"/>
                <w:szCs w:val="20"/>
                <w:lang w:val="en-GB"/>
              </w:rPr>
              <w:t>3</w:t>
            </w:r>
          </w:p>
        </w:tc>
        <w:tc>
          <w:tcPr>
            <w:tcW w:w="964" w:type="dxa"/>
            <w:tcBorders>
              <w:top w:val="double" w:sz="4" w:space="0" w:color="auto"/>
              <w:left w:val="single" w:sz="6" w:space="0" w:color="auto"/>
              <w:bottom w:val="single" w:sz="6" w:space="0" w:color="auto"/>
              <w:right w:val="single" w:sz="6" w:space="0" w:color="auto"/>
            </w:tcBorders>
            <w:vAlign w:val="center"/>
          </w:tcPr>
          <w:p w14:paraId="4FD43B4A" w14:textId="77777777" w:rsidR="00247326" w:rsidRPr="00391F72" w:rsidRDefault="00247326" w:rsidP="00312719">
            <w:pPr>
              <w:jc w:val="center"/>
              <w:rPr>
                <w:spacing w:val="-2"/>
                <w:sz w:val="20"/>
                <w:szCs w:val="20"/>
                <w:lang w:val="en-GB"/>
              </w:rPr>
            </w:pPr>
            <w:r w:rsidRPr="00391F72">
              <w:rPr>
                <w:spacing w:val="-2"/>
                <w:sz w:val="20"/>
                <w:szCs w:val="20"/>
                <w:lang w:val="en-GB"/>
              </w:rPr>
              <w:t>4</w:t>
            </w:r>
          </w:p>
        </w:tc>
        <w:tc>
          <w:tcPr>
            <w:tcW w:w="851" w:type="dxa"/>
            <w:tcBorders>
              <w:top w:val="double" w:sz="4" w:space="0" w:color="auto"/>
              <w:left w:val="single" w:sz="6" w:space="0" w:color="auto"/>
              <w:bottom w:val="single" w:sz="6" w:space="0" w:color="auto"/>
              <w:right w:val="single" w:sz="6" w:space="0" w:color="auto"/>
            </w:tcBorders>
            <w:vAlign w:val="center"/>
          </w:tcPr>
          <w:p w14:paraId="1BF37561" w14:textId="77777777" w:rsidR="00247326" w:rsidRPr="00391F72" w:rsidRDefault="00247326" w:rsidP="00312719">
            <w:pPr>
              <w:jc w:val="center"/>
              <w:rPr>
                <w:spacing w:val="-2"/>
                <w:sz w:val="20"/>
                <w:szCs w:val="20"/>
                <w:lang w:val="en-GB"/>
              </w:rPr>
            </w:pPr>
            <w:r w:rsidRPr="00391F72">
              <w:rPr>
                <w:spacing w:val="-2"/>
                <w:sz w:val="20"/>
                <w:szCs w:val="20"/>
                <w:lang w:val="en-GB"/>
              </w:rPr>
              <w:t>5</w:t>
            </w:r>
          </w:p>
        </w:tc>
        <w:tc>
          <w:tcPr>
            <w:tcW w:w="1304" w:type="dxa"/>
            <w:tcBorders>
              <w:top w:val="double" w:sz="4" w:space="0" w:color="auto"/>
              <w:left w:val="single" w:sz="6" w:space="0" w:color="auto"/>
              <w:bottom w:val="single" w:sz="6" w:space="0" w:color="auto"/>
              <w:right w:val="single" w:sz="6" w:space="0" w:color="auto"/>
            </w:tcBorders>
            <w:vAlign w:val="center"/>
          </w:tcPr>
          <w:p w14:paraId="65EAC880" w14:textId="77777777" w:rsidR="00247326" w:rsidRPr="00391F72" w:rsidRDefault="00247326" w:rsidP="00312719">
            <w:pPr>
              <w:jc w:val="center"/>
              <w:rPr>
                <w:spacing w:val="-2"/>
                <w:sz w:val="20"/>
                <w:szCs w:val="20"/>
                <w:lang w:val="en-GB"/>
              </w:rPr>
            </w:pPr>
            <w:r w:rsidRPr="00391F72">
              <w:rPr>
                <w:spacing w:val="-2"/>
                <w:sz w:val="20"/>
                <w:szCs w:val="20"/>
                <w:lang w:val="en-GB"/>
              </w:rPr>
              <w:t>6</w:t>
            </w:r>
          </w:p>
        </w:tc>
        <w:tc>
          <w:tcPr>
            <w:tcW w:w="1701" w:type="dxa"/>
            <w:tcBorders>
              <w:top w:val="double" w:sz="4" w:space="0" w:color="auto"/>
              <w:left w:val="single" w:sz="6" w:space="0" w:color="auto"/>
              <w:bottom w:val="single" w:sz="6" w:space="0" w:color="auto"/>
              <w:right w:val="single" w:sz="6" w:space="0" w:color="auto"/>
            </w:tcBorders>
            <w:vAlign w:val="center"/>
          </w:tcPr>
          <w:p w14:paraId="7B1AD487" w14:textId="77777777" w:rsidR="00247326" w:rsidRPr="00391F72" w:rsidRDefault="00247326" w:rsidP="00312719">
            <w:pPr>
              <w:jc w:val="center"/>
              <w:rPr>
                <w:spacing w:val="-2"/>
                <w:sz w:val="20"/>
                <w:szCs w:val="20"/>
                <w:lang w:val="en-GB"/>
              </w:rPr>
            </w:pPr>
            <w:r w:rsidRPr="00391F72">
              <w:rPr>
                <w:spacing w:val="-2"/>
                <w:sz w:val="20"/>
                <w:szCs w:val="20"/>
                <w:lang w:val="en-GB"/>
              </w:rPr>
              <w:t>7</w:t>
            </w:r>
          </w:p>
        </w:tc>
        <w:tc>
          <w:tcPr>
            <w:tcW w:w="1701" w:type="dxa"/>
            <w:tcBorders>
              <w:top w:val="double" w:sz="4" w:space="0" w:color="auto"/>
              <w:left w:val="single" w:sz="6" w:space="0" w:color="auto"/>
              <w:bottom w:val="single" w:sz="6" w:space="0" w:color="auto"/>
            </w:tcBorders>
            <w:vAlign w:val="center"/>
          </w:tcPr>
          <w:p w14:paraId="4F582CD0" w14:textId="77777777" w:rsidR="00247326" w:rsidRPr="00391F72" w:rsidRDefault="00247326" w:rsidP="00312719">
            <w:pPr>
              <w:jc w:val="center"/>
              <w:rPr>
                <w:spacing w:val="-2"/>
                <w:sz w:val="20"/>
                <w:szCs w:val="20"/>
                <w:lang w:val="en-GB"/>
              </w:rPr>
            </w:pPr>
            <w:r w:rsidRPr="00391F72">
              <w:rPr>
                <w:spacing w:val="-2"/>
                <w:sz w:val="20"/>
                <w:szCs w:val="20"/>
                <w:lang w:val="en-GB"/>
              </w:rPr>
              <w:t>8</w:t>
            </w:r>
          </w:p>
        </w:tc>
      </w:tr>
      <w:tr w:rsidR="00247326" w:rsidRPr="00391F72" w14:paraId="781AA385" w14:textId="77777777" w:rsidTr="00312719">
        <w:trPr>
          <w:trHeight w:val="907"/>
          <w:jc w:val="center"/>
        </w:trPr>
        <w:tc>
          <w:tcPr>
            <w:tcW w:w="1247" w:type="dxa"/>
            <w:tcBorders>
              <w:top w:val="single" w:sz="6" w:space="0" w:color="auto"/>
              <w:bottom w:val="double" w:sz="4" w:space="0" w:color="auto"/>
              <w:right w:val="single" w:sz="6" w:space="0" w:color="auto"/>
            </w:tcBorders>
            <w:vAlign w:val="center"/>
          </w:tcPr>
          <w:p w14:paraId="3C29D71B" w14:textId="77777777" w:rsidR="00247326" w:rsidRPr="00391F72" w:rsidRDefault="00247326" w:rsidP="00312719">
            <w:pPr>
              <w:jc w:val="center"/>
              <w:rPr>
                <w:spacing w:val="-2"/>
                <w:sz w:val="20"/>
                <w:szCs w:val="20"/>
                <w:lang w:val="en-GB"/>
              </w:rPr>
            </w:pPr>
            <w:r w:rsidRPr="00391F72">
              <w:rPr>
                <w:spacing w:val="-2"/>
                <w:sz w:val="20"/>
                <w:szCs w:val="20"/>
                <w:lang w:val="en-GB"/>
              </w:rPr>
              <w:t>Name</w:t>
            </w:r>
          </w:p>
        </w:tc>
        <w:tc>
          <w:tcPr>
            <w:tcW w:w="1247" w:type="dxa"/>
            <w:tcBorders>
              <w:top w:val="single" w:sz="6" w:space="0" w:color="auto"/>
              <w:left w:val="single" w:sz="6" w:space="0" w:color="auto"/>
              <w:bottom w:val="double" w:sz="4" w:space="0" w:color="auto"/>
              <w:right w:val="single" w:sz="6" w:space="0" w:color="auto"/>
            </w:tcBorders>
            <w:vAlign w:val="center"/>
          </w:tcPr>
          <w:p w14:paraId="2C2E07D8" w14:textId="77777777" w:rsidR="00247326" w:rsidRPr="00391F72" w:rsidRDefault="00247326" w:rsidP="00312719">
            <w:pPr>
              <w:jc w:val="center"/>
              <w:rPr>
                <w:spacing w:val="-2"/>
                <w:sz w:val="20"/>
                <w:szCs w:val="20"/>
                <w:lang w:val="en-GB"/>
              </w:rPr>
            </w:pPr>
            <w:r w:rsidRPr="00391F72">
              <w:rPr>
                <w:spacing w:val="-2"/>
                <w:sz w:val="20"/>
                <w:szCs w:val="20"/>
                <w:lang w:val="en-GB"/>
              </w:rPr>
              <w:t>Position</w:t>
            </w:r>
          </w:p>
        </w:tc>
        <w:tc>
          <w:tcPr>
            <w:tcW w:w="1588" w:type="dxa"/>
            <w:tcBorders>
              <w:top w:val="single" w:sz="6" w:space="0" w:color="auto"/>
              <w:left w:val="single" w:sz="6" w:space="0" w:color="auto"/>
              <w:bottom w:val="double" w:sz="4" w:space="0" w:color="auto"/>
              <w:right w:val="single" w:sz="6" w:space="0" w:color="auto"/>
            </w:tcBorders>
            <w:vAlign w:val="center"/>
          </w:tcPr>
          <w:p w14:paraId="7CEFA58F" w14:textId="77777777" w:rsidR="00247326" w:rsidRPr="00391F72" w:rsidRDefault="00247326" w:rsidP="00312719">
            <w:pPr>
              <w:jc w:val="center"/>
              <w:rPr>
                <w:spacing w:val="-2"/>
                <w:sz w:val="20"/>
                <w:szCs w:val="20"/>
                <w:lang w:val="en-GB"/>
              </w:rPr>
            </w:pPr>
            <w:r w:rsidRPr="00391F72">
              <w:rPr>
                <w:spacing w:val="-2"/>
                <w:sz w:val="20"/>
                <w:szCs w:val="20"/>
                <w:lang w:val="en-GB"/>
              </w:rPr>
              <w:t>Basic Salary per Working Month/Day/Year</w:t>
            </w:r>
          </w:p>
        </w:tc>
        <w:tc>
          <w:tcPr>
            <w:tcW w:w="964" w:type="dxa"/>
            <w:tcBorders>
              <w:top w:val="single" w:sz="6" w:space="0" w:color="auto"/>
              <w:left w:val="single" w:sz="6" w:space="0" w:color="auto"/>
              <w:bottom w:val="double" w:sz="4" w:space="0" w:color="auto"/>
              <w:right w:val="single" w:sz="6" w:space="0" w:color="auto"/>
            </w:tcBorders>
            <w:vAlign w:val="center"/>
          </w:tcPr>
          <w:p w14:paraId="10AF52B7" w14:textId="77777777" w:rsidR="00247326" w:rsidRPr="00391F72" w:rsidRDefault="00247326" w:rsidP="00312719">
            <w:pPr>
              <w:jc w:val="center"/>
              <w:rPr>
                <w:spacing w:val="-2"/>
                <w:sz w:val="20"/>
                <w:szCs w:val="20"/>
                <w:lang w:val="en-GB"/>
              </w:rPr>
            </w:pPr>
            <w:r w:rsidRPr="00391F72">
              <w:rPr>
                <w:spacing w:val="-2"/>
                <w:sz w:val="20"/>
                <w:szCs w:val="20"/>
                <w:lang w:val="en-GB"/>
              </w:rPr>
              <w:t>Social Charges</w:t>
            </w:r>
            <w:r w:rsidRPr="00391F72">
              <w:rPr>
                <w:spacing w:val="-2"/>
                <w:sz w:val="20"/>
                <w:szCs w:val="20"/>
                <w:vertAlign w:val="superscript"/>
                <w:lang w:val="en-GB"/>
              </w:rPr>
              <w:t>1</w:t>
            </w:r>
          </w:p>
        </w:tc>
        <w:tc>
          <w:tcPr>
            <w:tcW w:w="964" w:type="dxa"/>
            <w:tcBorders>
              <w:top w:val="single" w:sz="6" w:space="0" w:color="auto"/>
              <w:left w:val="single" w:sz="6" w:space="0" w:color="auto"/>
              <w:bottom w:val="double" w:sz="4" w:space="0" w:color="auto"/>
              <w:right w:val="single" w:sz="6" w:space="0" w:color="auto"/>
            </w:tcBorders>
            <w:vAlign w:val="center"/>
          </w:tcPr>
          <w:p w14:paraId="31050262" w14:textId="77777777" w:rsidR="00247326" w:rsidRPr="00391F72" w:rsidRDefault="00247326" w:rsidP="00312719">
            <w:pPr>
              <w:ind w:right="-83"/>
              <w:jc w:val="center"/>
              <w:rPr>
                <w:spacing w:val="-2"/>
                <w:sz w:val="20"/>
                <w:szCs w:val="20"/>
                <w:lang w:val="en-GB"/>
              </w:rPr>
            </w:pPr>
            <w:r w:rsidRPr="00391F72">
              <w:rPr>
                <w:spacing w:val="-2"/>
                <w:sz w:val="20"/>
                <w:szCs w:val="20"/>
                <w:lang w:val="en-GB"/>
              </w:rPr>
              <w:t>Overhead</w:t>
            </w:r>
            <w:r w:rsidRPr="00391F72">
              <w:rPr>
                <w:spacing w:val="-2"/>
                <w:sz w:val="20"/>
                <w:szCs w:val="20"/>
                <w:vertAlign w:val="superscript"/>
                <w:lang w:val="en-GB"/>
              </w:rPr>
              <w:t>1</w:t>
            </w:r>
          </w:p>
        </w:tc>
        <w:tc>
          <w:tcPr>
            <w:tcW w:w="964" w:type="dxa"/>
            <w:tcBorders>
              <w:top w:val="single" w:sz="6" w:space="0" w:color="auto"/>
              <w:left w:val="single" w:sz="6" w:space="0" w:color="auto"/>
              <w:bottom w:val="double" w:sz="4" w:space="0" w:color="auto"/>
              <w:right w:val="single" w:sz="6" w:space="0" w:color="auto"/>
            </w:tcBorders>
            <w:vAlign w:val="center"/>
          </w:tcPr>
          <w:p w14:paraId="28394384" w14:textId="77777777" w:rsidR="00247326" w:rsidRPr="00391F72" w:rsidRDefault="00247326" w:rsidP="00312719">
            <w:pPr>
              <w:jc w:val="center"/>
              <w:rPr>
                <w:spacing w:val="-2"/>
                <w:sz w:val="20"/>
                <w:szCs w:val="20"/>
                <w:lang w:val="en-GB"/>
              </w:rPr>
            </w:pPr>
            <w:r w:rsidRPr="00391F72">
              <w:rPr>
                <w:spacing w:val="-2"/>
                <w:sz w:val="20"/>
                <w:szCs w:val="20"/>
                <w:lang w:val="en-GB"/>
              </w:rPr>
              <w:t>Subtotal</w:t>
            </w:r>
          </w:p>
        </w:tc>
        <w:tc>
          <w:tcPr>
            <w:tcW w:w="851" w:type="dxa"/>
            <w:tcBorders>
              <w:top w:val="single" w:sz="6" w:space="0" w:color="auto"/>
              <w:left w:val="single" w:sz="6" w:space="0" w:color="auto"/>
              <w:bottom w:val="double" w:sz="4" w:space="0" w:color="auto"/>
              <w:right w:val="single" w:sz="6" w:space="0" w:color="auto"/>
            </w:tcBorders>
            <w:vAlign w:val="center"/>
          </w:tcPr>
          <w:p w14:paraId="37DFF798" w14:textId="77777777" w:rsidR="00247326" w:rsidRPr="00391F72" w:rsidRDefault="00247326" w:rsidP="00312719">
            <w:pPr>
              <w:jc w:val="center"/>
              <w:rPr>
                <w:spacing w:val="-2"/>
                <w:sz w:val="20"/>
                <w:szCs w:val="20"/>
                <w:lang w:val="en-GB"/>
              </w:rPr>
            </w:pPr>
            <w:r w:rsidRPr="00391F72">
              <w:rPr>
                <w:spacing w:val="-2"/>
                <w:sz w:val="20"/>
                <w:szCs w:val="20"/>
                <w:lang w:val="en-GB"/>
              </w:rPr>
              <w:t>Fee</w:t>
            </w:r>
            <w:r w:rsidRPr="00391F72">
              <w:rPr>
                <w:spacing w:val="-2"/>
                <w:sz w:val="20"/>
                <w:szCs w:val="20"/>
                <w:vertAlign w:val="superscript"/>
                <w:lang w:val="en-GB"/>
              </w:rPr>
              <w:t>2</w:t>
            </w:r>
          </w:p>
        </w:tc>
        <w:tc>
          <w:tcPr>
            <w:tcW w:w="1304" w:type="dxa"/>
            <w:tcBorders>
              <w:top w:val="single" w:sz="6" w:space="0" w:color="auto"/>
              <w:left w:val="single" w:sz="6" w:space="0" w:color="auto"/>
              <w:bottom w:val="double" w:sz="4" w:space="0" w:color="auto"/>
              <w:right w:val="single" w:sz="6" w:space="0" w:color="auto"/>
            </w:tcBorders>
            <w:vAlign w:val="center"/>
          </w:tcPr>
          <w:p w14:paraId="262A577D" w14:textId="77777777" w:rsidR="00247326" w:rsidRPr="00391F72" w:rsidRDefault="00247326" w:rsidP="00312719">
            <w:pPr>
              <w:jc w:val="center"/>
              <w:rPr>
                <w:spacing w:val="-2"/>
                <w:sz w:val="20"/>
                <w:szCs w:val="20"/>
                <w:lang w:val="en-GB"/>
              </w:rPr>
            </w:pPr>
            <w:r w:rsidRPr="00391F72">
              <w:rPr>
                <w:spacing w:val="-2"/>
                <w:sz w:val="20"/>
                <w:szCs w:val="20"/>
                <w:lang w:val="en-GB"/>
              </w:rPr>
              <w:t>Away from Headquarters Allowance</w:t>
            </w:r>
          </w:p>
        </w:tc>
        <w:tc>
          <w:tcPr>
            <w:tcW w:w="1701" w:type="dxa"/>
            <w:tcBorders>
              <w:top w:val="single" w:sz="6" w:space="0" w:color="auto"/>
              <w:left w:val="single" w:sz="6" w:space="0" w:color="auto"/>
              <w:bottom w:val="double" w:sz="4" w:space="0" w:color="auto"/>
              <w:right w:val="single" w:sz="6" w:space="0" w:color="auto"/>
            </w:tcBorders>
            <w:vAlign w:val="center"/>
          </w:tcPr>
          <w:p w14:paraId="416B2503" w14:textId="77777777" w:rsidR="00247326" w:rsidRPr="00391F72" w:rsidRDefault="00247326" w:rsidP="00312719">
            <w:pPr>
              <w:jc w:val="center"/>
              <w:rPr>
                <w:spacing w:val="-2"/>
                <w:sz w:val="20"/>
                <w:szCs w:val="20"/>
                <w:lang w:val="en-GB"/>
              </w:rPr>
            </w:pPr>
            <w:r w:rsidRPr="00391F72">
              <w:rPr>
                <w:spacing w:val="-2"/>
                <w:sz w:val="20"/>
                <w:szCs w:val="20"/>
                <w:lang w:val="en-GB"/>
              </w:rPr>
              <w:t>Proposed Fixed Rate per Working Month/Day/Hour</w:t>
            </w:r>
          </w:p>
        </w:tc>
        <w:tc>
          <w:tcPr>
            <w:tcW w:w="1701" w:type="dxa"/>
            <w:tcBorders>
              <w:top w:val="single" w:sz="6" w:space="0" w:color="auto"/>
              <w:left w:val="single" w:sz="6" w:space="0" w:color="auto"/>
              <w:bottom w:val="double" w:sz="4" w:space="0" w:color="auto"/>
            </w:tcBorders>
            <w:vAlign w:val="center"/>
          </w:tcPr>
          <w:p w14:paraId="4677AC52" w14:textId="77777777" w:rsidR="00247326" w:rsidRPr="00391F72" w:rsidRDefault="00247326" w:rsidP="00312719">
            <w:pPr>
              <w:jc w:val="center"/>
              <w:rPr>
                <w:spacing w:val="-2"/>
                <w:sz w:val="20"/>
                <w:szCs w:val="20"/>
                <w:lang w:val="en-GB"/>
              </w:rPr>
            </w:pPr>
            <w:r w:rsidRPr="00391F72">
              <w:rPr>
                <w:spacing w:val="-2"/>
                <w:sz w:val="20"/>
                <w:szCs w:val="20"/>
                <w:lang w:val="en-GB"/>
              </w:rPr>
              <w:t>Proposed Fixed Rate per Working Month/Day/Hour</w:t>
            </w:r>
            <w:r w:rsidRPr="00391F72">
              <w:rPr>
                <w:spacing w:val="-2"/>
                <w:sz w:val="20"/>
                <w:szCs w:val="20"/>
                <w:vertAlign w:val="superscript"/>
                <w:lang w:val="en-GB"/>
              </w:rPr>
              <w:t>1</w:t>
            </w:r>
          </w:p>
        </w:tc>
      </w:tr>
      <w:tr w:rsidR="00247326" w:rsidRPr="00391F72" w14:paraId="6E3FA5D5" w14:textId="77777777" w:rsidTr="00312719">
        <w:trPr>
          <w:trHeight w:hRule="exact" w:val="397"/>
          <w:jc w:val="center"/>
        </w:trPr>
        <w:tc>
          <w:tcPr>
            <w:tcW w:w="2494" w:type="dxa"/>
            <w:gridSpan w:val="2"/>
            <w:tcBorders>
              <w:top w:val="double" w:sz="4" w:space="0" w:color="auto"/>
              <w:bottom w:val="single" w:sz="6" w:space="0" w:color="auto"/>
              <w:right w:val="single" w:sz="6" w:space="0" w:color="auto"/>
            </w:tcBorders>
            <w:vAlign w:val="center"/>
          </w:tcPr>
          <w:p w14:paraId="31002E70" w14:textId="77777777" w:rsidR="00247326" w:rsidRPr="00391F72" w:rsidRDefault="00247326" w:rsidP="00312719">
            <w:pPr>
              <w:jc w:val="center"/>
              <w:rPr>
                <w:i/>
                <w:spacing w:val="-2"/>
                <w:sz w:val="20"/>
                <w:szCs w:val="20"/>
                <w:lang w:val="en-GB"/>
              </w:rPr>
            </w:pPr>
            <w:r w:rsidRPr="00391F72">
              <w:rPr>
                <w:iCs/>
                <w:spacing w:val="-2"/>
                <w:sz w:val="20"/>
                <w:szCs w:val="20"/>
                <w:lang w:val="en-GB"/>
              </w:rPr>
              <w:t>Home Office</w:t>
            </w:r>
          </w:p>
        </w:tc>
        <w:tc>
          <w:tcPr>
            <w:tcW w:w="1588" w:type="dxa"/>
            <w:tcBorders>
              <w:top w:val="double" w:sz="4" w:space="0" w:color="auto"/>
              <w:left w:val="single" w:sz="6" w:space="0" w:color="auto"/>
              <w:bottom w:val="single" w:sz="6" w:space="0" w:color="auto"/>
              <w:right w:val="single" w:sz="6" w:space="0" w:color="auto"/>
            </w:tcBorders>
            <w:vAlign w:val="center"/>
          </w:tcPr>
          <w:p w14:paraId="6F0241BF" w14:textId="77777777" w:rsidR="00247326" w:rsidRPr="00391F72" w:rsidRDefault="00247326" w:rsidP="00312719">
            <w:pPr>
              <w:jc w:val="center"/>
              <w:rPr>
                <w:i/>
                <w:spacing w:val="-2"/>
                <w:sz w:val="20"/>
                <w:szCs w:val="20"/>
                <w:lang w:val="en-GB"/>
              </w:rPr>
            </w:pPr>
          </w:p>
        </w:tc>
        <w:tc>
          <w:tcPr>
            <w:tcW w:w="964" w:type="dxa"/>
            <w:tcBorders>
              <w:top w:val="double" w:sz="4" w:space="0" w:color="auto"/>
              <w:left w:val="single" w:sz="6" w:space="0" w:color="auto"/>
              <w:bottom w:val="single" w:sz="6" w:space="0" w:color="auto"/>
              <w:right w:val="single" w:sz="6" w:space="0" w:color="auto"/>
            </w:tcBorders>
            <w:vAlign w:val="center"/>
          </w:tcPr>
          <w:p w14:paraId="44A12C08" w14:textId="77777777" w:rsidR="00247326" w:rsidRPr="00391F72" w:rsidRDefault="00247326" w:rsidP="00312719">
            <w:pPr>
              <w:jc w:val="center"/>
              <w:rPr>
                <w:i/>
                <w:spacing w:val="-2"/>
                <w:sz w:val="20"/>
                <w:szCs w:val="20"/>
                <w:lang w:val="en-GB"/>
              </w:rPr>
            </w:pPr>
          </w:p>
        </w:tc>
        <w:tc>
          <w:tcPr>
            <w:tcW w:w="964" w:type="dxa"/>
            <w:tcBorders>
              <w:top w:val="double" w:sz="4" w:space="0" w:color="auto"/>
              <w:left w:val="single" w:sz="6" w:space="0" w:color="auto"/>
              <w:bottom w:val="single" w:sz="6" w:space="0" w:color="auto"/>
              <w:right w:val="single" w:sz="6" w:space="0" w:color="auto"/>
            </w:tcBorders>
            <w:vAlign w:val="center"/>
          </w:tcPr>
          <w:p w14:paraId="7622FB41" w14:textId="77777777" w:rsidR="00247326" w:rsidRPr="00391F72" w:rsidRDefault="00247326" w:rsidP="00312719">
            <w:pPr>
              <w:jc w:val="center"/>
              <w:rPr>
                <w:i/>
                <w:spacing w:val="-2"/>
                <w:sz w:val="20"/>
                <w:szCs w:val="20"/>
                <w:lang w:val="en-GB"/>
              </w:rPr>
            </w:pPr>
          </w:p>
        </w:tc>
        <w:tc>
          <w:tcPr>
            <w:tcW w:w="964" w:type="dxa"/>
            <w:tcBorders>
              <w:top w:val="double" w:sz="4" w:space="0" w:color="auto"/>
              <w:left w:val="single" w:sz="6" w:space="0" w:color="auto"/>
              <w:bottom w:val="single" w:sz="6" w:space="0" w:color="auto"/>
              <w:right w:val="single" w:sz="6" w:space="0" w:color="auto"/>
            </w:tcBorders>
            <w:vAlign w:val="center"/>
          </w:tcPr>
          <w:p w14:paraId="370DF057" w14:textId="77777777" w:rsidR="00247326" w:rsidRPr="00391F72" w:rsidRDefault="00247326" w:rsidP="00312719">
            <w:pPr>
              <w:jc w:val="center"/>
              <w:rPr>
                <w:i/>
                <w:spacing w:val="-2"/>
                <w:sz w:val="20"/>
                <w:szCs w:val="20"/>
                <w:lang w:val="en-GB"/>
              </w:rPr>
            </w:pPr>
          </w:p>
        </w:tc>
        <w:tc>
          <w:tcPr>
            <w:tcW w:w="851" w:type="dxa"/>
            <w:tcBorders>
              <w:top w:val="double" w:sz="4" w:space="0" w:color="auto"/>
              <w:left w:val="single" w:sz="6" w:space="0" w:color="auto"/>
              <w:bottom w:val="single" w:sz="6" w:space="0" w:color="auto"/>
              <w:right w:val="single" w:sz="6" w:space="0" w:color="auto"/>
            </w:tcBorders>
            <w:vAlign w:val="center"/>
          </w:tcPr>
          <w:p w14:paraId="2CC9F9AC" w14:textId="77777777" w:rsidR="00247326" w:rsidRPr="00391F72" w:rsidRDefault="00247326" w:rsidP="00312719">
            <w:pPr>
              <w:jc w:val="center"/>
              <w:rPr>
                <w:i/>
                <w:spacing w:val="-2"/>
                <w:sz w:val="20"/>
                <w:szCs w:val="20"/>
                <w:lang w:val="en-GB"/>
              </w:rPr>
            </w:pPr>
          </w:p>
        </w:tc>
        <w:tc>
          <w:tcPr>
            <w:tcW w:w="1304" w:type="dxa"/>
            <w:tcBorders>
              <w:top w:val="double" w:sz="4" w:space="0" w:color="auto"/>
              <w:left w:val="single" w:sz="6" w:space="0" w:color="auto"/>
              <w:bottom w:val="single" w:sz="6" w:space="0" w:color="auto"/>
              <w:right w:val="single" w:sz="6" w:space="0" w:color="auto"/>
            </w:tcBorders>
            <w:vAlign w:val="center"/>
          </w:tcPr>
          <w:p w14:paraId="5B7BFA93" w14:textId="77777777" w:rsidR="00247326" w:rsidRPr="00391F72" w:rsidRDefault="00247326" w:rsidP="00312719">
            <w:pPr>
              <w:jc w:val="center"/>
              <w:rPr>
                <w:i/>
                <w:spacing w:val="-2"/>
                <w:sz w:val="20"/>
                <w:szCs w:val="20"/>
                <w:lang w:val="en-GB"/>
              </w:rPr>
            </w:pPr>
          </w:p>
        </w:tc>
        <w:tc>
          <w:tcPr>
            <w:tcW w:w="1701" w:type="dxa"/>
            <w:tcBorders>
              <w:top w:val="double" w:sz="4" w:space="0" w:color="auto"/>
              <w:left w:val="single" w:sz="6" w:space="0" w:color="auto"/>
              <w:bottom w:val="single" w:sz="6" w:space="0" w:color="auto"/>
              <w:right w:val="single" w:sz="6" w:space="0" w:color="auto"/>
            </w:tcBorders>
            <w:vAlign w:val="center"/>
          </w:tcPr>
          <w:p w14:paraId="3E48B0FE" w14:textId="77777777" w:rsidR="00247326" w:rsidRPr="00391F72" w:rsidRDefault="00247326" w:rsidP="00312719">
            <w:pPr>
              <w:jc w:val="center"/>
              <w:rPr>
                <w:i/>
                <w:spacing w:val="-2"/>
                <w:sz w:val="20"/>
                <w:szCs w:val="20"/>
                <w:lang w:val="en-GB"/>
              </w:rPr>
            </w:pPr>
          </w:p>
        </w:tc>
        <w:tc>
          <w:tcPr>
            <w:tcW w:w="1701" w:type="dxa"/>
            <w:tcBorders>
              <w:top w:val="double" w:sz="4" w:space="0" w:color="auto"/>
              <w:left w:val="single" w:sz="6" w:space="0" w:color="auto"/>
              <w:bottom w:val="single" w:sz="6" w:space="0" w:color="auto"/>
            </w:tcBorders>
            <w:vAlign w:val="center"/>
          </w:tcPr>
          <w:p w14:paraId="05BAE714" w14:textId="77777777" w:rsidR="00247326" w:rsidRPr="00391F72" w:rsidRDefault="00247326" w:rsidP="00312719">
            <w:pPr>
              <w:jc w:val="center"/>
              <w:rPr>
                <w:i/>
                <w:spacing w:val="-2"/>
                <w:sz w:val="20"/>
                <w:szCs w:val="20"/>
                <w:lang w:val="en-GB"/>
              </w:rPr>
            </w:pPr>
          </w:p>
        </w:tc>
      </w:tr>
      <w:tr w:rsidR="00247326" w:rsidRPr="00391F72" w14:paraId="4D42CDA8" w14:textId="77777777" w:rsidTr="00312719">
        <w:trPr>
          <w:trHeight w:hRule="exact" w:val="397"/>
          <w:jc w:val="center"/>
        </w:trPr>
        <w:tc>
          <w:tcPr>
            <w:tcW w:w="1247" w:type="dxa"/>
            <w:tcBorders>
              <w:top w:val="single" w:sz="6" w:space="0" w:color="auto"/>
              <w:bottom w:val="single" w:sz="6" w:space="0" w:color="auto"/>
              <w:right w:val="single" w:sz="6" w:space="0" w:color="auto"/>
            </w:tcBorders>
            <w:vAlign w:val="center"/>
          </w:tcPr>
          <w:p w14:paraId="1AC9C5BB" w14:textId="77777777" w:rsidR="00247326" w:rsidRPr="00391F72" w:rsidRDefault="00247326" w:rsidP="00312719">
            <w:pPr>
              <w:jc w:val="center"/>
              <w:rPr>
                <w:i/>
                <w:spacing w:val="-2"/>
                <w:sz w:val="20"/>
                <w:szCs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49B35965" w14:textId="77777777" w:rsidR="00247326" w:rsidRPr="00391F72" w:rsidRDefault="00247326" w:rsidP="00312719">
            <w:pPr>
              <w:jc w:val="center"/>
              <w:rPr>
                <w:i/>
                <w:spacing w:val="-2"/>
                <w:sz w:val="20"/>
                <w:szCs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007955F5"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49E33873"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2CF96035"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75EC9AAE" w14:textId="77777777" w:rsidR="00247326" w:rsidRPr="00391F72" w:rsidRDefault="00247326" w:rsidP="00312719">
            <w:pPr>
              <w:jc w:val="center"/>
              <w:rPr>
                <w:i/>
                <w:spacing w:val="-2"/>
                <w:sz w:val="20"/>
                <w:szCs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10F705B7" w14:textId="77777777" w:rsidR="00247326" w:rsidRPr="00391F72" w:rsidRDefault="00247326" w:rsidP="00312719">
            <w:pPr>
              <w:jc w:val="center"/>
              <w:rPr>
                <w:i/>
                <w:spacing w:val="-2"/>
                <w:sz w:val="20"/>
                <w:szCs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6FA304BC" w14:textId="77777777" w:rsidR="00247326" w:rsidRPr="00391F72" w:rsidRDefault="00247326" w:rsidP="00312719">
            <w:pPr>
              <w:jc w:val="center"/>
              <w:rPr>
                <w:i/>
                <w:spacing w:val="-2"/>
                <w:sz w:val="20"/>
                <w:szCs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5BF99688" w14:textId="77777777" w:rsidR="00247326" w:rsidRPr="00391F72" w:rsidRDefault="00247326" w:rsidP="00312719">
            <w:pPr>
              <w:jc w:val="center"/>
              <w:rPr>
                <w:i/>
                <w:spacing w:val="-2"/>
                <w:sz w:val="20"/>
                <w:szCs w:val="20"/>
                <w:lang w:val="en-GB"/>
              </w:rPr>
            </w:pPr>
          </w:p>
        </w:tc>
        <w:tc>
          <w:tcPr>
            <w:tcW w:w="1701" w:type="dxa"/>
            <w:tcBorders>
              <w:top w:val="single" w:sz="6" w:space="0" w:color="auto"/>
              <w:left w:val="single" w:sz="6" w:space="0" w:color="auto"/>
              <w:bottom w:val="single" w:sz="6" w:space="0" w:color="auto"/>
            </w:tcBorders>
            <w:vAlign w:val="center"/>
          </w:tcPr>
          <w:p w14:paraId="1110D186" w14:textId="77777777" w:rsidR="00247326" w:rsidRPr="00391F72" w:rsidRDefault="00247326" w:rsidP="00312719">
            <w:pPr>
              <w:jc w:val="center"/>
              <w:rPr>
                <w:i/>
                <w:spacing w:val="-2"/>
                <w:sz w:val="20"/>
                <w:szCs w:val="20"/>
                <w:lang w:val="en-GB"/>
              </w:rPr>
            </w:pPr>
          </w:p>
        </w:tc>
      </w:tr>
      <w:tr w:rsidR="00247326" w:rsidRPr="00391F72" w14:paraId="3F795BC9" w14:textId="77777777" w:rsidTr="00312719">
        <w:trPr>
          <w:trHeight w:hRule="exact" w:val="397"/>
          <w:jc w:val="center"/>
        </w:trPr>
        <w:tc>
          <w:tcPr>
            <w:tcW w:w="1247" w:type="dxa"/>
            <w:tcBorders>
              <w:top w:val="single" w:sz="6" w:space="0" w:color="auto"/>
              <w:bottom w:val="single" w:sz="6" w:space="0" w:color="auto"/>
              <w:right w:val="single" w:sz="6" w:space="0" w:color="auto"/>
            </w:tcBorders>
            <w:vAlign w:val="center"/>
          </w:tcPr>
          <w:p w14:paraId="16D886EB" w14:textId="77777777" w:rsidR="00247326" w:rsidRPr="00391F72" w:rsidRDefault="00247326" w:rsidP="00312719">
            <w:pPr>
              <w:jc w:val="center"/>
              <w:rPr>
                <w:i/>
                <w:spacing w:val="-2"/>
                <w:sz w:val="20"/>
                <w:szCs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0BBC9388" w14:textId="77777777" w:rsidR="00247326" w:rsidRPr="00391F72" w:rsidRDefault="00247326" w:rsidP="00312719">
            <w:pPr>
              <w:jc w:val="center"/>
              <w:rPr>
                <w:i/>
                <w:spacing w:val="-2"/>
                <w:sz w:val="20"/>
                <w:szCs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5C7477AF"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7B206603"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24F68172"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1FD0ABBD" w14:textId="77777777" w:rsidR="00247326" w:rsidRPr="00391F72" w:rsidRDefault="00247326" w:rsidP="00312719">
            <w:pPr>
              <w:jc w:val="center"/>
              <w:rPr>
                <w:i/>
                <w:spacing w:val="-2"/>
                <w:sz w:val="20"/>
                <w:szCs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2359236A" w14:textId="77777777" w:rsidR="00247326" w:rsidRPr="00391F72" w:rsidRDefault="00247326" w:rsidP="00312719">
            <w:pPr>
              <w:jc w:val="center"/>
              <w:rPr>
                <w:i/>
                <w:spacing w:val="-2"/>
                <w:sz w:val="20"/>
                <w:szCs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2DB0645D" w14:textId="77777777" w:rsidR="00247326" w:rsidRPr="00391F72" w:rsidRDefault="00247326" w:rsidP="00312719">
            <w:pPr>
              <w:jc w:val="center"/>
              <w:rPr>
                <w:i/>
                <w:spacing w:val="-2"/>
                <w:sz w:val="20"/>
                <w:szCs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630708DE" w14:textId="77777777" w:rsidR="00247326" w:rsidRPr="00391F72" w:rsidRDefault="00247326" w:rsidP="00312719">
            <w:pPr>
              <w:jc w:val="center"/>
              <w:rPr>
                <w:i/>
                <w:spacing w:val="-2"/>
                <w:sz w:val="20"/>
                <w:szCs w:val="20"/>
                <w:lang w:val="en-GB"/>
              </w:rPr>
            </w:pPr>
          </w:p>
        </w:tc>
        <w:tc>
          <w:tcPr>
            <w:tcW w:w="1701" w:type="dxa"/>
            <w:tcBorders>
              <w:top w:val="single" w:sz="6" w:space="0" w:color="auto"/>
              <w:left w:val="single" w:sz="6" w:space="0" w:color="auto"/>
              <w:bottom w:val="single" w:sz="6" w:space="0" w:color="auto"/>
            </w:tcBorders>
            <w:vAlign w:val="center"/>
          </w:tcPr>
          <w:p w14:paraId="1FEC189F" w14:textId="77777777" w:rsidR="00247326" w:rsidRPr="00391F72" w:rsidRDefault="00247326" w:rsidP="00312719">
            <w:pPr>
              <w:jc w:val="center"/>
              <w:rPr>
                <w:i/>
                <w:spacing w:val="-2"/>
                <w:sz w:val="20"/>
                <w:szCs w:val="20"/>
                <w:lang w:val="en-GB"/>
              </w:rPr>
            </w:pPr>
          </w:p>
        </w:tc>
      </w:tr>
      <w:tr w:rsidR="00247326" w:rsidRPr="00391F72" w14:paraId="13E9F40D" w14:textId="77777777" w:rsidTr="00312719">
        <w:trPr>
          <w:trHeight w:hRule="exact" w:val="397"/>
          <w:jc w:val="center"/>
        </w:trPr>
        <w:tc>
          <w:tcPr>
            <w:tcW w:w="1247" w:type="dxa"/>
            <w:tcBorders>
              <w:top w:val="single" w:sz="6" w:space="0" w:color="auto"/>
              <w:bottom w:val="single" w:sz="6" w:space="0" w:color="auto"/>
              <w:right w:val="single" w:sz="6" w:space="0" w:color="auto"/>
            </w:tcBorders>
            <w:vAlign w:val="center"/>
          </w:tcPr>
          <w:p w14:paraId="2DC3078F" w14:textId="77777777" w:rsidR="00247326" w:rsidRPr="00391F72" w:rsidRDefault="00247326" w:rsidP="00312719">
            <w:pPr>
              <w:jc w:val="center"/>
              <w:rPr>
                <w:i/>
                <w:spacing w:val="-2"/>
                <w:sz w:val="20"/>
                <w:szCs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2E05D51D" w14:textId="77777777" w:rsidR="00247326" w:rsidRPr="00391F72" w:rsidRDefault="00247326" w:rsidP="00312719">
            <w:pPr>
              <w:jc w:val="center"/>
              <w:rPr>
                <w:i/>
                <w:spacing w:val="-2"/>
                <w:sz w:val="20"/>
                <w:szCs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30CD7D0C"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56430216"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63B3DFD4"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069EC00E" w14:textId="77777777" w:rsidR="00247326" w:rsidRPr="00391F72" w:rsidRDefault="00247326" w:rsidP="00312719">
            <w:pPr>
              <w:jc w:val="center"/>
              <w:rPr>
                <w:i/>
                <w:spacing w:val="-2"/>
                <w:sz w:val="20"/>
                <w:szCs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133A8C1D" w14:textId="77777777" w:rsidR="00247326" w:rsidRPr="00391F72" w:rsidRDefault="00247326" w:rsidP="00312719">
            <w:pPr>
              <w:jc w:val="center"/>
              <w:rPr>
                <w:i/>
                <w:spacing w:val="-2"/>
                <w:sz w:val="20"/>
                <w:szCs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481E02C3" w14:textId="77777777" w:rsidR="00247326" w:rsidRPr="00391F72" w:rsidRDefault="00247326" w:rsidP="00312719">
            <w:pPr>
              <w:jc w:val="center"/>
              <w:rPr>
                <w:i/>
                <w:spacing w:val="-2"/>
                <w:sz w:val="20"/>
                <w:szCs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425CBE98" w14:textId="77777777" w:rsidR="00247326" w:rsidRPr="00391F72" w:rsidRDefault="00247326" w:rsidP="00312719">
            <w:pPr>
              <w:jc w:val="center"/>
              <w:rPr>
                <w:i/>
                <w:spacing w:val="-2"/>
                <w:sz w:val="20"/>
                <w:szCs w:val="20"/>
                <w:lang w:val="en-GB"/>
              </w:rPr>
            </w:pPr>
          </w:p>
        </w:tc>
        <w:tc>
          <w:tcPr>
            <w:tcW w:w="1701" w:type="dxa"/>
            <w:tcBorders>
              <w:top w:val="single" w:sz="6" w:space="0" w:color="auto"/>
              <w:left w:val="single" w:sz="6" w:space="0" w:color="auto"/>
              <w:bottom w:val="single" w:sz="6" w:space="0" w:color="auto"/>
            </w:tcBorders>
            <w:vAlign w:val="center"/>
          </w:tcPr>
          <w:p w14:paraId="7B089931" w14:textId="77777777" w:rsidR="00247326" w:rsidRPr="00391F72" w:rsidRDefault="00247326" w:rsidP="00312719">
            <w:pPr>
              <w:jc w:val="center"/>
              <w:rPr>
                <w:i/>
                <w:spacing w:val="-2"/>
                <w:sz w:val="20"/>
                <w:szCs w:val="20"/>
                <w:lang w:val="en-GB"/>
              </w:rPr>
            </w:pPr>
          </w:p>
        </w:tc>
      </w:tr>
      <w:tr w:rsidR="00247326" w:rsidRPr="00391F72" w14:paraId="03EFC331" w14:textId="77777777" w:rsidTr="00312719">
        <w:trPr>
          <w:trHeight w:hRule="exact" w:val="397"/>
          <w:jc w:val="center"/>
        </w:trPr>
        <w:tc>
          <w:tcPr>
            <w:tcW w:w="1247" w:type="dxa"/>
            <w:tcBorders>
              <w:top w:val="single" w:sz="6" w:space="0" w:color="auto"/>
              <w:bottom w:val="single" w:sz="6" w:space="0" w:color="auto"/>
              <w:right w:val="single" w:sz="6" w:space="0" w:color="auto"/>
            </w:tcBorders>
            <w:vAlign w:val="center"/>
          </w:tcPr>
          <w:p w14:paraId="114444F5" w14:textId="77777777" w:rsidR="00247326" w:rsidRPr="00391F72" w:rsidRDefault="00247326" w:rsidP="00312719">
            <w:pPr>
              <w:jc w:val="center"/>
              <w:rPr>
                <w:i/>
                <w:spacing w:val="-2"/>
                <w:sz w:val="20"/>
                <w:szCs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03162142" w14:textId="77777777" w:rsidR="00247326" w:rsidRPr="00391F72" w:rsidRDefault="00247326" w:rsidP="00312719">
            <w:pPr>
              <w:jc w:val="center"/>
              <w:rPr>
                <w:i/>
                <w:spacing w:val="-2"/>
                <w:sz w:val="20"/>
                <w:szCs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03068193"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2BA59868"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0AD49A82"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19381910" w14:textId="77777777" w:rsidR="00247326" w:rsidRPr="00391F72" w:rsidRDefault="00247326" w:rsidP="00312719">
            <w:pPr>
              <w:jc w:val="center"/>
              <w:rPr>
                <w:i/>
                <w:spacing w:val="-2"/>
                <w:sz w:val="20"/>
                <w:szCs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18263842" w14:textId="77777777" w:rsidR="00247326" w:rsidRPr="00391F72" w:rsidRDefault="00247326" w:rsidP="00312719">
            <w:pPr>
              <w:jc w:val="center"/>
              <w:rPr>
                <w:i/>
                <w:spacing w:val="-2"/>
                <w:sz w:val="20"/>
                <w:szCs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0D48ED5C" w14:textId="77777777" w:rsidR="00247326" w:rsidRPr="00391F72" w:rsidRDefault="00247326" w:rsidP="00312719">
            <w:pPr>
              <w:jc w:val="center"/>
              <w:rPr>
                <w:i/>
                <w:spacing w:val="-2"/>
                <w:sz w:val="20"/>
                <w:szCs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41C68A6F" w14:textId="77777777" w:rsidR="00247326" w:rsidRPr="00391F72" w:rsidRDefault="00247326" w:rsidP="00312719">
            <w:pPr>
              <w:jc w:val="center"/>
              <w:rPr>
                <w:i/>
                <w:spacing w:val="-2"/>
                <w:sz w:val="20"/>
                <w:szCs w:val="20"/>
                <w:lang w:val="en-GB"/>
              </w:rPr>
            </w:pPr>
          </w:p>
        </w:tc>
        <w:tc>
          <w:tcPr>
            <w:tcW w:w="1701" w:type="dxa"/>
            <w:tcBorders>
              <w:top w:val="single" w:sz="6" w:space="0" w:color="auto"/>
              <w:left w:val="single" w:sz="6" w:space="0" w:color="auto"/>
              <w:bottom w:val="single" w:sz="6" w:space="0" w:color="auto"/>
            </w:tcBorders>
            <w:vAlign w:val="center"/>
          </w:tcPr>
          <w:p w14:paraId="78B99E03" w14:textId="77777777" w:rsidR="00247326" w:rsidRPr="00391F72" w:rsidRDefault="00247326" w:rsidP="00312719">
            <w:pPr>
              <w:jc w:val="center"/>
              <w:rPr>
                <w:i/>
                <w:spacing w:val="-2"/>
                <w:sz w:val="20"/>
                <w:szCs w:val="20"/>
                <w:lang w:val="en-GB"/>
              </w:rPr>
            </w:pPr>
          </w:p>
        </w:tc>
      </w:tr>
      <w:tr w:rsidR="00247326" w:rsidRPr="00391F72" w14:paraId="213AAB32" w14:textId="77777777" w:rsidTr="00312719">
        <w:trPr>
          <w:trHeight w:hRule="exact" w:val="397"/>
          <w:jc w:val="center"/>
        </w:trPr>
        <w:tc>
          <w:tcPr>
            <w:tcW w:w="2494" w:type="dxa"/>
            <w:gridSpan w:val="2"/>
            <w:tcBorders>
              <w:top w:val="single" w:sz="6" w:space="0" w:color="auto"/>
              <w:bottom w:val="single" w:sz="6" w:space="0" w:color="auto"/>
              <w:right w:val="single" w:sz="6" w:space="0" w:color="auto"/>
            </w:tcBorders>
            <w:vAlign w:val="center"/>
          </w:tcPr>
          <w:p w14:paraId="201FEA12" w14:textId="77777777" w:rsidR="00247326" w:rsidRPr="00391F72" w:rsidRDefault="00247326" w:rsidP="00312719">
            <w:pPr>
              <w:jc w:val="center"/>
              <w:rPr>
                <w:i/>
                <w:spacing w:val="-2"/>
                <w:sz w:val="20"/>
                <w:szCs w:val="20"/>
                <w:lang w:val="en-GB"/>
              </w:rPr>
            </w:pPr>
            <w:r w:rsidRPr="00391F72">
              <w:rPr>
                <w:iCs/>
                <w:spacing w:val="-2"/>
                <w:sz w:val="20"/>
                <w:szCs w:val="20"/>
                <w:lang w:val="en-GB"/>
              </w:rPr>
              <w:t>Field</w:t>
            </w:r>
          </w:p>
        </w:tc>
        <w:tc>
          <w:tcPr>
            <w:tcW w:w="1588" w:type="dxa"/>
            <w:tcBorders>
              <w:top w:val="single" w:sz="6" w:space="0" w:color="auto"/>
              <w:left w:val="single" w:sz="6" w:space="0" w:color="auto"/>
              <w:bottom w:val="single" w:sz="6" w:space="0" w:color="auto"/>
              <w:right w:val="single" w:sz="6" w:space="0" w:color="auto"/>
            </w:tcBorders>
            <w:vAlign w:val="center"/>
          </w:tcPr>
          <w:p w14:paraId="03638205"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1B7FA640"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0B19B414" w14:textId="77777777" w:rsidR="00247326" w:rsidRPr="00391F72" w:rsidRDefault="00247326" w:rsidP="00312719">
            <w:pPr>
              <w:jc w:val="center"/>
              <w:rPr>
                <w:i/>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741E1A09" w14:textId="77777777" w:rsidR="00247326" w:rsidRPr="00391F72" w:rsidRDefault="00247326" w:rsidP="00312719">
            <w:pPr>
              <w:jc w:val="center"/>
              <w:rPr>
                <w:i/>
                <w:spacing w:val="-2"/>
                <w:sz w:val="20"/>
                <w:szCs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41D9C301" w14:textId="77777777" w:rsidR="00247326" w:rsidRPr="00391F72" w:rsidRDefault="00247326" w:rsidP="00312719">
            <w:pPr>
              <w:jc w:val="center"/>
              <w:rPr>
                <w:i/>
                <w:spacing w:val="-2"/>
                <w:sz w:val="20"/>
                <w:szCs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5A1AE164" w14:textId="77777777" w:rsidR="00247326" w:rsidRPr="00391F72" w:rsidRDefault="00247326" w:rsidP="00312719">
            <w:pPr>
              <w:jc w:val="center"/>
              <w:rPr>
                <w:i/>
                <w:spacing w:val="-2"/>
                <w:sz w:val="20"/>
                <w:szCs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5445A5F9" w14:textId="77777777" w:rsidR="00247326" w:rsidRPr="00391F72" w:rsidRDefault="00247326" w:rsidP="00312719">
            <w:pPr>
              <w:jc w:val="center"/>
              <w:rPr>
                <w:i/>
                <w:spacing w:val="-2"/>
                <w:sz w:val="20"/>
                <w:szCs w:val="20"/>
                <w:lang w:val="en-GB"/>
              </w:rPr>
            </w:pPr>
          </w:p>
        </w:tc>
        <w:tc>
          <w:tcPr>
            <w:tcW w:w="1701" w:type="dxa"/>
            <w:tcBorders>
              <w:top w:val="single" w:sz="6" w:space="0" w:color="auto"/>
              <w:left w:val="single" w:sz="6" w:space="0" w:color="auto"/>
              <w:bottom w:val="single" w:sz="6" w:space="0" w:color="auto"/>
            </w:tcBorders>
            <w:vAlign w:val="center"/>
          </w:tcPr>
          <w:p w14:paraId="0EFD29D6" w14:textId="77777777" w:rsidR="00247326" w:rsidRPr="00391F72" w:rsidRDefault="00247326" w:rsidP="00312719">
            <w:pPr>
              <w:jc w:val="center"/>
              <w:rPr>
                <w:i/>
                <w:spacing w:val="-2"/>
                <w:sz w:val="20"/>
                <w:szCs w:val="20"/>
                <w:lang w:val="en-GB"/>
              </w:rPr>
            </w:pPr>
          </w:p>
        </w:tc>
      </w:tr>
      <w:tr w:rsidR="00247326" w:rsidRPr="00391F72" w14:paraId="2A34237E" w14:textId="77777777" w:rsidTr="00312719">
        <w:trPr>
          <w:trHeight w:hRule="exact" w:val="397"/>
          <w:jc w:val="center"/>
        </w:trPr>
        <w:tc>
          <w:tcPr>
            <w:tcW w:w="1247" w:type="dxa"/>
            <w:tcBorders>
              <w:top w:val="single" w:sz="6" w:space="0" w:color="auto"/>
              <w:bottom w:val="single" w:sz="6" w:space="0" w:color="auto"/>
              <w:right w:val="single" w:sz="6" w:space="0" w:color="auto"/>
            </w:tcBorders>
            <w:vAlign w:val="center"/>
          </w:tcPr>
          <w:p w14:paraId="62C65655" w14:textId="77777777" w:rsidR="00247326" w:rsidRPr="00391F72" w:rsidRDefault="00247326" w:rsidP="00312719">
            <w:pPr>
              <w:jc w:val="center"/>
              <w:rPr>
                <w:spacing w:val="-2"/>
                <w:sz w:val="20"/>
                <w:szCs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6DEAEB6B" w14:textId="77777777" w:rsidR="00247326" w:rsidRPr="00391F72" w:rsidRDefault="00247326" w:rsidP="00312719">
            <w:pPr>
              <w:jc w:val="center"/>
              <w:rPr>
                <w:spacing w:val="-2"/>
                <w:sz w:val="20"/>
                <w:szCs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68566154" w14:textId="77777777" w:rsidR="00247326" w:rsidRPr="00391F72" w:rsidRDefault="00247326" w:rsidP="00312719">
            <w:pPr>
              <w:jc w:val="center"/>
              <w:rPr>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54E0BE4A" w14:textId="77777777" w:rsidR="00247326" w:rsidRPr="00391F72" w:rsidRDefault="00247326" w:rsidP="00312719">
            <w:pPr>
              <w:jc w:val="center"/>
              <w:rPr>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4CF0F081" w14:textId="77777777" w:rsidR="00247326" w:rsidRPr="00391F72" w:rsidRDefault="00247326" w:rsidP="00312719">
            <w:pPr>
              <w:jc w:val="center"/>
              <w:rPr>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5247539D" w14:textId="77777777" w:rsidR="00247326" w:rsidRPr="00391F72" w:rsidRDefault="00247326" w:rsidP="00312719">
            <w:pPr>
              <w:jc w:val="center"/>
              <w:rPr>
                <w:spacing w:val="-2"/>
                <w:sz w:val="20"/>
                <w:szCs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155F8435" w14:textId="77777777" w:rsidR="00247326" w:rsidRPr="00391F72" w:rsidRDefault="00247326" w:rsidP="00312719">
            <w:pPr>
              <w:jc w:val="center"/>
              <w:rPr>
                <w:spacing w:val="-2"/>
                <w:sz w:val="20"/>
                <w:szCs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0C5F9463" w14:textId="77777777" w:rsidR="00247326" w:rsidRPr="00391F72" w:rsidRDefault="00247326" w:rsidP="00312719">
            <w:pPr>
              <w:jc w:val="center"/>
              <w:rPr>
                <w:spacing w:val="-2"/>
                <w:sz w:val="20"/>
                <w:szCs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49CC571B" w14:textId="77777777" w:rsidR="00247326" w:rsidRPr="00391F72" w:rsidRDefault="00247326" w:rsidP="00312719">
            <w:pPr>
              <w:jc w:val="center"/>
              <w:rPr>
                <w:spacing w:val="-2"/>
                <w:sz w:val="20"/>
                <w:szCs w:val="20"/>
                <w:lang w:val="en-GB"/>
              </w:rPr>
            </w:pPr>
          </w:p>
        </w:tc>
        <w:tc>
          <w:tcPr>
            <w:tcW w:w="1701" w:type="dxa"/>
            <w:tcBorders>
              <w:top w:val="single" w:sz="6" w:space="0" w:color="auto"/>
              <w:left w:val="single" w:sz="6" w:space="0" w:color="auto"/>
              <w:bottom w:val="single" w:sz="6" w:space="0" w:color="auto"/>
            </w:tcBorders>
            <w:vAlign w:val="center"/>
          </w:tcPr>
          <w:p w14:paraId="3F36890A" w14:textId="77777777" w:rsidR="00247326" w:rsidRPr="00391F72" w:rsidRDefault="00247326" w:rsidP="00312719">
            <w:pPr>
              <w:jc w:val="center"/>
              <w:rPr>
                <w:spacing w:val="-2"/>
                <w:sz w:val="20"/>
                <w:szCs w:val="20"/>
                <w:lang w:val="en-GB"/>
              </w:rPr>
            </w:pPr>
          </w:p>
        </w:tc>
      </w:tr>
      <w:tr w:rsidR="00247326" w:rsidRPr="00391F72" w14:paraId="697DAE18" w14:textId="77777777" w:rsidTr="00312719">
        <w:trPr>
          <w:trHeight w:hRule="exact" w:val="397"/>
          <w:jc w:val="center"/>
        </w:trPr>
        <w:tc>
          <w:tcPr>
            <w:tcW w:w="1247" w:type="dxa"/>
            <w:tcBorders>
              <w:top w:val="single" w:sz="6" w:space="0" w:color="auto"/>
              <w:bottom w:val="single" w:sz="6" w:space="0" w:color="auto"/>
              <w:right w:val="single" w:sz="6" w:space="0" w:color="auto"/>
            </w:tcBorders>
            <w:vAlign w:val="center"/>
          </w:tcPr>
          <w:p w14:paraId="2D4270F7" w14:textId="77777777" w:rsidR="00247326" w:rsidRPr="00391F72" w:rsidRDefault="00247326" w:rsidP="00312719">
            <w:pPr>
              <w:jc w:val="center"/>
              <w:rPr>
                <w:spacing w:val="-2"/>
                <w:sz w:val="20"/>
                <w:szCs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68F4858D" w14:textId="77777777" w:rsidR="00247326" w:rsidRPr="00391F72" w:rsidRDefault="00247326" w:rsidP="00312719">
            <w:pPr>
              <w:jc w:val="center"/>
              <w:rPr>
                <w:spacing w:val="-2"/>
                <w:sz w:val="20"/>
                <w:szCs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07B4598D" w14:textId="77777777" w:rsidR="00247326" w:rsidRPr="00391F72" w:rsidRDefault="00247326" w:rsidP="00312719">
            <w:pPr>
              <w:jc w:val="center"/>
              <w:rPr>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2CDC3C35" w14:textId="77777777" w:rsidR="00247326" w:rsidRPr="00391F72" w:rsidRDefault="00247326" w:rsidP="00312719">
            <w:pPr>
              <w:jc w:val="center"/>
              <w:rPr>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17FE89C2" w14:textId="77777777" w:rsidR="00247326" w:rsidRPr="00391F72" w:rsidRDefault="00247326" w:rsidP="00312719">
            <w:pPr>
              <w:pStyle w:val="Header"/>
              <w:jc w:val="center"/>
              <w:rPr>
                <w:spacing w:val="-2"/>
                <w:sz w:val="20"/>
                <w:szCs w:val="20"/>
                <w:lang w:val="en-GB" w:eastAsia="it-IT"/>
              </w:rPr>
            </w:pPr>
          </w:p>
        </w:tc>
        <w:tc>
          <w:tcPr>
            <w:tcW w:w="964" w:type="dxa"/>
            <w:tcBorders>
              <w:top w:val="single" w:sz="6" w:space="0" w:color="auto"/>
              <w:left w:val="single" w:sz="6" w:space="0" w:color="auto"/>
              <w:bottom w:val="single" w:sz="6" w:space="0" w:color="auto"/>
              <w:right w:val="single" w:sz="6" w:space="0" w:color="auto"/>
            </w:tcBorders>
            <w:vAlign w:val="center"/>
          </w:tcPr>
          <w:p w14:paraId="1AF79C6A" w14:textId="77777777" w:rsidR="00247326" w:rsidRPr="00391F72" w:rsidRDefault="00247326" w:rsidP="00312719">
            <w:pPr>
              <w:jc w:val="center"/>
              <w:rPr>
                <w:spacing w:val="-2"/>
                <w:sz w:val="20"/>
                <w:szCs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2838462E" w14:textId="77777777" w:rsidR="00247326" w:rsidRPr="00391F72" w:rsidRDefault="00247326" w:rsidP="00312719">
            <w:pPr>
              <w:jc w:val="center"/>
              <w:rPr>
                <w:spacing w:val="-2"/>
                <w:sz w:val="20"/>
                <w:szCs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11E92AFB" w14:textId="77777777" w:rsidR="00247326" w:rsidRPr="00391F72" w:rsidRDefault="00247326" w:rsidP="00312719">
            <w:pPr>
              <w:jc w:val="center"/>
              <w:rPr>
                <w:spacing w:val="-2"/>
                <w:sz w:val="20"/>
                <w:szCs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3922919C" w14:textId="77777777" w:rsidR="00247326" w:rsidRPr="00391F72" w:rsidRDefault="00247326" w:rsidP="00312719">
            <w:pPr>
              <w:jc w:val="center"/>
              <w:rPr>
                <w:spacing w:val="-2"/>
                <w:sz w:val="20"/>
                <w:szCs w:val="20"/>
                <w:lang w:val="en-GB"/>
              </w:rPr>
            </w:pPr>
          </w:p>
        </w:tc>
        <w:tc>
          <w:tcPr>
            <w:tcW w:w="1701" w:type="dxa"/>
            <w:tcBorders>
              <w:top w:val="single" w:sz="6" w:space="0" w:color="auto"/>
              <w:left w:val="single" w:sz="6" w:space="0" w:color="auto"/>
              <w:bottom w:val="single" w:sz="6" w:space="0" w:color="auto"/>
            </w:tcBorders>
            <w:vAlign w:val="center"/>
          </w:tcPr>
          <w:p w14:paraId="7E38F0E0" w14:textId="77777777" w:rsidR="00247326" w:rsidRPr="00391F72" w:rsidRDefault="00247326" w:rsidP="00312719">
            <w:pPr>
              <w:jc w:val="center"/>
              <w:rPr>
                <w:spacing w:val="-2"/>
                <w:sz w:val="20"/>
                <w:szCs w:val="20"/>
                <w:lang w:val="en-GB"/>
              </w:rPr>
            </w:pPr>
          </w:p>
        </w:tc>
      </w:tr>
      <w:tr w:rsidR="00247326" w:rsidRPr="00391F72" w14:paraId="6DFF2F92" w14:textId="77777777" w:rsidTr="00312719">
        <w:trPr>
          <w:trHeight w:hRule="exact" w:val="397"/>
          <w:jc w:val="center"/>
        </w:trPr>
        <w:tc>
          <w:tcPr>
            <w:tcW w:w="1247" w:type="dxa"/>
            <w:tcBorders>
              <w:top w:val="single" w:sz="6" w:space="0" w:color="auto"/>
              <w:bottom w:val="single" w:sz="6" w:space="0" w:color="auto"/>
              <w:right w:val="single" w:sz="6" w:space="0" w:color="auto"/>
            </w:tcBorders>
            <w:vAlign w:val="center"/>
          </w:tcPr>
          <w:p w14:paraId="158CBE24" w14:textId="77777777" w:rsidR="00247326" w:rsidRPr="00391F72" w:rsidRDefault="00247326" w:rsidP="00312719">
            <w:pPr>
              <w:jc w:val="center"/>
              <w:rPr>
                <w:spacing w:val="-2"/>
                <w:sz w:val="20"/>
                <w:szCs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53672260" w14:textId="77777777" w:rsidR="00247326" w:rsidRPr="00391F72" w:rsidRDefault="00247326" w:rsidP="00312719">
            <w:pPr>
              <w:jc w:val="center"/>
              <w:rPr>
                <w:spacing w:val="-2"/>
                <w:sz w:val="20"/>
                <w:szCs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369E98AA" w14:textId="77777777" w:rsidR="00247326" w:rsidRPr="00391F72" w:rsidRDefault="00247326" w:rsidP="00312719">
            <w:pPr>
              <w:jc w:val="center"/>
              <w:rPr>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7D5378C9" w14:textId="77777777" w:rsidR="00247326" w:rsidRPr="00391F72" w:rsidRDefault="00247326" w:rsidP="00312719">
            <w:pPr>
              <w:jc w:val="center"/>
              <w:rPr>
                <w:spacing w:val="-2"/>
                <w:sz w:val="20"/>
                <w:szCs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064DBEB8" w14:textId="77777777" w:rsidR="00247326" w:rsidRPr="00391F72" w:rsidRDefault="00247326" w:rsidP="00312719">
            <w:pPr>
              <w:pStyle w:val="Header"/>
              <w:jc w:val="center"/>
              <w:rPr>
                <w:spacing w:val="-2"/>
                <w:sz w:val="20"/>
                <w:szCs w:val="20"/>
                <w:lang w:val="en-GB" w:eastAsia="it-IT"/>
              </w:rPr>
            </w:pPr>
          </w:p>
        </w:tc>
        <w:tc>
          <w:tcPr>
            <w:tcW w:w="964" w:type="dxa"/>
            <w:tcBorders>
              <w:top w:val="single" w:sz="6" w:space="0" w:color="auto"/>
              <w:left w:val="single" w:sz="6" w:space="0" w:color="auto"/>
              <w:bottom w:val="single" w:sz="6" w:space="0" w:color="auto"/>
              <w:right w:val="single" w:sz="6" w:space="0" w:color="auto"/>
            </w:tcBorders>
            <w:vAlign w:val="center"/>
          </w:tcPr>
          <w:p w14:paraId="6F9A4A85" w14:textId="77777777" w:rsidR="00247326" w:rsidRPr="00391F72" w:rsidRDefault="00247326" w:rsidP="00312719">
            <w:pPr>
              <w:jc w:val="center"/>
              <w:rPr>
                <w:spacing w:val="-2"/>
                <w:sz w:val="20"/>
                <w:szCs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0D29BA91" w14:textId="77777777" w:rsidR="00247326" w:rsidRPr="00391F72" w:rsidRDefault="00247326" w:rsidP="00312719">
            <w:pPr>
              <w:jc w:val="center"/>
              <w:rPr>
                <w:spacing w:val="-2"/>
                <w:sz w:val="20"/>
                <w:szCs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14E71609" w14:textId="77777777" w:rsidR="00247326" w:rsidRPr="00391F72" w:rsidRDefault="00247326" w:rsidP="00312719">
            <w:pPr>
              <w:jc w:val="center"/>
              <w:rPr>
                <w:spacing w:val="-2"/>
                <w:sz w:val="20"/>
                <w:szCs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00450415" w14:textId="77777777" w:rsidR="00247326" w:rsidRPr="00391F72" w:rsidRDefault="00247326" w:rsidP="00312719">
            <w:pPr>
              <w:jc w:val="center"/>
              <w:rPr>
                <w:spacing w:val="-2"/>
                <w:sz w:val="20"/>
                <w:szCs w:val="20"/>
                <w:lang w:val="en-GB"/>
              </w:rPr>
            </w:pPr>
          </w:p>
        </w:tc>
        <w:tc>
          <w:tcPr>
            <w:tcW w:w="1701" w:type="dxa"/>
            <w:tcBorders>
              <w:top w:val="single" w:sz="6" w:space="0" w:color="auto"/>
              <w:left w:val="single" w:sz="6" w:space="0" w:color="auto"/>
              <w:bottom w:val="single" w:sz="6" w:space="0" w:color="auto"/>
            </w:tcBorders>
            <w:vAlign w:val="center"/>
          </w:tcPr>
          <w:p w14:paraId="72BA3E91" w14:textId="77777777" w:rsidR="00247326" w:rsidRPr="00391F72" w:rsidRDefault="00247326" w:rsidP="00312719">
            <w:pPr>
              <w:jc w:val="center"/>
              <w:rPr>
                <w:spacing w:val="-2"/>
                <w:sz w:val="20"/>
                <w:szCs w:val="20"/>
                <w:lang w:val="en-GB"/>
              </w:rPr>
            </w:pPr>
          </w:p>
        </w:tc>
      </w:tr>
      <w:tr w:rsidR="00247326" w:rsidRPr="00391F72" w14:paraId="4E11AE53" w14:textId="77777777" w:rsidTr="00312719">
        <w:trPr>
          <w:trHeight w:hRule="exact" w:val="397"/>
          <w:jc w:val="center"/>
        </w:trPr>
        <w:tc>
          <w:tcPr>
            <w:tcW w:w="1247" w:type="dxa"/>
            <w:tcBorders>
              <w:top w:val="single" w:sz="6" w:space="0" w:color="auto"/>
              <w:bottom w:val="double" w:sz="4" w:space="0" w:color="auto"/>
              <w:right w:val="single" w:sz="6" w:space="0" w:color="auto"/>
            </w:tcBorders>
            <w:vAlign w:val="center"/>
          </w:tcPr>
          <w:p w14:paraId="71D0D5AB" w14:textId="77777777" w:rsidR="00247326" w:rsidRPr="00391F72" w:rsidRDefault="00247326" w:rsidP="00312719">
            <w:pPr>
              <w:jc w:val="center"/>
              <w:rPr>
                <w:spacing w:val="-2"/>
                <w:sz w:val="20"/>
                <w:szCs w:val="20"/>
                <w:lang w:val="en-GB"/>
              </w:rPr>
            </w:pPr>
          </w:p>
        </w:tc>
        <w:tc>
          <w:tcPr>
            <w:tcW w:w="1247" w:type="dxa"/>
            <w:tcBorders>
              <w:top w:val="single" w:sz="6" w:space="0" w:color="auto"/>
              <w:left w:val="single" w:sz="6" w:space="0" w:color="auto"/>
              <w:bottom w:val="double" w:sz="4" w:space="0" w:color="auto"/>
              <w:right w:val="single" w:sz="6" w:space="0" w:color="auto"/>
            </w:tcBorders>
            <w:vAlign w:val="center"/>
          </w:tcPr>
          <w:p w14:paraId="73A1F508" w14:textId="77777777" w:rsidR="00247326" w:rsidRPr="00391F72" w:rsidRDefault="00247326" w:rsidP="00312719">
            <w:pPr>
              <w:jc w:val="center"/>
              <w:rPr>
                <w:spacing w:val="-2"/>
                <w:sz w:val="20"/>
                <w:szCs w:val="20"/>
                <w:lang w:val="en-GB"/>
              </w:rPr>
            </w:pPr>
          </w:p>
        </w:tc>
        <w:tc>
          <w:tcPr>
            <w:tcW w:w="1588" w:type="dxa"/>
            <w:tcBorders>
              <w:top w:val="single" w:sz="6" w:space="0" w:color="auto"/>
              <w:left w:val="single" w:sz="6" w:space="0" w:color="auto"/>
              <w:bottom w:val="double" w:sz="4" w:space="0" w:color="auto"/>
              <w:right w:val="single" w:sz="6" w:space="0" w:color="auto"/>
            </w:tcBorders>
            <w:vAlign w:val="center"/>
          </w:tcPr>
          <w:p w14:paraId="2742341C" w14:textId="77777777" w:rsidR="00247326" w:rsidRPr="00391F72" w:rsidRDefault="00247326" w:rsidP="00312719">
            <w:pPr>
              <w:jc w:val="center"/>
              <w:rPr>
                <w:spacing w:val="-2"/>
                <w:sz w:val="20"/>
                <w:szCs w:val="20"/>
                <w:lang w:val="en-GB"/>
              </w:rPr>
            </w:pPr>
          </w:p>
        </w:tc>
        <w:tc>
          <w:tcPr>
            <w:tcW w:w="964" w:type="dxa"/>
            <w:tcBorders>
              <w:top w:val="single" w:sz="6" w:space="0" w:color="auto"/>
              <w:left w:val="single" w:sz="6" w:space="0" w:color="auto"/>
              <w:bottom w:val="double" w:sz="4" w:space="0" w:color="auto"/>
              <w:right w:val="single" w:sz="6" w:space="0" w:color="auto"/>
            </w:tcBorders>
            <w:vAlign w:val="center"/>
          </w:tcPr>
          <w:p w14:paraId="31D5E7EB" w14:textId="77777777" w:rsidR="00247326" w:rsidRPr="00391F72" w:rsidRDefault="00247326" w:rsidP="00312719">
            <w:pPr>
              <w:jc w:val="center"/>
              <w:rPr>
                <w:spacing w:val="-2"/>
                <w:sz w:val="20"/>
                <w:szCs w:val="20"/>
                <w:lang w:val="en-GB"/>
              </w:rPr>
            </w:pPr>
          </w:p>
        </w:tc>
        <w:tc>
          <w:tcPr>
            <w:tcW w:w="964" w:type="dxa"/>
            <w:tcBorders>
              <w:top w:val="single" w:sz="6" w:space="0" w:color="auto"/>
              <w:left w:val="single" w:sz="6" w:space="0" w:color="auto"/>
              <w:bottom w:val="double" w:sz="4" w:space="0" w:color="auto"/>
              <w:right w:val="single" w:sz="6" w:space="0" w:color="auto"/>
            </w:tcBorders>
            <w:vAlign w:val="center"/>
          </w:tcPr>
          <w:p w14:paraId="762F02BA" w14:textId="77777777" w:rsidR="00247326" w:rsidRPr="00391F72" w:rsidRDefault="00247326" w:rsidP="00312719">
            <w:pPr>
              <w:jc w:val="center"/>
              <w:rPr>
                <w:spacing w:val="-2"/>
                <w:sz w:val="20"/>
                <w:szCs w:val="20"/>
                <w:lang w:val="en-GB"/>
              </w:rPr>
            </w:pPr>
          </w:p>
        </w:tc>
        <w:tc>
          <w:tcPr>
            <w:tcW w:w="964" w:type="dxa"/>
            <w:tcBorders>
              <w:top w:val="single" w:sz="6" w:space="0" w:color="auto"/>
              <w:left w:val="single" w:sz="6" w:space="0" w:color="auto"/>
              <w:bottom w:val="double" w:sz="4" w:space="0" w:color="auto"/>
              <w:right w:val="single" w:sz="6" w:space="0" w:color="auto"/>
            </w:tcBorders>
            <w:vAlign w:val="center"/>
          </w:tcPr>
          <w:p w14:paraId="04888A0B" w14:textId="77777777" w:rsidR="00247326" w:rsidRPr="00391F72" w:rsidRDefault="00247326" w:rsidP="00312719">
            <w:pPr>
              <w:jc w:val="center"/>
              <w:rPr>
                <w:spacing w:val="-2"/>
                <w:sz w:val="20"/>
                <w:szCs w:val="20"/>
                <w:lang w:val="en-GB"/>
              </w:rPr>
            </w:pPr>
          </w:p>
        </w:tc>
        <w:tc>
          <w:tcPr>
            <w:tcW w:w="851" w:type="dxa"/>
            <w:tcBorders>
              <w:top w:val="single" w:sz="6" w:space="0" w:color="auto"/>
              <w:left w:val="single" w:sz="6" w:space="0" w:color="auto"/>
              <w:bottom w:val="double" w:sz="4" w:space="0" w:color="auto"/>
              <w:right w:val="single" w:sz="6" w:space="0" w:color="auto"/>
            </w:tcBorders>
            <w:vAlign w:val="center"/>
          </w:tcPr>
          <w:p w14:paraId="05246DD7" w14:textId="77777777" w:rsidR="00247326" w:rsidRPr="00391F72" w:rsidRDefault="00247326" w:rsidP="00312719">
            <w:pPr>
              <w:jc w:val="center"/>
              <w:rPr>
                <w:spacing w:val="-2"/>
                <w:sz w:val="20"/>
                <w:szCs w:val="20"/>
                <w:lang w:val="en-GB"/>
              </w:rPr>
            </w:pPr>
          </w:p>
        </w:tc>
        <w:tc>
          <w:tcPr>
            <w:tcW w:w="1304" w:type="dxa"/>
            <w:tcBorders>
              <w:top w:val="single" w:sz="6" w:space="0" w:color="auto"/>
              <w:left w:val="single" w:sz="6" w:space="0" w:color="auto"/>
              <w:bottom w:val="double" w:sz="4" w:space="0" w:color="auto"/>
              <w:right w:val="single" w:sz="6" w:space="0" w:color="auto"/>
            </w:tcBorders>
            <w:vAlign w:val="center"/>
          </w:tcPr>
          <w:p w14:paraId="61967A2A" w14:textId="77777777" w:rsidR="00247326" w:rsidRPr="00391F72" w:rsidRDefault="00247326" w:rsidP="00312719">
            <w:pPr>
              <w:jc w:val="center"/>
              <w:rPr>
                <w:spacing w:val="-2"/>
                <w:sz w:val="20"/>
                <w:szCs w:val="20"/>
                <w:lang w:val="en-GB"/>
              </w:rPr>
            </w:pPr>
          </w:p>
        </w:tc>
        <w:tc>
          <w:tcPr>
            <w:tcW w:w="1701" w:type="dxa"/>
            <w:tcBorders>
              <w:top w:val="single" w:sz="6" w:space="0" w:color="auto"/>
              <w:left w:val="single" w:sz="6" w:space="0" w:color="auto"/>
              <w:bottom w:val="double" w:sz="4" w:space="0" w:color="auto"/>
              <w:right w:val="single" w:sz="6" w:space="0" w:color="auto"/>
            </w:tcBorders>
            <w:vAlign w:val="center"/>
          </w:tcPr>
          <w:p w14:paraId="64D98BC6" w14:textId="77777777" w:rsidR="00247326" w:rsidRPr="00391F72" w:rsidRDefault="00247326" w:rsidP="00312719">
            <w:pPr>
              <w:jc w:val="center"/>
              <w:rPr>
                <w:spacing w:val="-2"/>
                <w:sz w:val="20"/>
                <w:szCs w:val="20"/>
                <w:lang w:val="en-GB"/>
              </w:rPr>
            </w:pPr>
          </w:p>
        </w:tc>
        <w:tc>
          <w:tcPr>
            <w:tcW w:w="1701" w:type="dxa"/>
            <w:tcBorders>
              <w:top w:val="single" w:sz="6" w:space="0" w:color="auto"/>
              <w:left w:val="single" w:sz="6" w:space="0" w:color="auto"/>
              <w:bottom w:val="double" w:sz="4" w:space="0" w:color="auto"/>
            </w:tcBorders>
            <w:vAlign w:val="center"/>
          </w:tcPr>
          <w:p w14:paraId="08D42810" w14:textId="77777777" w:rsidR="00247326" w:rsidRPr="00391F72" w:rsidRDefault="00247326" w:rsidP="00312719">
            <w:pPr>
              <w:jc w:val="center"/>
              <w:rPr>
                <w:spacing w:val="-2"/>
                <w:sz w:val="20"/>
                <w:szCs w:val="20"/>
                <w:lang w:val="en-GB"/>
              </w:rPr>
            </w:pPr>
          </w:p>
        </w:tc>
      </w:tr>
    </w:tbl>
    <w:p w14:paraId="17598F0E" w14:textId="77777777" w:rsidR="00247326" w:rsidRPr="00391F72" w:rsidRDefault="00247326" w:rsidP="00247326">
      <w:pPr>
        <w:rPr>
          <w:spacing w:val="-3"/>
          <w:sz w:val="20"/>
          <w:szCs w:val="20"/>
          <w:lang w:val="en-GB"/>
        </w:rPr>
      </w:pPr>
    </w:p>
    <w:p w14:paraId="61D1CAF3" w14:textId="77777777" w:rsidR="00247326" w:rsidRPr="00391F72" w:rsidRDefault="00247326" w:rsidP="00247326">
      <w:pPr>
        <w:pStyle w:val="Header"/>
        <w:tabs>
          <w:tab w:val="left" w:pos="360"/>
        </w:tabs>
        <w:rPr>
          <w:spacing w:val="-3"/>
          <w:sz w:val="20"/>
          <w:szCs w:val="20"/>
          <w:lang w:val="en-GB" w:eastAsia="it-IT"/>
        </w:rPr>
      </w:pPr>
      <w:r w:rsidRPr="00391F72">
        <w:rPr>
          <w:spacing w:val="-3"/>
          <w:sz w:val="20"/>
          <w:szCs w:val="20"/>
          <w:lang w:val="en-GB" w:eastAsia="it-IT"/>
        </w:rPr>
        <w:t>1.</w:t>
      </w:r>
      <w:r w:rsidRPr="00391F72">
        <w:rPr>
          <w:spacing w:val="-3"/>
          <w:sz w:val="20"/>
          <w:szCs w:val="20"/>
          <w:lang w:val="en-GB" w:eastAsia="it-IT"/>
        </w:rPr>
        <w:tab/>
        <w:t>Expressed as percentage of 1</w:t>
      </w:r>
    </w:p>
    <w:p w14:paraId="34302451" w14:textId="2E149724" w:rsidR="00247326" w:rsidRPr="00391F72" w:rsidRDefault="00247326" w:rsidP="00247326">
      <w:pPr>
        <w:pStyle w:val="Header"/>
        <w:tabs>
          <w:tab w:val="left" w:pos="360"/>
        </w:tabs>
        <w:rPr>
          <w:spacing w:val="-3"/>
          <w:sz w:val="20"/>
          <w:szCs w:val="20"/>
          <w:lang w:val="en-GB"/>
        </w:rPr>
        <w:sectPr w:rsidR="00247326" w:rsidRPr="00391F72" w:rsidSect="00312719">
          <w:headerReference w:type="default" r:id="rId37"/>
          <w:pgSz w:w="15842" w:h="12242" w:orient="landscape"/>
          <w:pgMar w:top="1729" w:right="1440" w:bottom="1440" w:left="1729" w:header="720" w:footer="720" w:gutter="0"/>
          <w:cols w:space="720"/>
          <w:docGrid w:linePitch="360"/>
        </w:sectPr>
      </w:pPr>
      <w:r w:rsidRPr="00391F72">
        <w:rPr>
          <w:spacing w:val="-3"/>
          <w:sz w:val="20"/>
          <w:szCs w:val="20"/>
          <w:lang w:val="en-GB"/>
        </w:rPr>
        <w:t>2.</w:t>
      </w:r>
      <w:r w:rsidRPr="00391F72">
        <w:rPr>
          <w:spacing w:val="-3"/>
          <w:sz w:val="20"/>
          <w:szCs w:val="20"/>
          <w:lang w:val="en-GB"/>
        </w:rPr>
        <w:tab/>
      </w:r>
      <w:r w:rsidRPr="00391F72">
        <w:rPr>
          <w:spacing w:val="-3"/>
          <w:sz w:val="20"/>
          <w:szCs w:val="20"/>
          <w:lang w:val="en-GB" w:eastAsia="it-IT"/>
        </w:rPr>
        <w:t xml:space="preserve">Expressed as percentage of </w:t>
      </w:r>
      <w:bookmarkStart w:id="49" w:name="_DV_M140"/>
      <w:bookmarkStart w:id="50" w:name="_DV_M141"/>
      <w:bookmarkStart w:id="51" w:name="_Hlt70406118"/>
      <w:bookmarkStart w:id="52" w:name="_DV_M129"/>
      <w:bookmarkStart w:id="53" w:name="_Hlt69284230"/>
      <w:bookmarkStart w:id="54" w:name="_Hlt70405401"/>
      <w:bookmarkStart w:id="55" w:name="_Hlt70406023"/>
      <w:bookmarkStart w:id="56" w:name="_DV_M37"/>
      <w:bookmarkStart w:id="57" w:name="_DV_M92"/>
      <w:bookmarkStart w:id="58" w:name="_DV_M93"/>
      <w:bookmarkStart w:id="59" w:name="_DV_M132"/>
      <w:bookmarkStart w:id="60" w:name="_DV_M133"/>
      <w:bookmarkStart w:id="61" w:name="_DV_M134"/>
      <w:bookmarkStart w:id="62" w:name="_DV_M135"/>
      <w:bookmarkStart w:id="63" w:name="_Hlt70405898"/>
      <w:bookmarkStart w:id="64" w:name="_DV_M13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6F48C4FC" w14:textId="77777777" w:rsidR="00485344" w:rsidRPr="00223441" w:rsidRDefault="00485344" w:rsidP="00485344">
      <w:pPr>
        <w:pStyle w:val="NormalWeb"/>
        <w:jc w:val="center"/>
        <w:rPr>
          <w:rFonts w:ascii="Times New Roman" w:hAnsi="Times New Roman" w:cs="Times New Roman"/>
          <w:b/>
          <w:bCs/>
          <w:sz w:val="28"/>
          <w:szCs w:val="28"/>
        </w:rPr>
      </w:pPr>
      <w:r w:rsidRPr="00223441">
        <w:rPr>
          <w:rFonts w:ascii="Times New Roman" w:hAnsi="Times New Roman" w:cs="Times New Roman"/>
          <w:b/>
          <w:bCs/>
          <w:sz w:val="28"/>
          <w:szCs w:val="28"/>
        </w:rPr>
        <w:lastRenderedPageBreak/>
        <w:t>Terms of Reference (ToR)</w:t>
      </w:r>
    </w:p>
    <w:p w14:paraId="55B9EAC9" w14:textId="77777777" w:rsidR="00485344" w:rsidRPr="00223441" w:rsidRDefault="00485344" w:rsidP="00485344">
      <w:pPr>
        <w:pStyle w:val="NormalWeb"/>
        <w:jc w:val="center"/>
        <w:rPr>
          <w:rFonts w:ascii="Times New Roman" w:hAnsi="Times New Roman" w:cs="Times New Roman"/>
          <w:b/>
          <w:bCs/>
          <w:sz w:val="28"/>
          <w:szCs w:val="28"/>
        </w:rPr>
      </w:pPr>
    </w:p>
    <w:p w14:paraId="587108F2" w14:textId="77777777" w:rsidR="00485344" w:rsidRPr="00223441" w:rsidRDefault="00485344" w:rsidP="00485344">
      <w:pPr>
        <w:pStyle w:val="NormalWeb"/>
        <w:jc w:val="center"/>
        <w:rPr>
          <w:rFonts w:ascii="Times New Roman" w:hAnsi="Times New Roman" w:cs="Times New Roman"/>
          <w:b/>
          <w:bCs/>
          <w:sz w:val="28"/>
          <w:szCs w:val="28"/>
        </w:rPr>
      </w:pPr>
      <w:r w:rsidRPr="00223441">
        <w:rPr>
          <w:rFonts w:ascii="Times New Roman" w:hAnsi="Times New Roman" w:cs="Times New Roman"/>
          <w:b/>
          <w:bCs/>
          <w:sz w:val="28"/>
          <w:szCs w:val="28"/>
        </w:rPr>
        <w:t>Feasibility and detailed design Study for the Construction, Commissioning, and Management of an ECF and related Tick-Borne Diseases Vaccine Manufacturing Facility in Kigali, Rwanda</w:t>
      </w:r>
    </w:p>
    <w:p w14:paraId="03710349" w14:textId="77777777" w:rsidR="00485344" w:rsidRPr="00223441" w:rsidRDefault="00485344" w:rsidP="00485344">
      <w:pPr>
        <w:pStyle w:val="NormalWeb"/>
        <w:jc w:val="both"/>
        <w:rPr>
          <w:rFonts w:ascii="Times New Roman" w:hAnsi="Times New Roman" w:cs="Times New Roman"/>
        </w:rPr>
        <w:sectPr w:rsidR="00485344" w:rsidRPr="00223441">
          <w:footerReference w:type="default" r:id="rId38"/>
          <w:pgSz w:w="11906" w:h="16838"/>
          <w:pgMar w:top="1440" w:right="1800" w:bottom="1440" w:left="1800" w:header="720" w:footer="720" w:gutter="0"/>
          <w:cols w:space="720"/>
          <w:docGrid w:linePitch="360"/>
        </w:sectPr>
      </w:pPr>
    </w:p>
    <w:p w14:paraId="2197B30E" w14:textId="77777777" w:rsidR="00485344" w:rsidRPr="00223441" w:rsidRDefault="00485344" w:rsidP="00E966D4">
      <w:pPr>
        <w:pStyle w:val="ListParagraph"/>
        <w:widowControl/>
        <w:numPr>
          <w:ilvl w:val="0"/>
          <w:numId w:val="50"/>
        </w:numPr>
        <w:autoSpaceDE/>
        <w:autoSpaceDN/>
        <w:contextualSpacing/>
        <w:rPr>
          <w:b/>
          <w:bCs/>
          <w:color w:val="244061" w:themeColor="accent1" w:themeShade="80"/>
          <w:sz w:val="24"/>
          <w:szCs w:val="24"/>
        </w:rPr>
      </w:pPr>
      <w:r w:rsidRPr="00223441">
        <w:rPr>
          <w:b/>
          <w:bCs/>
          <w:color w:val="244061" w:themeColor="accent1" w:themeShade="80"/>
          <w:sz w:val="24"/>
          <w:szCs w:val="24"/>
        </w:rPr>
        <w:lastRenderedPageBreak/>
        <w:t>Background</w:t>
      </w:r>
    </w:p>
    <w:p w14:paraId="53BCE804" w14:textId="77777777" w:rsidR="00485344" w:rsidRPr="00223441" w:rsidRDefault="00485344" w:rsidP="00485344">
      <w:pPr>
        <w:jc w:val="both"/>
        <w:rPr>
          <w:b/>
          <w:bCs/>
          <w:color w:val="244061" w:themeColor="accent1" w:themeShade="80"/>
          <w:sz w:val="24"/>
          <w:szCs w:val="24"/>
        </w:rPr>
      </w:pPr>
    </w:p>
    <w:p w14:paraId="111DC9AE" w14:textId="77777777" w:rsidR="00485344" w:rsidRPr="00223441" w:rsidRDefault="00485344" w:rsidP="00485344">
      <w:pPr>
        <w:jc w:val="both"/>
        <w:rPr>
          <w:sz w:val="24"/>
          <w:szCs w:val="24"/>
        </w:rPr>
      </w:pPr>
      <w:r w:rsidRPr="00223441">
        <w:rPr>
          <w:sz w:val="24"/>
          <w:szCs w:val="24"/>
        </w:rPr>
        <w:t xml:space="preserve">East Coast Fever (ECF) and other related tick-borne diseases such as anaplasmosis and babesiosis are highly infectious and often fatal tick-borne disease caused by </w:t>
      </w:r>
      <w:r w:rsidRPr="00223441">
        <w:rPr>
          <w:i/>
          <w:iCs/>
          <w:sz w:val="24"/>
          <w:szCs w:val="24"/>
        </w:rPr>
        <w:t>Theileria parva</w:t>
      </w:r>
      <w:r w:rsidRPr="00223441">
        <w:rPr>
          <w:sz w:val="24"/>
          <w:szCs w:val="24"/>
        </w:rPr>
        <w:t xml:space="preserve">, </w:t>
      </w:r>
      <w:r w:rsidRPr="00223441">
        <w:rPr>
          <w:i/>
          <w:iCs/>
          <w:sz w:val="24"/>
          <w:szCs w:val="24"/>
        </w:rPr>
        <w:t>Anaplasm marginale and Babesia</w:t>
      </w:r>
      <w:r w:rsidRPr="00223441">
        <w:rPr>
          <w:sz w:val="24"/>
          <w:szCs w:val="24"/>
        </w:rPr>
        <w:t xml:space="preserve"> respectively are parasites that affects cattle across much of sub-Saharan Africa. ECF poses a serious threat to livestock productivity, rural livelihoods, and national food security. In Rwanda and the broader Eastern, Central, and Southern African region, ECF remains one of the most significant animal health constraints, resulting in high morbidity and mortality among cattle, especially in indigenous and crossbred populations.</w:t>
      </w:r>
    </w:p>
    <w:p w14:paraId="3ECEE516" w14:textId="77777777" w:rsidR="00485344" w:rsidRPr="00223441" w:rsidRDefault="00485344" w:rsidP="00485344">
      <w:pPr>
        <w:jc w:val="both"/>
        <w:rPr>
          <w:sz w:val="24"/>
          <w:szCs w:val="24"/>
        </w:rPr>
      </w:pPr>
    </w:p>
    <w:p w14:paraId="223764C5" w14:textId="77777777" w:rsidR="00485344" w:rsidRPr="00223441" w:rsidRDefault="00485344" w:rsidP="00485344">
      <w:pPr>
        <w:jc w:val="both"/>
        <w:rPr>
          <w:sz w:val="24"/>
          <w:szCs w:val="24"/>
        </w:rPr>
      </w:pPr>
      <w:r w:rsidRPr="00223441">
        <w:rPr>
          <w:sz w:val="24"/>
          <w:szCs w:val="24"/>
        </w:rPr>
        <w:t>East Coast Fever (ECF) remains one of the most economically devastating livestock diseases in the East and southern African region, affecting 11 countries and placing million cattle at risk annually. Countries such as Tanzania, Kenya, Uganda, and South Sudan bear the brunt, with high morbidity and mortality rates of 90–100% among susceptible herds. In Rwanda alone, over 1 million improved stocks are at risk of contracting ECF, with smallholder farmers who form the backbone of Rwanda’s livestock sector bearing the greatest burden of its socio-economic impact. ECF is present in 95% of the national territory, accounting for more than 90% of cattle deaths attributed to disease. Losses due to ECF include not only animal deaths, but also reduced milk yields, compromised draught power, stunted growth, and substantial expenditures on disease management and treatment.</w:t>
      </w:r>
    </w:p>
    <w:p w14:paraId="4221A2FF" w14:textId="77777777" w:rsidR="00485344" w:rsidRPr="00223441" w:rsidRDefault="00485344" w:rsidP="00485344">
      <w:pPr>
        <w:jc w:val="both"/>
        <w:rPr>
          <w:sz w:val="24"/>
          <w:szCs w:val="24"/>
        </w:rPr>
      </w:pPr>
    </w:p>
    <w:p w14:paraId="1F76EAC7" w14:textId="77777777" w:rsidR="00485344" w:rsidRPr="00223441" w:rsidRDefault="00485344" w:rsidP="00485344">
      <w:pPr>
        <w:jc w:val="both"/>
        <w:rPr>
          <w:sz w:val="24"/>
          <w:szCs w:val="24"/>
        </w:rPr>
      </w:pPr>
      <w:r w:rsidRPr="00223441">
        <w:rPr>
          <w:sz w:val="24"/>
          <w:szCs w:val="24"/>
        </w:rPr>
        <w:t>Across the region, significant resources are spent annually on costly treatments and tick control, with the total control costs estimated at USD 315 million per year. Despite this burden, access to ECF vaccines remains limited; for example, Tanzania administered nearly 600,000 doses between 2017 and 2021, while countries like Burundi and South Sudan administered fewer than 10,000 doses in the same period. This underlines both the unmet demand and the urgent need for sustainable, regionally anchored vaccine manufacturing and delivery capacity.</w:t>
      </w:r>
    </w:p>
    <w:p w14:paraId="30199B7A" w14:textId="77777777" w:rsidR="00485344" w:rsidRPr="00223441" w:rsidRDefault="00485344" w:rsidP="00485344">
      <w:pPr>
        <w:jc w:val="both"/>
        <w:rPr>
          <w:sz w:val="24"/>
          <w:szCs w:val="24"/>
        </w:rPr>
      </w:pPr>
    </w:p>
    <w:p w14:paraId="616E6039" w14:textId="77777777" w:rsidR="00485344" w:rsidRPr="00223441" w:rsidRDefault="00485344" w:rsidP="00485344">
      <w:pPr>
        <w:jc w:val="both"/>
        <w:rPr>
          <w:sz w:val="24"/>
          <w:szCs w:val="24"/>
        </w:rPr>
      </w:pPr>
      <w:r w:rsidRPr="00223441">
        <w:rPr>
          <w:sz w:val="24"/>
          <w:szCs w:val="24"/>
        </w:rPr>
        <w:t>Demand continues to outpace supply, with Rwanda’s procurement increasing from 6,000 doses in 2017 to 100,000 doses in 2024, reflecting a tenfold growth and an estimated total expenditure of nearly USD 1.97 million over the period. If regional trends persist, the potential ECF vaccine market across East Africa is poised to grow substantially, with unmet demand and uncertain supply from existing producers like the AU-CTTBD (currently facing governance and funding challenges). This presents a compelling case for a reliable, regional manufacturing facility capable of serving not only Rwanda but also neighboring countries with a secure, affordable, and scalable vaccine supply.</w:t>
      </w:r>
    </w:p>
    <w:p w14:paraId="626E60CB" w14:textId="77777777" w:rsidR="00485344" w:rsidRPr="00223441" w:rsidRDefault="00485344" w:rsidP="00485344">
      <w:pPr>
        <w:jc w:val="both"/>
        <w:rPr>
          <w:sz w:val="24"/>
          <w:szCs w:val="24"/>
        </w:rPr>
      </w:pPr>
    </w:p>
    <w:p w14:paraId="3F842FC7" w14:textId="77777777" w:rsidR="00485344" w:rsidRPr="00223441" w:rsidRDefault="00485344" w:rsidP="00485344">
      <w:pPr>
        <w:jc w:val="both"/>
        <w:rPr>
          <w:sz w:val="24"/>
          <w:szCs w:val="24"/>
        </w:rPr>
      </w:pPr>
      <w:r w:rsidRPr="00223441">
        <w:rPr>
          <w:sz w:val="24"/>
          <w:szCs w:val="24"/>
        </w:rPr>
        <w:t>Vaccination offers a proven and sustainable method of controlling ECF. The Muguga Cocktail vaccine, developed and produced by the Centre for Ticks and Tick-Borne Diseases (CTTBD) in Malawi, has demonstrated considerable success in protecting cattle and reducing ECF-associated losses. This model of regional vaccine production and distribution has highlighted the importance of localized manufacturing capacity to ensure timely access, affordability, and effectiveness in managing livestock diseases at scale.</w:t>
      </w:r>
    </w:p>
    <w:p w14:paraId="4D29AB93" w14:textId="77777777" w:rsidR="00485344" w:rsidRPr="00223441" w:rsidRDefault="00485344" w:rsidP="00485344">
      <w:pPr>
        <w:jc w:val="both"/>
        <w:rPr>
          <w:sz w:val="24"/>
          <w:szCs w:val="24"/>
        </w:rPr>
      </w:pPr>
    </w:p>
    <w:p w14:paraId="52A80EC7" w14:textId="77777777" w:rsidR="00485344" w:rsidRPr="00223441" w:rsidRDefault="00485344" w:rsidP="00485344">
      <w:pPr>
        <w:jc w:val="both"/>
        <w:rPr>
          <w:sz w:val="24"/>
          <w:szCs w:val="24"/>
        </w:rPr>
      </w:pPr>
      <w:r w:rsidRPr="00223441">
        <w:rPr>
          <w:sz w:val="24"/>
          <w:szCs w:val="24"/>
        </w:rPr>
        <w:t xml:space="preserve">In line with its national agricultural transformation goals and One Health agenda, the Government of Rwanda, through the Rwanda Agriculture and Animal Resources Development Board (RAB), seeks to establish a state-of-the-art ECF vaccine </w:t>
      </w:r>
      <w:r w:rsidRPr="00223441">
        <w:rPr>
          <w:sz w:val="24"/>
          <w:szCs w:val="24"/>
        </w:rPr>
        <w:lastRenderedPageBreak/>
        <w:t>manufacturing facility in Kigali. The initiative is envisioned as a Public-Private Partnership (PPP) turnkey project and will serve as a strategic, long-term intervention to enhance animal health systems, promote food and nutrition security, stimulate rural economic development, and reduce reliance on imported veterinary biologicals. Beyond Rwanda, the facility is expected to play a critical role in strengthening the broader East African region’s capacity to prevent and control East Coast Fever (ECF), contributing to improved livestock productivity, cross-border trade, and regional health security.</w:t>
      </w:r>
    </w:p>
    <w:p w14:paraId="144BC31C" w14:textId="77777777" w:rsidR="00485344" w:rsidRPr="00223441" w:rsidRDefault="00485344" w:rsidP="00485344">
      <w:pPr>
        <w:jc w:val="both"/>
        <w:rPr>
          <w:sz w:val="24"/>
          <w:szCs w:val="24"/>
        </w:rPr>
      </w:pPr>
    </w:p>
    <w:p w14:paraId="3988C258" w14:textId="77777777" w:rsidR="00485344" w:rsidRPr="00223441" w:rsidRDefault="00485344" w:rsidP="00485344">
      <w:pPr>
        <w:jc w:val="both"/>
        <w:rPr>
          <w:sz w:val="24"/>
          <w:szCs w:val="24"/>
        </w:rPr>
      </w:pPr>
      <w:r w:rsidRPr="00223441">
        <w:rPr>
          <w:sz w:val="24"/>
          <w:szCs w:val="24"/>
        </w:rPr>
        <w:t>Before proceeding with the establishment of the facility, a comprehensive feasibility study is required to assess the technical, economic, regulatory, and operational viability of the proposed investment. This study will provide critical insights and recommendations to guide the government and its partners in making informed decisions about the design, implementation, and sustainability of the facility.</w:t>
      </w:r>
    </w:p>
    <w:p w14:paraId="4E947426" w14:textId="77777777" w:rsidR="00485344" w:rsidRPr="00223441" w:rsidRDefault="00485344" w:rsidP="00485344">
      <w:pPr>
        <w:jc w:val="both"/>
        <w:rPr>
          <w:b/>
          <w:bCs/>
          <w:sz w:val="24"/>
          <w:szCs w:val="24"/>
        </w:rPr>
      </w:pPr>
    </w:p>
    <w:p w14:paraId="3038A8E7" w14:textId="77777777" w:rsidR="00485344" w:rsidRPr="00223441" w:rsidRDefault="00485344" w:rsidP="00E966D4">
      <w:pPr>
        <w:pStyle w:val="ListParagraph"/>
        <w:widowControl/>
        <w:numPr>
          <w:ilvl w:val="0"/>
          <w:numId w:val="50"/>
        </w:numPr>
        <w:autoSpaceDE/>
        <w:autoSpaceDN/>
        <w:contextualSpacing/>
        <w:rPr>
          <w:b/>
          <w:bCs/>
          <w:color w:val="244061" w:themeColor="accent1" w:themeShade="80"/>
          <w:sz w:val="24"/>
          <w:szCs w:val="24"/>
        </w:rPr>
      </w:pPr>
      <w:r w:rsidRPr="00223441">
        <w:rPr>
          <w:b/>
          <w:bCs/>
          <w:color w:val="244061" w:themeColor="accent1" w:themeShade="80"/>
          <w:sz w:val="24"/>
          <w:szCs w:val="24"/>
        </w:rPr>
        <w:t>Objectives</w:t>
      </w:r>
    </w:p>
    <w:p w14:paraId="08B46A42" w14:textId="77777777" w:rsidR="00485344" w:rsidRPr="00223441" w:rsidRDefault="00485344" w:rsidP="00485344">
      <w:pPr>
        <w:jc w:val="both"/>
        <w:rPr>
          <w:b/>
          <w:bCs/>
          <w:color w:val="244061" w:themeColor="accent1" w:themeShade="80"/>
          <w:sz w:val="24"/>
          <w:szCs w:val="24"/>
        </w:rPr>
      </w:pPr>
    </w:p>
    <w:p w14:paraId="0C5D0C45" w14:textId="77777777" w:rsidR="00485344" w:rsidRPr="00223441" w:rsidRDefault="00485344" w:rsidP="00485344">
      <w:pPr>
        <w:jc w:val="both"/>
        <w:rPr>
          <w:sz w:val="24"/>
          <w:szCs w:val="24"/>
        </w:rPr>
      </w:pPr>
      <w:r w:rsidRPr="00223441">
        <w:rPr>
          <w:sz w:val="24"/>
          <w:szCs w:val="24"/>
        </w:rPr>
        <w:t>The main objective of the feasibility study is to assess the viability of establishing a local East Coast Fever (ECF) and other related tick-borne diseases (Anaplasma and Babesia) vaccine manufacturing facility in Kigali, Rwanda, through a Public-Private Partnership (PPP) turnkey arrangement. The study will provide evidence-based recommendations to guide the design, investment, and operational planning of the proposed facility.</w:t>
      </w:r>
    </w:p>
    <w:p w14:paraId="68AC5F92" w14:textId="77777777" w:rsidR="00485344" w:rsidRPr="00223441" w:rsidRDefault="00485344" w:rsidP="00485344">
      <w:pPr>
        <w:jc w:val="both"/>
        <w:rPr>
          <w:sz w:val="24"/>
          <w:szCs w:val="24"/>
        </w:rPr>
      </w:pPr>
    </w:p>
    <w:p w14:paraId="37DB6032" w14:textId="77777777" w:rsidR="00485344" w:rsidRPr="00223441" w:rsidRDefault="00485344" w:rsidP="00485344">
      <w:pPr>
        <w:jc w:val="both"/>
        <w:rPr>
          <w:b/>
          <w:bCs/>
          <w:sz w:val="24"/>
          <w:szCs w:val="24"/>
        </w:rPr>
      </w:pPr>
      <w:r w:rsidRPr="00223441">
        <w:rPr>
          <w:b/>
          <w:bCs/>
          <w:sz w:val="24"/>
          <w:szCs w:val="24"/>
        </w:rPr>
        <w:t>II.1. Specific Objectives</w:t>
      </w:r>
    </w:p>
    <w:p w14:paraId="7606372D" w14:textId="77777777" w:rsidR="00485344" w:rsidRPr="00223441" w:rsidRDefault="00485344" w:rsidP="00485344">
      <w:pPr>
        <w:jc w:val="both"/>
        <w:rPr>
          <w:b/>
          <w:bCs/>
          <w:sz w:val="24"/>
          <w:szCs w:val="24"/>
        </w:rPr>
      </w:pPr>
    </w:p>
    <w:p w14:paraId="677FB175" w14:textId="77777777" w:rsidR="00485344" w:rsidRPr="00223441" w:rsidRDefault="00485344" w:rsidP="00E966D4">
      <w:pPr>
        <w:pStyle w:val="ListParagraph"/>
        <w:widowControl/>
        <w:numPr>
          <w:ilvl w:val="0"/>
          <w:numId w:val="36"/>
        </w:numPr>
        <w:autoSpaceDE/>
        <w:autoSpaceDN/>
        <w:contextualSpacing/>
        <w:rPr>
          <w:rFonts w:eastAsia="SimSun"/>
          <w:sz w:val="24"/>
          <w:szCs w:val="24"/>
        </w:rPr>
      </w:pPr>
      <w:r w:rsidRPr="00223441">
        <w:rPr>
          <w:rFonts w:eastAsia="SimSun"/>
          <w:b/>
          <w:bCs/>
          <w:sz w:val="24"/>
          <w:szCs w:val="24"/>
        </w:rPr>
        <w:t>Market and Demand Assessment:</w:t>
      </w:r>
      <w:r w:rsidRPr="00223441">
        <w:rPr>
          <w:sz w:val="24"/>
          <w:szCs w:val="24"/>
        </w:rPr>
        <w:t xml:space="preserve"> </w:t>
      </w:r>
      <w:r w:rsidRPr="00223441">
        <w:rPr>
          <w:rFonts w:eastAsia="SimSun"/>
          <w:sz w:val="24"/>
          <w:szCs w:val="24"/>
        </w:rPr>
        <w:t>Evaluate the current and projected demand for ECF and related tick-borne disease vaccines in Rwanda and the broader Eastern, Central, and Southern African region, including market size, pricing, delivery mechanisms, and competitive landscape.</w:t>
      </w:r>
    </w:p>
    <w:p w14:paraId="28C7B5F0" w14:textId="77777777" w:rsidR="00485344" w:rsidRPr="00223441" w:rsidRDefault="00485344" w:rsidP="00E966D4">
      <w:pPr>
        <w:pStyle w:val="ListParagraph"/>
        <w:widowControl/>
        <w:numPr>
          <w:ilvl w:val="0"/>
          <w:numId w:val="36"/>
        </w:numPr>
        <w:autoSpaceDE/>
        <w:autoSpaceDN/>
        <w:contextualSpacing/>
        <w:rPr>
          <w:rFonts w:eastAsia="SimSun"/>
          <w:sz w:val="24"/>
          <w:szCs w:val="24"/>
        </w:rPr>
      </w:pPr>
      <w:r w:rsidRPr="00223441">
        <w:rPr>
          <w:rFonts w:eastAsia="SimSun"/>
          <w:b/>
          <w:bCs/>
          <w:sz w:val="24"/>
          <w:szCs w:val="24"/>
        </w:rPr>
        <w:t>Technical and Operational Feasibility:</w:t>
      </w:r>
      <w:r w:rsidRPr="00223441">
        <w:rPr>
          <w:rFonts w:eastAsia="SimSun"/>
          <w:sz w:val="24"/>
          <w:szCs w:val="24"/>
        </w:rPr>
        <w:t xml:space="preserve"> Assess the technical, financial, and institutional feasibility of constructing an ECF related tick-borne disease vaccine manufacturing facility in Rwanda, Kigali. Analyze commissioning and operational models based on the CTTBD experience citing the underlying challenges.</w:t>
      </w:r>
    </w:p>
    <w:p w14:paraId="109B8943" w14:textId="77777777" w:rsidR="00485344" w:rsidRPr="00223441" w:rsidRDefault="00485344" w:rsidP="00E966D4">
      <w:pPr>
        <w:pStyle w:val="ListParagraph"/>
        <w:widowControl/>
        <w:numPr>
          <w:ilvl w:val="0"/>
          <w:numId w:val="36"/>
        </w:numPr>
        <w:autoSpaceDE/>
        <w:autoSpaceDN/>
        <w:contextualSpacing/>
        <w:rPr>
          <w:rFonts w:eastAsia="SimSun"/>
          <w:sz w:val="24"/>
          <w:szCs w:val="24"/>
        </w:rPr>
      </w:pPr>
      <w:r w:rsidRPr="00223441">
        <w:rPr>
          <w:rFonts w:eastAsia="SimSun"/>
          <w:b/>
          <w:bCs/>
          <w:sz w:val="24"/>
          <w:szCs w:val="24"/>
        </w:rPr>
        <w:t>Site Suitability and Infrastructure Review</w:t>
      </w:r>
      <w:r w:rsidRPr="00223441">
        <w:rPr>
          <w:rFonts w:eastAsia="SimSun"/>
          <w:sz w:val="24"/>
          <w:szCs w:val="24"/>
        </w:rPr>
        <w:t>: Identify and assess potential sites for the facility in or around Kigali, evaluating factors such as land availability, utilities (water, electricity, waste management), logistics, and proximity to key stakeholders.</w:t>
      </w:r>
    </w:p>
    <w:p w14:paraId="39ED9759" w14:textId="77777777" w:rsidR="00485344" w:rsidRPr="00223441" w:rsidRDefault="00485344" w:rsidP="00E966D4">
      <w:pPr>
        <w:pStyle w:val="ListParagraph"/>
        <w:widowControl/>
        <w:numPr>
          <w:ilvl w:val="0"/>
          <w:numId w:val="36"/>
        </w:numPr>
        <w:autoSpaceDE/>
        <w:autoSpaceDN/>
        <w:contextualSpacing/>
        <w:rPr>
          <w:rFonts w:eastAsia="SimSun"/>
          <w:sz w:val="24"/>
          <w:szCs w:val="24"/>
        </w:rPr>
      </w:pPr>
      <w:r w:rsidRPr="00223441">
        <w:rPr>
          <w:rFonts w:eastAsia="SimSun"/>
          <w:b/>
          <w:bCs/>
          <w:sz w:val="24"/>
          <w:szCs w:val="24"/>
        </w:rPr>
        <w:t>Detailed design</w:t>
      </w:r>
      <w:r w:rsidRPr="00223441">
        <w:rPr>
          <w:rFonts w:eastAsia="SimSun"/>
          <w:sz w:val="24"/>
          <w:szCs w:val="24"/>
        </w:rPr>
        <w:t>: Provide the detail of site, infrastructures design, BoQ, Equipment, personnel and structure.</w:t>
      </w:r>
    </w:p>
    <w:p w14:paraId="6AD3FA29" w14:textId="77777777" w:rsidR="00485344" w:rsidRPr="00223441" w:rsidRDefault="00485344" w:rsidP="00E966D4">
      <w:pPr>
        <w:pStyle w:val="ListParagraph"/>
        <w:widowControl/>
        <w:numPr>
          <w:ilvl w:val="0"/>
          <w:numId w:val="36"/>
        </w:numPr>
        <w:autoSpaceDE/>
        <w:autoSpaceDN/>
        <w:contextualSpacing/>
        <w:rPr>
          <w:rFonts w:eastAsia="SimSun"/>
          <w:sz w:val="24"/>
          <w:szCs w:val="24"/>
        </w:rPr>
      </w:pPr>
      <w:r w:rsidRPr="00223441">
        <w:rPr>
          <w:rFonts w:eastAsia="SimSun"/>
          <w:b/>
          <w:bCs/>
          <w:sz w:val="24"/>
          <w:szCs w:val="24"/>
        </w:rPr>
        <w:t>Public-Private Partnership (PPP) Structuring Options:</w:t>
      </w:r>
      <w:r w:rsidRPr="00223441">
        <w:rPr>
          <w:rFonts w:eastAsia="SimSun"/>
          <w:sz w:val="24"/>
          <w:szCs w:val="24"/>
        </w:rPr>
        <w:t xml:space="preserve"> Recommend PPP structuring options for sustainable management and regional distribution taking in account the PPP legal framework in Rwanda.</w:t>
      </w:r>
    </w:p>
    <w:p w14:paraId="6130E603" w14:textId="77777777" w:rsidR="00485344" w:rsidRPr="00223441" w:rsidRDefault="00485344" w:rsidP="00E966D4">
      <w:pPr>
        <w:pStyle w:val="ListParagraph"/>
        <w:widowControl/>
        <w:numPr>
          <w:ilvl w:val="0"/>
          <w:numId w:val="36"/>
        </w:numPr>
        <w:autoSpaceDE/>
        <w:autoSpaceDN/>
        <w:contextualSpacing/>
        <w:rPr>
          <w:rFonts w:eastAsia="SimSun"/>
          <w:sz w:val="24"/>
          <w:szCs w:val="24"/>
        </w:rPr>
      </w:pPr>
      <w:r w:rsidRPr="00223441">
        <w:rPr>
          <w:rFonts w:eastAsia="SimSun"/>
          <w:b/>
          <w:bCs/>
          <w:sz w:val="24"/>
          <w:szCs w:val="24"/>
        </w:rPr>
        <w:t xml:space="preserve">Economic and Financial Viability Analysis: </w:t>
      </w:r>
      <w:r w:rsidRPr="00223441">
        <w:rPr>
          <w:rFonts w:eastAsia="SimSun"/>
          <w:sz w:val="24"/>
          <w:szCs w:val="24"/>
        </w:rPr>
        <w:t>Conduct a cost-benefit analysis, including capital and operational expenditure estimates, pricing strategies, revenue projections, and potential return on investment under different ownership and financing models.</w:t>
      </w:r>
    </w:p>
    <w:p w14:paraId="2BF4E951" w14:textId="77777777" w:rsidR="00485344" w:rsidRPr="00223441" w:rsidRDefault="00485344" w:rsidP="00E966D4">
      <w:pPr>
        <w:pStyle w:val="ListParagraph"/>
        <w:widowControl/>
        <w:numPr>
          <w:ilvl w:val="0"/>
          <w:numId w:val="36"/>
        </w:numPr>
        <w:autoSpaceDE/>
        <w:autoSpaceDN/>
        <w:contextualSpacing/>
        <w:rPr>
          <w:rFonts w:eastAsia="SimSun"/>
          <w:sz w:val="24"/>
          <w:szCs w:val="24"/>
        </w:rPr>
      </w:pPr>
      <w:r w:rsidRPr="00223441">
        <w:rPr>
          <w:rFonts w:eastAsia="SimSun"/>
          <w:b/>
          <w:bCs/>
          <w:sz w:val="24"/>
          <w:szCs w:val="24"/>
        </w:rPr>
        <w:t>Regulatory and Legal Framework Analysis:</w:t>
      </w:r>
      <w:r w:rsidRPr="00223441">
        <w:rPr>
          <w:rFonts w:eastAsia="SimSun"/>
          <w:sz w:val="24"/>
          <w:szCs w:val="24"/>
        </w:rPr>
        <w:t xml:space="preserve"> Review existing veterinary and pharmaceutical regulations, standards, and licensing procedures relevant to vaccine manufacturing and identify regulatory, environmental, and market considerations specific to Rwanda.</w:t>
      </w:r>
    </w:p>
    <w:p w14:paraId="6DA7954D" w14:textId="77777777" w:rsidR="00485344" w:rsidRPr="00223441" w:rsidRDefault="00485344" w:rsidP="00E966D4">
      <w:pPr>
        <w:pStyle w:val="ListParagraph"/>
        <w:widowControl/>
        <w:numPr>
          <w:ilvl w:val="0"/>
          <w:numId w:val="36"/>
        </w:numPr>
        <w:autoSpaceDE/>
        <w:autoSpaceDN/>
        <w:contextualSpacing/>
        <w:rPr>
          <w:rFonts w:eastAsia="SimSun"/>
          <w:sz w:val="24"/>
          <w:szCs w:val="24"/>
        </w:rPr>
      </w:pPr>
      <w:r w:rsidRPr="00223441">
        <w:rPr>
          <w:rFonts w:eastAsia="SimSun"/>
          <w:b/>
          <w:bCs/>
          <w:sz w:val="24"/>
          <w:szCs w:val="24"/>
        </w:rPr>
        <w:lastRenderedPageBreak/>
        <w:t>Risk Assessment and Mitigation Planning:</w:t>
      </w:r>
      <w:r w:rsidRPr="00223441">
        <w:rPr>
          <w:rFonts w:eastAsia="SimSun"/>
          <w:sz w:val="24"/>
          <w:szCs w:val="24"/>
        </w:rPr>
        <w:t xml:space="preserve"> Identifying all underlying risks including but not limited to operation, structural, market, environment and other global risks.</w:t>
      </w:r>
    </w:p>
    <w:p w14:paraId="511792BF" w14:textId="77777777" w:rsidR="00485344" w:rsidRPr="00223441" w:rsidRDefault="00485344" w:rsidP="00E966D4">
      <w:pPr>
        <w:pStyle w:val="ListParagraph"/>
        <w:widowControl/>
        <w:numPr>
          <w:ilvl w:val="0"/>
          <w:numId w:val="36"/>
        </w:numPr>
        <w:autoSpaceDE/>
        <w:autoSpaceDN/>
        <w:contextualSpacing/>
        <w:rPr>
          <w:rFonts w:eastAsia="SimSun"/>
          <w:sz w:val="24"/>
          <w:szCs w:val="24"/>
        </w:rPr>
      </w:pPr>
      <w:r w:rsidRPr="00223441">
        <w:rPr>
          <w:rFonts w:eastAsia="SimSun"/>
          <w:b/>
          <w:bCs/>
          <w:sz w:val="24"/>
          <w:szCs w:val="24"/>
        </w:rPr>
        <w:t>Implementation Roadmap and Investment Plan:</w:t>
      </w:r>
      <w:r w:rsidRPr="00223441">
        <w:rPr>
          <w:rFonts w:eastAsia="SimSun"/>
          <w:sz w:val="24"/>
          <w:szCs w:val="24"/>
        </w:rPr>
        <w:t xml:space="preserve"> </w:t>
      </w:r>
      <w:r w:rsidRPr="00223441">
        <w:rPr>
          <w:sz w:val="24"/>
          <w:szCs w:val="24"/>
        </w:rPr>
        <w:t>Develop a clear implementation roadmap with phased activities, timelines, key milestones, and an indicative investment plan to guide the next steps toward facility construction and commissioning.</w:t>
      </w:r>
    </w:p>
    <w:p w14:paraId="10659942" w14:textId="77777777" w:rsidR="00485344" w:rsidRPr="00223441" w:rsidRDefault="00485344" w:rsidP="00485344">
      <w:pPr>
        <w:jc w:val="both"/>
        <w:rPr>
          <w:sz w:val="24"/>
          <w:szCs w:val="24"/>
        </w:rPr>
      </w:pPr>
    </w:p>
    <w:p w14:paraId="24B533B9" w14:textId="77777777" w:rsidR="00485344" w:rsidRPr="00223441" w:rsidRDefault="00485344" w:rsidP="00E966D4">
      <w:pPr>
        <w:pStyle w:val="ListParagraph"/>
        <w:widowControl/>
        <w:numPr>
          <w:ilvl w:val="0"/>
          <w:numId w:val="50"/>
        </w:numPr>
        <w:autoSpaceDE/>
        <w:autoSpaceDN/>
        <w:contextualSpacing/>
        <w:rPr>
          <w:b/>
          <w:bCs/>
          <w:sz w:val="24"/>
          <w:szCs w:val="24"/>
        </w:rPr>
      </w:pPr>
      <w:r w:rsidRPr="00223441">
        <w:rPr>
          <w:b/>
          <w:bCs/>
          <w:sz w:val="24"/>
          <w:szCs w:val="24"/>
        </w:rPr>
        <w:t>Scope of Work</w:t>
      </w:r>
    </w:p>
    <w:p w14:paraId="568E0344" w14:textId="77777777" w:rsidR="00485344" w:rsidRPr="00223441" w:rsidRDefault="00485344" w:rsidP="00485344">
      <w:pPr>
        <w:jc w:val="both"/>
        <w:rPr>
          <w:sz w:val="24"/>
          <w:szCs w:val="24"/>
        </w:rPr>
      </w:pPr>
      <w:r w:rsidRPr="00223441">
        <w:rPr>
          <w:sz w:val="24"/>
          <w:szCs w:val="24"/>
        </w:rPr>
        <w:t xml:space="preserve">The consulting firm will be responsible for undertaking a comprehensive feasibility study covering all relevant technical, market, regulatory, financial, and operational aspects required to inform the establishment of a viable ECF and </w:t>
      </w:r>
      <w:r w:rsidRPr="00223441">
        <w:rPr>
          <w:rFonts w:eastAsia="SimSun"/>
          <w:sz w:val="24"/>
          <w:szCs w:val="24"/>
        </w:rPr>
        <w:t>related tick-borne disease</w:t>
      </w:r>
      <w:r w:rsidRPr="00223441">
        <w:rPr>
          <w:sz w:val="24"/>
          <w:szCs w:val="24"/>
        </w:rPr>
        <w:t xml:space="preserve"> vaccine manufacturing facility. The scope of work will include, but is not limited to, the following components:</w:t>
      </w:r>
    </w:p>
    <w:p w14:paraId="21203759" w14:textId="77777777" w:rsidR="00485344" w:rsidRPr="00223441" w:rsidRDefault="00485344" w:rsidP="00485344">
      <w:pPr>
        <w:jc w:val="both"/>
        <w:rPr>
          <w:sz w:val="24"/>
          <w:szCs w:val="24"/>
        </w:rPr>
      </w:pPr>
    </w:p>
    <w:p w14:paraId="6BF81D88" w14:textId="77777777" w:rsidR="00485344" w:rsidRPr="00223441" w:rsidRDefault="00485344" w:rsidP="00E966D4">
      <w:pPr>
        <w:pStyle w:val="ListParagraph"/>
        <w:widowControl/>
        <w:numPr>
          <w:ilvl w:val="0"/>
          <w:numId w:val="37"/>
        </w:numPr>
        <w:autoSpaceDE/>
        <w:autoSpaceDN/>
        <w:contextualSpacing/>
        <w:rPr>
          <w:b/>
          <w:bCs/>
          <w:sz w:val="24"/>
          <w:szCs w:val="24"/>
        </w:rPr>
      </w:pPr>
      <w:r w:rsidRPr="00223441">
        <w:rPr>
          <w:b/>
          <w:bCs/>
          <w:sz w:val="24"/>
          <w:szCs w:val="24"/>
        </w:rPr>
        <w:t>Case Study Analysis</w:t>
      </w:r>
    </w:p>
    <w:p w14:paraId="2891E032" w14:textId="77777777" w:rsidR="00485344" w:rsidRPr="00223441" w:rsidRDefault="00485344" w:rsidP="00485344">
      <w:pPr>
        <w:pStyle w:val="ListParagraph"/>
        <w:rPr>
          <w:sz w:val="24"/>
          <w:szCs w:val="24"/>
        </w:rPr>
      </w:pPr>
      <w:r w:rsidRPr="00223441">
        <w:rPr>
          <w:sz w:val="24"/>
          <w:szCs w:val="24"/>
        </w:rPr>
        <w:t>As part of the feasibility study, the consultant shall conduct an in-depth case study analysis to extract applicable insights and best practices from comparable vaccine production and PPP models, with a primary focus on the Centre for Ticks and Tick-Borne Diseases (CTTBD) in Malawi. Specifically, the consultant will:</w:t>
      </w:r>
    </w:p>
    <w:p w14:paraId="7F52A651" w14:textId="77777777" w:rsidR="00485344" w:rsidRPr="00223441" w:rsidRDefault="00485344" w:rsidP="00E966D4">
      <w:pPr>
        <w:pStyle w:val="ListParagraph"/>
        <w:widowControl/>
        <w:numPr>
          <w:ilvl w:val="0"/>
          <w:numId w:val="34"/>
        </w:numPr>
        <w:autoSpaceDE/>
        <w:autoSpaceDN/>
        <w:contextualSpacing/>
        <w:rPr>
          <w:sz w:val="24"/>
          <w:szCs w:val="24"/>
        </w:rPr>
      </w:pPr>
      <w:r w:rsidRPr="00223441">
        <w:rPr>
          <w:sz w:val="24"/>
          <w:szCs w:val="24"/>
        </w:rPr>
        <w:t>Assess the governance structure, production processes, and operational challenges faced by CTTBD, with emphasis on its experience producing the Muguga Cocktail vaccine.</w:t>
      </w:r>
    </w:p>
    <w:p w14:paraId="20C36E8F" w14:textId="77777777" w:rsidR="00485344" w:rsidRPr="00223441" w:rsidRDefault="00485344" w:rsidP="00E966D4">
      <w:pPr>
        <w:pStyle w:val="ListParagraph"/>
        <w:widowControl/>
        <w:numPr>
          <w:ilvl w:val="0"/>
          <w:numId w:val="34"/>
        </w:numPr>
        <w:autoSpaceDE/>
        <w:autoSpaceDN/>
        <w:contextualSpacing/>
        <w:rPr>
          <w:sz w:val="24"/>
          <w:szCs w:val="24"/>
        </w:rPr>
      </w:pPr>
      <w:r w:rsidRPr="00223441">
        <w:rPr>
          <w:sz w:val="24"/>
          <w:szCs w:val="24"/>
        </w:rPr>
        <w:t xml:space="preserve">Analyze the Public-Private Partnership (PPP) framework of the Republic of Rwanda and evaluate its applicability to the proposed ECF and </w:t>
      </w:r>
      <w:r w:rsidRPr="00223441">
        <w:rPr>
          <w:rFonts w:eastAsia="SimSun"/>
          <w:sz w:val="24"/>
          <w:szCs w:val="24"/>
        </w:rPr>
        <w:t>related tick-borne disease</w:t>
      </w:r>
      <w:r w:rsidRPr="00223441">
        <w:rPr>
          <w:sz w:val="24"/>
          <w:szCs w:val="24"/>
        </w:rPr>
        <w:t xml:space="preserve"> vaccine manufacturing facility.</w:t>
      </w:r>
    </w:p>
    <w:p w14:paraId="0475249E"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Examine the technological setup, facility infrastructure, and cold chain logistics deployed by CTTBD and comparable institutions.</w:t>
      </w:r>
    </w:p>
    <w:p w14:paraId="1D0A6B83"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Extract lessons learned and success factors from regional and international partners such as GALVmed, ILRI, AU-IBAR, and others involved in supporting CTTBD and similar initiatives.</w:t>
      </w:r>
    </w:p>
    <w:p w14:paraId="33CB3737" w14:textId="77777777" w:rsidR="00485344" w:rsidRPr="00223441" w:rsidRDefault="00485344" w:rsidP="00485344">
      <w:pPr>
        <w:ind w:left="360" w:firstLine="720"/>
        <w:jc w:val="both"/>
        <w:rPr>
          <w:b/>
          <w:bCs/>
          <w:sz w:val="24"/>
          <w:szCs w:val="24"/>
        </w:rPr>
      </w:pPr>
      <w:r w:rsidRPr="00223441">
        <w:rPr>
          <w:b/>
          <w:bCs/>
          <w:sz w:val="24"/>
          <w:szCs w:val="24"/>
        </w:rPr>
        <w:t>Deliverables:</w:t>
      </w:r>
    </w:p>
    <w:p w14:paraId="1611FC6B" w14:textId="77777777" w:rsidR="00485344" w:rsidRPr="00223441" w:rsidRDefault="00485344" w:rsidP="00E966D4">
      <w:pPr>
        <w:pStyle w:val="ListParagraph"/>
        <w:widowControl/>
        <w:numPr>
          <w:ilvl w:val="0"/>
          <w:numId w:val="38"/>
        </w:numPr>
        <w:autoSpaceDE/>
        <w:autoSpaceDN/>
        <w:contextualSpacing/>
        <w:rPr>
          <w:sz w:val="24"/>
          <w:szCs w:val="24"/>
        </w:rPr>
      </w:pPr>
      <w:r w:rsidRPr="00223441">
        <w:rPr>
          <w:sz w:val="24"/>
          <w:szCs w:val="24"/>
        </w:rPr>
        <w:t>Case study report detailing governance, technology, and operational insights from CTTBD.</w:t>
      </w:r>
    </w:p>
    <w:p w14:paraId="4B0D5AA1" w14:textId="77777777" w:rsidR="00485344" w:rsidRPr="00223441" w:rsidRDefault="00485344" w:rsidP="00E966D4">
      <w:pPr>
        <w:pStyle w:val="ListParagraph"/>
        <w:widowControl/>
        <w:numPr>
          <w:ilvl w:val="0"/>
          <w:numId w:val="38"/>
        </w:numPr>
        <w:autoSpaceDE/>
        <w:autoSpaceDN/>
        <w:contextualSpacing/>
        <w:rPr>
          <w:sz w:val="24"/>
          <w:szCs w:val="24"/>
        </w:rPr>
      </w:pPr>
      <w:r w:rsidRPr="00223441">
        <w:rPr>
          <w:sz w:val="24"/>
          <w:szCs w:val="24"/>
        </w:rPr>
        <w:t xml:space="preserve">Comparative analysis of Rwanda’s PPP model and recommendations for its adaptation to the ECF and </w:t>
      </w:r>
      <w:r w:rsidRPr="00223441">
        <w:rPr>
          <w:rFonts w:eastAsia="SimSun"/>
          <w:sz w:val="24"/>
          <w:szCs w:val="24"/>
        </w:rPr>
        <w:t>related tick-borne disease</w:t>
      </w:r>
      <w:r w:rsidRPr="00223441">
        <w:rPr>
          <w:sz w:val="24"/>
          <w:szCs w:val="24"/>
        </w:rPr>
        <w:t xml:space="preserve"> vaccine facility.</w:t>
      </w:r>
    </w:p>
    <w:p w14:paraId="5A5AB072" w14:textId="77777777" w:rsidR="00485344" w:rsidRPr="00223441" w:rsidRDefault="00485344" w:rsidP="00E966D4">
      <w:pPr>
        <w:pStyle w:val="ListParagraph"/>
        <w:widowControl/>
        <w:numPr>
          <w:ilvl w:val="0"/>
          <w:numId w:val="38"/>
        </w:numPr>
        <w:autoSpaceDE/>
        <w:autoSpaceDN/>
        <w:contextualSpacing/>
        <w:rPr>
          <w:sz w:val="24"/>
          <w:szCs w:val="24"/>
        </w:rPr>
      </w:pPr>
      <w:r w:rsidRPr="00223441">
        <w:rPr>
          <w:sz w:val="24"/>
          <w:szCs w:val="24"/>
        </w:rPr>
        <w:t>Summary of best practices and lessons learned from GALVmed, ILRI, AU-IBAR, and related partners.</w:t>
      </w:r>
    </w:p>
    <w:p w14:paraId="642FFD13" w14:textId="77777777" w:rsidR="00485344" w:rsidRPr="00223441" w:rsidRDefault="00485344" w:rsidP="00485344">
      <w:pPr>
        <w:pStyle w:val="ListParagraph"/>
        <w:ind w:left="1440"/>
        <w:rPr>
          <w:sz w:val="24"/>
          <w:szCs w:val="24"/>
        </w:rPr>
      </w:pPr>
    </w:p>
    <w:p w14:paraId="200C9ED1" w14:textId="77777777" w:rsidR="00485344" w:rsidRPr="00223441" w:rsidRDefault="00485344" w:rsidP="00E966D4">
      <w:pPr>
        <w:pStyle w:val="ListParagraph"/>
        <w:widowControl/>
        <w:numPr>
          <w:ilvl w:val="0"/>
          <w:numId w:val="37"/>
        </w:numPr>
        <w:autoSpaceDE/>
        <w:autoSpaceDN/>
        <w:contextualSpacing/>
        <w:rPr>
          <w:b/>
          <w:bCs/>
          <w:sz w:val="24"/>
          <w:szCs w:val="24"/>
        </w:rPr>
      </w:pPr>
      <w:r w:rsidRPr="00223441">
        <w:rPr>
          <w:b/>
          <w:bCs/>
          <w:sz w:val="24"/>
          <w:szCs w:val="24"/>
        </w:rPr>
        <w:t>Market and Demand Analysis</w:t>
      </w:r>
    </w:p>
    <w:p w14:paraId="1F357465"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 xml:space="preserve">Assess the national and regional burden of East Coast Fever and </w:t>
      </w:r>
      <w:r w:rsidRPr="00223441">
        <w:rPr>
          <w:rFonts w:ascii="Times New Roman" w:hAnsi="Times New Roman" w:cs="Times New Roman"/>
        </w:rPr>
        <w:t>related tick-borne disease</w:t>
      </w:r>
      <w:r w:rsidRPr="00223441">
        <w:rPr>
          <w:rFonts w:ascii="Times New Roman" w:eastAsiaTheme="minorEastAsia" w:hAnsi="Times New Roman" w:cs="Times New Roman"/>
        </w:rPr>
        <w:t>, including trends and geographic spread.</w:t>
      </w:r>
    </w:p>
    <w:p w14:paraId="60BF1092"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Estimate current and projected demand for the Muguga Cocktail vaccine in Rwanda, neighboring and regional countries.</w:t>
      </w:r>
    </w:p>
    <w:p w14:paraId="1CEB8EA1"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Analyze existing supply chains, sources of current vaccines, pricing structures, delivery mechanisms, and unmet needs.</w:t>
      </w:r>
    </w:p>
    <w:p w14:paraId="13CB64F2"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Identify potential customers (e.g., governments, veterinary suppliers, livestock associations) and their procurement patterns.</w:t>
      </w:r>
    </w:p>
    <w:p w14:paraId="7CEC6310" w14:textId="77777777" w:rsidR="00485344" w:rsidRPr="00223441" w:rsidRDefault="00485344" w:rsidP="00485344">
      <w:pPr>
        <w:ind w:left="360" w:firstLine="720"/>
        <w:jc w:val="both"/>
        <w:rPr>
          <w:rFonts w:eastAsia="SimSun"/>
          <w:b/>
          <w:bCs/>
          <w:sz w:val="24"/>
          <w:szCs w:val="24"/>
        </w:rPr>
      </w:pPr>
      <w:r w:rsidRPr="00223441">
        <w:rPr>
          <w:b/>
          <w:bCs/>
          <w:sz w:val="24"/>
          <w:szCs w:val="24"/>
        </w:rPr>
        <w:lastRenderedPageBreak/>
        <w:t>Deliverables:</w:t>
      </w:r>
    </w:p>
    <w:p w14:paraId="13A16423" w14:textId="77777777" w:rsidR="00485344" w:rsidRPr="00223441" w:rsidRDefault="00485344" w:rsidP="00E966D4">
      <w:pPr>
        <w:pStyle w:val="ListParagraph"/>
        <w:widowControl/>
        <w:numPr>
          <w:ilvl w:val="0"/>
          <w:numId w:val="39"/>
        </w:numPr>
        <w:autoSpaceDE/>
        <w:autoSpaceDN/>
        <w:contextualSpacing/>
        <w:rPr>
          <w:sz w:val="24"/>
          <w:szCs w:val="24"/>
        </w:rPr>
      </w:pPr>
      <w:r w:rsidRPr="00223441">
        <w:rPr>
          <w:sz w:val="24"/>
          <w:szCs w:val="24"/>
        </w:rPr>
        <w:t>Market assessment report detailing demand estimates, target customers, pricing benchmarks, and market gaps.</w:t>
      </w:r>
    </w:p>
    <w:p w14:paraId="318B47FD" w14:textId="77777777" w:rsidR="00485344" w:rsidRPr="00223441" w:rsidRDefault="00485344" w:rsidP="00E966D4">
      <w:pPr>
        <w:pStyle w:val="ListParagraph"/>
        <w:widowControl/>
        <w:numPr>
          <w:ilvl w:val="0"/>
          <w:numId w:val="39"/>
        </w:numPr>
        <w:autoSpaceDE/>
        <w:autoSpaceDN/>
        <w:contextualSpacing/>
        <w:rPr>
          <w:sz w:val="24"/>
          <w:szCs w:val="24"/>
        </w:rPr>
      </w:pPr>
      <w:r w:rsidRPr="00223441">
        <w:rPr>
          <w:sz w:val="24"/>
          <w:szCs w:val="24"/>
        </w:rPr>
        <w:t>Stakeholder mapping including potential regional buyers and partnerships.</w:t>
      </w:r>
    </w:p>
    <w:p w14:paraId="4755945E" w14:textId="77777777" w:rsidR="00485344" w:rsidRPr="00223441" w:rsidRDefault="00485344" w:rsidP="00485344">
      <w:pPr>
        <w:jc w:val="both"/>
        <w:rPr>
          <w:sz w:val="24"/>
          <w:szCs w:val="24"/>
        </w:rPr>
      </w:pPr>
    </w:p>
    <w:p w14:paraId="3929C3B9" w14:textId="77777777" w:rsidR="00485344" w:rsidRPr="00223441" w:rsidRDefault="00485344" w:rsidP="00E966D4">
      <w:pPr>
        <w:pStyle w:val="ListParagraph"/>
        <w:widowControl/>
        <w:numPr>
          <w:ilvl w:val="0"/>
          <w:numId w:val="37"/>
        </w:numPr>
        <w:autoSpaceDE/>
        <w:autoSpaceDN/>
        <w:contextualSpacing/>
        <w:rPr>
          <w:b/>
          <w:bCs/>
          <w:sz w:val="24"/>
          <w:szCs w:val="24"/>
        </w:rPr>
      </w:pPr>
      <w:r w:rsidRPr="00223441">
        <w:rPr>
          <w:b/>
          <w:bCs/>
          <w:sz w:val="24"/>
          <w:szCs w:val="24"/>
        </w:rPr>
        <w:t>Technical and Operational Assessment</w:t>
      </w:r>
    </w:p>
    <w:p w14:paraId="1246676D"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Identify and describe the technological requirements for local production of the Muguga Cocktail vaccine, including production process flow, key machinery, and compliance standards (e.g., Good Manufacturing Practices – GMP).</w:t>
      </w:r>
    </w:p>
    <w:p w14:paraId="31FA848F"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Outline infrastructure needs including facility design, utilities (electricity, water, waste management), cold chain, and biosafety systems.</w:t>
      </w:r>
    </w:p>
    <w:p w14:paraId="72BC321F"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Evaluate the existing laboratory facility and ability for mass tick colony rearing and production</w:t>
      </w:r>
    </w:p>
    <w:p w14:paraId="38DBB6BD"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Assess required human resource capacity (number, qualifications, and skills).</w:t>
      </w:r>
    </w:p>
    <w:p w14:paraId="5FFE44A7" w14:textId="77777777" w:rsidR="00485344" w:rsidRPr="00223441" w:rsidRDefault="00485344" w:rsidP="00485344">
      <w:pPr>
        <w:ind w:firstLine="720"/>
        <w:jc w:val="both"/>
        <w:rPr>
          <w:b/>
          <w:bCs/>
          <w:sz w:val="24"/>
          <w:szCs w:val="24"/>
        </w:rPr>
      </w:pPr>
      <w:r w:rsidRPr="00223441">
        <w:rPr>
          <w:b/>
          <w:bCs/>
          <w:sz w:val="24"/>
          <w:szCs w:val="24"/>
        </w:rPr>
        <w:t>Deliverables:</w:t>
      </w:r>
    </w:p>
    <w:p w14:paraId="389CAC43" w14:textId="77777777" w:rsidR="00485344" w:rsidRPr="00223441" w:rsidRDefault="00485344" w:rsidP="00E966D4">
      <w:pPr>
        <w:pStyle w:val="ListParagraph"/>
        <w:widowControl/>
        <w:numPr>
          <w:ilvl w:val="0"/>
          <w:numId w:val="40"/>
        </w:numPr>
        <w:autoSpaceDE/>
        <w:autoSpaceDN/>
        <w:contextualSpacing/>
        <w:rPr>
          <w:sz w:val="24"/>
          <w:szCs w:val="24"/>
        </w:rPr>
      </w:pPr>
      <w:r w:rsidRPr="00223441">
        <w:rPr>
          <w:sz w:val="24"/>
          <w:szCs w:val="24"/>
        </w:rPr>
        <w:t>Technical feasibility report outlining production process, facility requirements, technology options, and staffing needs.</w:t>
      </w:r>
    </w:p>
    <w:p w14:paraId="6D8947E6" w14:textId="77777777" w:rsidR="00485344" w:rsidRPr="00223441" w:rsidRDefault="00485344" w:rsidP="00E966D4">
      <w:pPr>
        <w:pStyle w:val="ListParagraph"/>
        <w:widowControl/>
        <w:numPr>
          <w:ilvl w:val="0"/>
          <w:numId w:val="40"/>
        </w:numPr>
        <w:autoSpaceDE/>
        <w:autoSpaceDN/>
        <w:contextualSpacing/>
        <w:rPr>
          <w:sz w:val="24"/>
          <w:szCs w:val="24"/>
        </w:rPr>
      </w:pPr>
      <w:r w:rsidRPr="00223441">
        <w:rPr>
          <w:sz w:val="24"/>
          <w:szCs w:val="24"/>
        </w:rPr>
        <w:t>Draft layout/design concept of the proposed facility (schematic).</w:t>
      </w:r>
    </w:p>
    <w:p w14:paraId="46984049" w14:textId="77777777" w:rsidR="00485344" w:rsidRPr="00223441" w:rsidRDefault="00485344" w:rsidP="00485344">
      <w:pPr>
        <w:pStyle w:val="ListParagraph"/>
        <w:ind w:left="1440"/>
        <w:rPr>
          <w:sz w:val="24"/>
          <w:szCs w:val="24"/>
        </w:rPr>
      </w:pPr>
    </w:p>
    <w:p w14:paraId="59E70291" w14:textId="77777777" w:rsidR="00485344" w:rsidRPr="00223441" w:rsidRDefault="00485344" w:rsidP="00E966D4">
      <w:pPr>
        <w:pStyle w:val="ListParagraph"/>
        <w:widowControl/>
        <w:numPr>
          <w:ilvl w:val="0"/>
          <w:numId w:val="37"/>
        </w:numPr>
        <w:autoSpaceDE/>
        <w:autoSpaceDN/>
        <w:contextualSpacing/>
        <w:rPr>
          <w:b/>
          <w:bCs/>
          <w:sz w:val="24"/>
          <w:szCs w:val="24"/>
        </w:rPr>
      </w:pPr>
      <w:r w:rsidRPr="00223441">
        <w:rPr>
          <w:b/>
          <w:bCs/>
          <w:sz w:val="24"/>
          <w:szCs w:val="24"/>
        </w:rPr>
        <w:t>Regulatory and Policy Review</w:t>
      </w:r>
    </w:p>
    <w:p w14:paraId="0E5A4A8C"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Analyze Rwanda’s legal and regulatory framework for veterinary immunological and biologics production.</w:t>
      </w:r>
    </w:p>
    <w:p w14:paraId="38EA967B"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Identify licensing requirements, quality control procedures, and product registration pathways.</w:t>
      </w:r>
    </w:p>
    <w:p w14:paraId="1A9BBA50"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Evaluate the policy environment for PPPs, local manufacturing, and importation of biological materials.</w:t>
      </w:r>
    </w:p>
    <w:p w14:paraId="6347496E" w14:textId="77777777" w:rsidR="00485344" w:rsidRPr="00223441" w:rsidRDefault="00485344" w:rsidP="00485344">
      <w:pPr>
        <w:ind w:firstLine="720"/>
        <w:jc w:val="both"/>
        <w:rPr>
          <w:rFonts w:eastAsia="SimSun"/>
          <w:b/>
          <w:bCs/>
          <w:sz w:val="24"/>
          <w:szCs w:val="24"/>
        </w:rPr>
      </w:pPr>
      <w:r w:rsidRPr="00223441">
        <w:rPr>
          <w:b/>
          <w:bCs/>
          <w:sz w:val="24"/>
          <w:szCs w:val="24"/>
        </w:rPr>
        <w:t>Deliverables:</w:t>
      </w:r>
    </w:p>
    <w:p w14:paraId="40D8EDE8" w14:textId="77777777" w:rsidR="00485344" w:rsidRPr="00223441" w:rsidRDefault="00485344" w:rsidP="00E966D4">
      <w:pPr>
        <w:pStyle w:val="ListParagraph"/>
        <w:widowControl/>
        <w:numPr>
          <w:ilvl w:val="0"/>
          <w:numId w:val="41"/>
        </w:numPr>
        <w:autoSpaceDE/>
        <w:autoSpaceDN/>
        <w:contextualSpacing/>
        <w:rPr>
          <w:sz w:val="24"/>
          <w:szCs w:val="24"/>
        </w:rPr>
      </w:pPr>
      <w:r w:rsidRPr="00223441">
        <w:rPr>
          <w:sz w:val="24"/>
          <w:szCs w:val="24"/>
        </w:rPr>
        <w:t>Regulatory assessment report with analysis of legal and compliance requirements.</w:t>
      </w:r>
    </w:p>
    <w:p w14:paraId="5D2BBB2A" w14:textId="77777777" w:rsidR="00485344" w:rsidRPr="00223441" w:rsidRDefault="00485344" w:rsidP="00E966D4">
      <w:pPr>
        <w:pStyle w:val="ListParagraph"/>
        <w:widowControl/>
        <w:numPr>
          <w:ilvl w:val="0"/>
          <w:numId w:val="41"/>
        </w:numPr>
        <w:autoSpaceDE/>
        <w:autoSpaceDN/>
        <w:contextualSpacing/>
        <w:rPr>
          <w:sz w:val="24"/>
          <w:szCs w:val="24"/>
        </w:rPr>
      </w:pPr>
      <w:r w:rsidRPr="00223441">
        <w:rPr>
          <w:sz w:val="24"/>
          <w:szCs w:val="24"/>
        </w:rPr>
        <w:t xml:space="preserve">Recommendations for regulatory approvals, permits, and partnerships with regional authorities. </w:t>
      </w:r>
    </w:p>
    <w:p w14:paraId="71B82AF2" w14:textId="77777777" w:rsidR="00485344" w:rsidRPr="00223441" w:rsidRDefault="00485344" w:rsidP="00485344">
      <w:pPr>
        <w:jc w:val="both"/>
        <w:rPr>
          <w:sz w:val="24"/>
          <w:szCs w:val="24"/>
        </w:rPr>
      </w:pPr>
    </w:p>
    <w:p w14:paraId="41548D4F" w14:textId="77777777" w:rsidR="00485344" w:rsidRPr="00223441" w:rsidRDefault="00485344" w:rsidP="00485344">
      <w:pPr>
        <w:jc w:val="both"/>
        <w:rPr>
          <w:sz w:val="24"/>
          <w:szCs w:val="24"/>
        </w:rPr>
      </w:pPr>
    </w:p>
    <w:p w14:paraId="63BDF23A" w14:textId="77777777" w:rsidR="00485344" w:rsidRPr="00223441" w:rsidRDefault="00485344" w:rsidP="00E966D4">
      <w:pPr>
        <w:pStyle w:val="ListParagraph"/>
        <w:widowControl/>
        <w:numPr>
          <w:ilvl w:val="0"/>
          <w:numId w:val="37"/>
        </w:numPr>
        <w:autoSpaceDE/>
        <w:autoSpaceDN/>
        <w:contextualSpacing/>
        <w:rPr>
          <w:b/>
          <w:bCs/>
          <w:sz w:val="24"/>
          <w:szCs w:val="24"/>
        </w:rPr>
      </w:pPr>
      <w:r w:rsidRPr="00223441">
        <w:rPr>
          <w:b/>
          <w:bCs/>
          <w:sz w:val="24"/>
          <w:szCs w:val="24"/>
        </w:rPr>
        <w:t>Site Identification and Assessment</w:t>
      </w:r>
    </w:p>
    <w:p w14:paraId="090295CE"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Review and assess potential sites for the facility within Kigali or surrounding areas, considering land availability, access to services (roads, power, water), zoning compliance, and proximity to relevant institutions.</w:t>
      </w:r>
    </w:p>
    <w:p w14:paraId="4339C78B"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Perform a basic environmental and social risk screening (aligned with national and donor guidelines).</w:t>
      </w:r>
    </w:p>
    <w:p w14:paraId="1AA8F2D2" w14:textId="77777777" w:rsidR="00485344" w:rsidRPr="00223441" w:rsidRDefault="00485344" w:rsidP="00485344">
      <w:pPr>
        <w:ind w:firstLine="720"/>
        <w:jc w:val="both"/>
        <w:rPr>
          <w:b/>
          <w:bCs/>
          <w:sz w:val="24"/>
          <w:szCs w:val="24"/>
        </w:rPr>
      </w:pPr>
      <w:r w:rsidRPr="00223441">
        <w:rPr>
          <w:b/>
          <w:bCs/>
          <w:sz w:val="24"/>
          <w:szCs w:val="24"/>
        </w:rPr>
        <w:t>Deliverables:</w:t>
      </w:r>
    </w:p>
    <w:p w14:paraId="5E78152A" w14:textId="77777777" w:rsidR="00485344" w:rsidRPr="00223441" w:rsidRDefault="00485344" w:rsidP="00E966D4">
      <w:pPr>
        <w:pStyle w:val="ListParagraph"/>
        <w:widowControl/>
        <w:numPr>
          <w:ilvl w:val="0"/>
          <w:numId w:val="42"/>
        </w:numPr>
        <w:autoSpaceDE/>
        <w:autoSpaceDN/>
        <w:contextualSpacing/>
        <w:rPr>
          <w:sz w:val="24"/>
          <w:szCs w:val="24"/>
        </w:rPr>
      </w:pPr>
      <w:r w:rsidRPr="00223441">
        <w:rPr>
          <w:sz w:val="24"/>
          <w:szCs w:val="24"/>
        </w:rPr>
        <w:t>Site assessment report comparing at least 2–3 potential locations.</w:t>
      </w:r>
    </w:p>
    <w:p w14:paraId="3FD0D2E9" w14:textId="77777777" w:rsidR="00485344" w:rsidRPr="00223441" w:rsidRDefault="00485344" w:rsidP="00E966D4">
      <w:pPr>
        <w:pStyle w:val="ListParagraph"/>
        <w:widowControl/>
        <w:numPr>
          <w:ilvl w:val="0"/>
          <w:numId w:val="42"/>
        </w:numPr>
        <w:autoSpaceDE/>
        <w:autoSpaceDN/>
        <w:contextualSpacing/>
        <w:rPr>
          <w:sz w:val="24"/>
          <w:szCs w:val="24"/>
        </w:rPr>
      </w:pPr>
      <w:r w:rsidRPr="00223441">
        <w:rPr>
          <w:sz w:val="24"/>
          <w:szCs w:val="24"/>
        </w:rPr>
        <w:t>Summary of environmental and social considerations for each site.</w:t>
      </w:r>
    </w:p>
    <w:p w14:paraId="493808A4" w14:textId="77777777" w:rsidR="00485344" w:rsidRPr="00223441" w:rsidRDefault="00485344" w:rsidP="00485344">
      <w:pPr>
        <w:pStyle w:val="ListParagraph"/>
        <w:ind w:left="1440"/>
        <w:rPr>
          <w:sz w:val="24"/>
          <w:szCs w:val="24"/>
        </w:rPr>
      </w:pPr>
    </w:p>
    <w:p w14:paraId="05B046CF" w14:textId="77777777" w:rsidR="00485344" w:rsidRPr="00223441" w:rsidRDefault="00485344" w:rsidP="00E966D4">
      <w:pPr>
        <w:pStyle w:val="ListParagraph"/>
        <w:widowControl/>
        <w:numPr>
          <w:ilvl w:val="0"/>
          <w:numId w:val="37"/>
        </w:numPr>
        <w:autoSpaceDE/>
        <w:autoSpaceDN/>
        <w:contextualSpacing/>
        <w:rPr>
          <w:b/>
          <w:bCs/>
          <w:sz w:val="24"/>
          <w:szCs w:val="24"/>
        </w:rPr>
      </w:pPr>
      <w:r w:rsidRPr="00223441">
        <w:rPr>
          <w:b/>
          <w:bCs/>
          <w:sz w:val="24"/>
          <w:szCs w:val="24"/>
        </w:rPr>
        <w:t>Financial and Economic Analysis</w:t>
      </w:r>
    </w:p>
    <w:p w14:paraId="569934C3"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Develop detailed capital expenditure (CAPEX) and operational expenditure (OPEX) estimates.</w:t>
      </w:r>
    </w:p>
    <w:p w14:paraId="4E89F435"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Prepare financial projections (cash flow, income statements, balance sheet) for 10 years under different scale-up scenarios.</w:t>
      </w:r>
    </w:p>
    <w:p w14:paraId="1D6A6727"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Conduct cost-benefit analysis and sensitivity analysis under various risk conditions.</w:t>
      </w:r>
    </w:p>
    <w:p w14:paraId="16040B1A" w14:textId="77777777" w:rsidR="00485344" w:rsidRPr="00223441" w:rsidRDefault="00485344" w:rsidP="00485344">
      <w:pPr>
        <w:ind w:firstLine="720"/>
        <w:jc w:val="both"/>
        <w:rPr>
          <w:b/>
          <w:bCs/>
          <w:sz w:val="24"/>
          <w:szCs w:val="24"/>
        </w:rPr>
      </w:pPr>
      <w:r w:rsidRPr="00223441">
        <w:rPr>
          <w:b/>
          <w:bCs/>
          <w:sz w:val="24"/>
          <w:szCs w:val="24"/>
        </w:rPr>
        <w:t>Deliverables:</w:t>
      </w:r>
    </w:p>
    <w:p w14:paraId="342AA64F" w14:textId="77777777" w:rsidR="00485344" w:rsidRPr="00223441" w:rsidRDefault="00485344" w:rsidP="00E966D4">
      <w:pPr>
        <w:pStyle w:val="ListParagraph"/>
        <w:widowControl/>
        <w:numPr>
          <w:ilvl w:val="0"/>
          <w:numId w:val="43"/>
        </w:numPr>
        <w:autoSpaceDE/>
        <w:autoSpaceDN/>
        <w:contextualSpacing/>
        <w:rPr>
          <w:sz w:val="24"/>
          <w:szCs w:val="24"/>
        </w:rPr>
      </w:pPr>
      <w:r w:rsidRPr="00223441">
        <w:rPr>
          <w:sz w:val="24"/>
          <w:szCs w:val="24"/>
        </w:rPr>
        <w:t>Financial model and economic viability report.</w:t>
      </w:r>
    </w:p>
    <w:p w14:paraId="633AF193" w14:textId="77777777" w:rsidR="00485344" w:rsidRPr="00223441" w:rsidRDefault="00485344" w:rsidP="00E966D4">
      <w:pPr>
        <w:pStyle w:val="ListParagraph"/>
        <w:widowControl/>
        <w:numPr>
          <w:ilvl w:val="0"/>
          <w:numId w:val="43"/>
        </w:numPr>
        <w:autoSpaceDE/>
        <w:autoSpaceDN/>
        <w:contextualSpacing/>
        <w:rPr>
          <w:sz w:val="24"/>
          <w:szCs w:val="24"/>
        </w:rPr>
      </w:pPr>
      <w:r w:rsidRPr="00223441">
        <w:rPr>
          <w:sz w:val="24"/>
          <w:szCs w:val="24"/>
        </w:rPr>
        <w:t>Summary of investment needs and projected returns.</w:t>
      </w:r>
    </w:p>
    <w:p w14:paraId="6B761886" w14:textId="7B5A43CA" w:rsidR="00485344" w:rsidRPr="006D66DC" w:rsidRDefault="00485344" w:rsidP="006D66DC">
      <w:pPr>
        <w:widowControl/>
        <w:autoSpaceDE/>
        <w:autoSpaceDN/>
        <w:contextualSpacing/>
        <w:rPr>
          <w:sz w:val="24"/>
          <w:szCs w:val="24"/>
        </w:rPr>
      </w:pPr>
    </w:p>
    <w:p w14:paraId="2C97BBF3" w14:textId="77777777" w:rsidR="00485344" w:rsidRPr="00223441" w:rsidRDefault="00485344" w:rsidP="00485344">
      <w:pPr>
        <w:pStyle w:val="ListParagraph"/>
        <w:ind w:left="1440"/>
        <w:rPr>
          <w:sz w:val="24"/>
          <w:szCs w:val="24"/>
        </w:rPr>
      </w:pPr>
    </w:p>
    <w:p w14:paraId="54122913" w14:textId="77777777" w:rsidR="00485344" w:rsidRPr="00223441" w:rsidRDefault="00485344" w:rsidP="00E966D4">
      <w:pPr>
        <w:pStyle w:val="ListParagraph"/>
        <w:widowControl/>
        <w:numPr>
          <w:ilvl w:val="0"/>
          <w:numId w:val="37"/>
        </w:numPr>
        <w:autoSpaceDE/>
        <w:autoSpaceDN/>
        <w:contextualSpacing/>
        <w:rPr>
          <w:b/>
          <w:bCs/>
          <w:sz w:val="24"/>
          <w:szCs w:val="24"/>
        </w:rPr>
      </w:pPr>
      <w:r w:rsidRPr="00223441">
        <w:rPr>
          <w:b/>
          <w:bCs/>
          <w:sz w:val="24"/>
          <w:szCs w:val="24"/>
        </w:rPr>
        <w:t>PPP Structuring and Investment Strategy</w:t>
      </w:r>
    </w:p>
    <w:p w14:paraId="57BEA8E6"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Propose appropriate PPP implementation models (e.g., Build-Operate-Transfer, Joint Venture).</w:t>
      </w:r>
    </w:p>
    <w:p w14:paraId="48626814"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Identify and profile potential private sector partners and investors.</w:t>
      </w:r>
    </w:p>
    <w:p w14:paraId="023FB005"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Recommend financing mechanisms (equity, grants, concessional loans, blended finance).</w:t>
      </w:r>
    </w:p>
    <w:p w14:paraId="605060BE" w14:textId="77777777" w:rsidR="00485344" w:rsidRPr="00223441" w:rsidRDefault="00485344" w:rsidP="00485344">
      <w:pPr>
        <w:ind w:firstLine="720"/>
        <w:jc w:val="both"/>
        <w:rPr>
          <w:b/>
          <w:bCs/>
          <w:sz w:val="24"/>
          <w:szCs w:val="24"/>
        </w:rPr>
      </w:pPr>
      <w:r w:rsidRPr="00223441">
        <w:rPr>
          <w:b/>
          <w:bCs/>
          <w:sz w:val="24"/>
          <w:szCs w:val="24"/>
        </w:rPr>
        <w:t>Deliverables:</w:t>
      </w:r>
    </w:p>
    <w:p w14:paraId="069C4A52" w14:textId="77777777" w:rsidR="00485344" w:rsidRPr="00223441" w:rsidRDefault="00485344" w:rsidP="00E966D4">
      <w:pPr>
        <w:pStyle w:val="ListParagraph"/>
        <w:widowControl/>
        <w:numPr>
          <w:ilvl w:val="0"/>
          <w:numId w:val="44"/>
        </w:numPr>
        <w:autoSpaceDE/>
        <w:autoSpaceDN/>
        <w:contextualSpacing/>
        <w:rPr>
          <w:sz w:val="24"/>
          <w:szCs w:val="24"/>
        </w:rPr>
      </w:pPr>
      <w:r w:rsidRPr="00223441">
        <w:rPr>
          <w:sz w:val="24"/>
          <w:szCs w:val="24"/>
        </w:rPr>
        <w:t>PPP structuring options report.</w:t>
      </w:r>
    </w:p>
    <w:p w14:paraId="34DBE87B" w14:textId="77777777" w:rsidR="00485344" w:rsidRPr="00223441" w:rsidRDefault="00485344" w:rsidP="00E966D4">
      <w:pPr>
        <w:pStyle w:val="ListParagraph"/>
        <w:widowControl/>
        <w:numPr>
          <w:ilvl w:val="0"/>
          <w:numId w:val="44"/>
        </w:numPr>
        <w:autoSpaceDE/>
        <w:autoSpaceDN/>
        <w:contextualSpacing/>
        <w:rPr>
          <w:sz w:val="24"/>
          <w:szCs w:val="24"/>
        </w:rPr>
      </w:pPr>
      <w:r w:rsidRPr="00223441">
        <w:rPr>
          <w:sz w:val="24"/>
          <w:szCs w:val="24"/>
        </w:rPr>
        <w:t>Investor engagement strategy and financing framework.</w:t>
      </w:r>
    </w:p>
    <w:p w14:paraId="73729577" w14:textId="77777777" w:rsidR="00485344" w:rsidRPr="00223441" w:rsidRDefault="00485344" w:rsidP="00485344">
      <w:pPr>
        <w:pStyle w:val="ListParagraph"/>
        <w:ind w:left="1440"/>
        <w:rPr>
          <w:sz w:val="24"/>
          <w:szCs w:val="24"/>
        </w:rPr>
      </w:pPr>
    </w:p>
    <w:p w14:paraId="0DDCEDD2" w14:textId="77777777" w:rsidR="00485344" w:rsidRPr="00223441" w:rsidRDefault="00485344" w:rsidP="00E966D4">
      <w:pPr>
        <w:pStyle w:val="ListParagraph"/>
        <w:widowControl/>
        <w:numPr>
          <w:ilvl w:val="0"/>
          <w:numId w:val="37"/>
        </w:numPr>
        <w:autoSpaceDE/>
        <w:autoSpaceDN/>
        <w:contextualSpacing/>
        <w:rPr>
          <w:b/>
          <w:bCs/>
          <w:sz w:val="24"/>
          <w:szCs w:val="24"/>
        </w:rPr>
      </w:pPr>
      <w:r w:rsidRPr="00223441">
        <w:rPr>
          <w:b/>
          <w:bCs/>
          <w:sz w:val="24"/>
          <w:szCs w:val="24"/>
        </w:rPr>
        <w:t>Risk Analysis and Mitigation Planning</w:t>
      </w:r>
    </w:p>
    <w:p w14:paraId="6F9C40DE"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Identify potential risks including technical, financial, regulatory, operational, and market-related risks.</w:t>
      </w:r>
    </w:p>
    <w:p w14:paraId="58716B99"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Propose mitigation measures and institutional responsibilities for risk management.</w:t>
      </w:r>
    </w:p>
    <w:p w14:paraId="1239BC9A" w14:textId="77777777" w:rsidR="00485344" w:rsidRPr="00223441" w:rsidRDefault="00485344" w:rsidP="00485344">
      <w:pPr>
        <w:ind w:firstLine="720"/>
        <w:jc w:val="both"/>
        <w:rPr>
          <w:b/>
          <w:bCs/>
          <w:sz w:val="24"/>
          <w:szCs w:val="24"/>
        </w:rPr>
      </w:pPr>
      <w:r w:rsidRPr="00223441">
        <w:rPr>
          <w:b/>
          <w:bCs/>
          <w:sz w:val="24"/>
          <w:szCs w:val="24"/>
        </w:rPr>
        <w:t>Deliverables:</w:t>
      </w:r>
    </w:p>
    <w:p w14:paraId="4C0528A0" w14:textId="77777777" w:rsidR="00485344" w:rsidRPr="00223441" w:rsidRDefault="00485344" w:rsidP="00E966D4">
      <w:pPr>
        <w:pStyle w:val="ListParagraph"/>
        <w:widowControl/>
        <w:numPr>
          <w:ilvl w:val="0"/>
          <w:numId w:val="45"/>
        </w:numPr>
        <w:autoSpaceDE/>
        <w:autoSpaceDN/>
        <w:contextualSpacing/>
        <w:rPr>
          <w:b/>
          <w:bCs/>
          <w:sz w:val="24"/>
          <w:szCs w:val="24"/>
        </w:rPr>
      </w:pPr>
      <w:r w:rsidRPr="00223441">
        <w:rPr>
          <w:sz w:val="24"/>
          <w:szCs w:val="24"/>
        </w:rPr>
        <w:t>Risk assessment matrix with mitigation strategies.</w:t>
      </w:r>
    </w:p>
    <w:p w14:paraId="7CF4634E" w14:textId="77777777" w:rsidR="00485344" w:rsidRPr="00223441" w:rsidRDefault="00485344" w:rsidP="00485344">
      <w:pPr>
        <w:pStyle w:val="ListParagraph"/>
        <w:ind w:left="1440"/>
        <w:rPr>
          <w:b/>
          <w:bCs/>
          <w:sz w:val="24"/>
          <w:szCs w:val="24"/>
        </w:rPr>
      </w:pPr>
    </w:p>
    <w:p w14:paraId="469297BA" w14:textId="77777777" w:rsidR="00485344" w:rsidRPr="00223441" w:rsidRDefault="00485344" w:rsidP="00E966D4">
      <w:pPr>
        <w:pStyle w:val="ListParagraph"/>
        <w:widowControl/>
        <w:numPr>
          <w:ilvl w:val="0"/>
          <w:numId w:val="37"/>
        </w:numPr>
        <w:autoSpaceDE/>
        <w:autoSpaceDN/>
        <w:contextualSpacing/>
        <w:rPr>
          <w:b/>
          <w:bCs/>
          <w:sz w:val="24"/>
          <w:szCs w:val="24"/>
        </w:rPr>
      </w:pPr>
      <w:r w:rsidRPr="00223441">
        <w:rPr>
          <w:b/>
          <w:bCs/>
          <w:sz w:val="24"/>
          <w:szCs w:val="24"/>
        </w:rPr>
        <w:t>Implementation of Roadmap and Recommendations</w:t>
      </w:r>
    </w:p>
    <w:p w14:paraId="00D3A619"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Develop a clear and time-bound implementation roadmap with key activities, milestones, and responsibilities.</w:t>
      </w:r>
    </w:p>
    <w:p w14:paraId="5297B34B" w14:textId="77777777" w:rsidR="00485344" w:rsidRPr="00223441" w:rsidRDefault="00485344" w:rsidP="00E966D4">
      <w:pPr>
        <w:pStyle w:val="NormalWeb"/>
        <w:numPr>
          <w:ilvl w:val="0"/>
          <w:numId w:val="34"/>
        </w:numPr>
        <w:spacing w:before="0" w:after="0"/>
        <w:jc w:val="both"/>
        <w:rPr>
          <w:rFonts w:ascii="Times New Roman" w:eastAsiaTheme="minorEastAsia" w:hAnsi="Times New Roman" w:cs="Times New Roman"/>
        </w:rPr>
      </w:pPr>
      <w:r w:rsidRPr="00223441">
        <w:rPr>
          <w:rFonts w:ascii="Times New Roman" w:eastAsiaTheme="minorEastAsia" w:hAnsi="Times New Roman" w:cs="Times New Roman"/>
        </w:rPr>
        <w:t>Propose a monitoring and evaluation (M&amp;E) framework for project implementation.</w:t>
      </w:r>
    </w:p>
    <w:p w14:paraId="20C63684" w14:textId="77777777" w:rsidR="00485344" w:rsidRPr="00223441" w:rsidRDefault="00485344" w:rsidP="00485344">
      <w:pPr>
        <w:ind w:firstLine="720"/>
        <w:jc w:val="both"/>
        <w:rPr>
          <w:b/>
          <w:bCs/>
          <w:sz w:val="24"/>
          <w:szCs w:val="24"/>
        </w:rPr>
      </w:pPr>
      <w:r w:rsidRPr="00223441">
        <w:rPr>
          <w:b/>
          <w:bCs/>
          <w:sz w:val="24"/>
          <w:szCs w:val="24"/>
        </w:rPr>
        <w:t>Deliverables:</w:t>
      </w:r>
    </w:p>
    <w:p w14:paraId="6F2624F7" w14:textId="77777777" w:rsidR="00485344" w:rsidRPr="00223441" w:rsidRDefault="00485344" w:rsidP="00E966D4">
      <w:pPr>
        <w:pStyle w:val="ListParagraph"/>
        <w:widowControl/>
        <w:numPr>
          <w:ilvl w:val="0"/>
          <w:numId w:val="46"/>
        </w:numPr>
        <w:autoSpaceDE/>
        <w:autoSpaceDN/>
        <w:contextualSpacing/>
        <w:rPr>
          <w:sz w:val="24"/>
          <w:szCs w:val="24"/>
        </w:rPr>
      </w:pPr>
      <w:r w:rsidRPr="00223441">
        <w:rPr>
          <w:sz w:val="24"/>
          <w:szCs w:val="24"/>
        </w:rPr>
        <w:t>Implementation plan and timeline.</w:t>
      </w:r>
    </w:p>
    <w:p w14:paraId="25650EB8" w14:textId="77777777" w:rsidR="00485344" w:rsidRPr="00223441" w:rsidRDefault="00485344" w:rsidP="00E966D4">
      <w:pPr>
        <w:pStyle w:val="ListParagraph"/>
        <w:widowControl/>
        <w:numPr>
          <w:ilvl w:val="0"/>
          <w:numId w:val="46"/>
        </w:numPr>
        <w:autoSpaceDE/>
        <w:autoSpaceDN/>
        <w:contextualSpacing/>
        <w:rPr>
          <w:sz w:val="24"/>
          <w:szCs w:val="24"/>
        </w:rPr>
      </w:pPr>
      <w:r w:rsidRPr="00223441">
        <w:rPr>
          <w:sz w:val="24"/>
          <w:szCs w:val="24"/>
        </w:rPr>
        <w:t>Summary report with key findings, recommendations, and next steps</w:t>
      </w:r>
    </w:p>
    <w:p w14:paraId="30F26D68" w14:textId="77777777" w:rsidR="00485344" w:rsidRPr="00223441" w:rsidRDefault="00485344" w:rsidP="00485344">
      <w:pPr>
        <w:pStyle w:val="ListParagraph"/>
        <w:ind w:left="1440"/>
        <w:rPr>
          <w:sz w:val="24"/>
          <w:szCs w:val="24"/>
        </w:rPr>
      </w:pPr>
    </w:p>
    <w:p w14:paraId="5F5BE9F9" w14:textId="77777777" w:rsidR="00485344" w:rsidRPr="00223441" w:rsidRDefault="00485344" w:rsidP="00E966D4">
      <w:pPr>
        <w:pStyle w:val="ListParagraph"/>
        <w:widowControl/>
        <w:numPr>
          <w:ilvl w:val="0"/>
          <w:numId w:val="37"/>
        </w:numPr>
        <w:autoSpaceDE/>
        <w:autoSpaceDN/>
        <w:contextualSpacing/>
        <w:rPr>
          <w:b/>
          <w:bCs/>
          <w:sz w:val="24"/>
          <w:szCs w:val="24"/>
        </w:rPr>
      </w:pPr>
      <w:r w:rsidRPr="00223441">
        <w:rPr>
          <w:b/>
          <w:bCs/>
          <w:sz w:val="24"/>
          <w:szCs w:val="24"/>
        </w:rPr>
        <w:t>Final Deliverables</w:t>
      </w:r>
    </w:p>
    <w:p w14:paraId="642BE253" w14:textId="77777777" w:rsidR="00485344" w:rsidRPr="00223441" w:rsidRDefault="00485344" w:rsidP="00E966D4">
      <w:pPr>
        <w:pStyle w:val="ListParagraph"/>
        <w:widowControl/>
        <w:numPr>
          <w:ilvl w:val="0"/>
          <w:numId w:val="47"/>
        </w:numPr>
        <w:autoSpaceDE/>
        <w:autoSpaceDN/>
        <w:contextualSpacing/>
        <w:rPr>
          <w:b/>
          <w:bCs/>
          <w:sz w:val="24"/>
          <w:szCs w:val="24"/>
        </w:rPr>
      </w:pPr>
      <w:r w:rsidRPr="00223441">
        <w:rPr>
          <w:b/>
          <w:bCs/>
          <w:sz w:val="24"/>
          <w:szCs w:val="24"/>
        </w:rPr>
        <w:lastRenderedPageBreak/>
        <w:t>Inception Report</w:t>
      </w:r>
      <w:r w:rsidRPr="00223441">
        <w:rPr>
          <w:sz w:val="24"/>
          <w:szCs w:val="24"/>
        </w:rPr>
        <w:t>: Methodology, work plan, list of stakeholders to consult, and proposed tools.</w:t>
      </w:r>
    </w:p>
    <w:p w14:paraId="02968770" w14:textId="77777777" w:rsidR="00485344" w:rsidRPr="00223441" w:rsidRDefault="00485344" w:rsidP="00E966D4">
      <w:pPr>
        <w:pStyle w:val="ListParagraph"/>
        <w:widowControl/>
        <w:numPr>
          <w:ilvl w:val="0"/>
          <w:numId w:val="47"/>
        </w:numPr>
        <w:autoSpaceDE/>
        <w:autoSpaceDN/>
        <w:contextualSpacing/>
        <w:rPr>
          <w:b/>
          <w:bCs/>
          <w:sz w:val="24"/>
          <w:szCs w:val="24"/>
        </w:rPr>
      </w:pPr>
      <w:r w:rsidRPr="00223441">
        <w:rPr>
          <w:b/>
          <w:bCs/>
          <w:sz w:val="24"/>
          <w:szCs w:val="24"/>
        </w:rPr>
        <w:t>Draft Feasibility and detailed design Study Report</w:t>
      </w:r>
      <w:r w:rsidRPr="00223441">
        <w:rPr>
          <w:sz w:val="24"/>
          <w:szCs w:val="24"/>
        </w:rPr>
        <w:t>: Comprehensive report covering all components of the scope above.</w:t>
      </w:r>
    </w:p>
    <w:p w14:paraId="63D67BC6" w14:textId="77777777" w:rsidR="00485344" w:rsidRPr="00223441" w:rsidRDefault="00485344" w:rsidP="00E966D4">
      <w:pPr>
        <w:pStyle w:val="ListParagraph"/>
        <w:widowControl/>
        <w:numPr>
          <w:ilvl w:val="0"/>
          <w:numId w:val="47"/>
        </w:numPr>
        <w:autoSpaceDE/>
        <w:autoSpaceDN/>
        <w:contextualSpacing/>
        <w:rPr>
          <w:b/>
          <w:bCs/>
          <w:sz w:val="24"/>
          <w:szCs w:val="24"/>
        </w:rPr>
      </w:pPr>
      <w:r w:rsidRPr="00223441">
        <w:rPr>
          <w:b/>
          <w:bCs/>
          <w:sz w:val="24"/>
          <w:szCs w:val="24"/>
        </w:rPr>
        <w:t>Final Feasibility Study Report</w:t>
      </w:r>
      <w:r w:rsidRPr="00223441">
        <w:rPr>
          <w:sz w:val="24"/>
          <w:szCs w:val="24"/>
        </w:rPr>
        <w:t>: Refined based on stakeholder feedback and including all annexes (financial model, site maps, legal review, etc.).</w:t>
      </w:r>
    </w:p>
    <w:p w14:paraId="36573B97" w14:textId="77777777" w:rsidR="00485344" w:rsidRPr="00223441" w:rsidRDefault="00485344" w:rsidP="00485344">
      <w:pPr>
        <w:pStyle w:val="ListParagraph"/>
        <w:ind w:left="1440"/>
        <w:rPr>
          <w:b/>
          <w:bCs/>
          <w:sz w:val="24"/>
          <w:szCs w:val="24"/>
        </w:rPr>
      </w:pPr>
    </w:p>
    <w:p w14:paraId="4B95E679" w14:textId="77777777" w:rsidR="00485344" w:rsidRPr="00223441" w:rsidRDefault="00485344" w:rsidP="00E966D4">
      <w:pPr>
        <w:pStyle w:val="ListParagraph"/>
        <w:widowControl/>
        <w:numPr>
          <w:ilvl w:val="0"/>
          <w:numId w:val="50"/>
        </w:numPr>
        <w:autoSpaceDE/>
        <w:autoSpaceDN/>
        <w:contextualSpacing/>
        <w:rPr>
          <w:b/>
          <w:bCs/>
          <w:sz w:val="24"/>
          <w:szCs w:val="24"/>
        </w:rPr>
      </w:pPr>
      <w:r w:rsidRPr="00223441">
        <w:rPr>
          <w:b/>
          <w:bCs/>
          <w:color w:val="244061" w:themeColor="accent1" w:themeShade="80"/>
          <w:sz w:val="24"/>
          <w:szCs w:val="24"/>
        </w:rPr>
        <w:t>Consultant Qualifications</w:t>
      </w:r>
    </w:p>
    <w:p w14:paraId="50B788E5" w14:textId="77777777" w:rsidR="00485344" w:rsidRPr="00223441" w:rsidRDefault="00485344" w:rsidP="00485344">
      <w:pPr>
        <w:jc w:val="both"/>
        <w:rPr>
          <w:b/>
          <w:bCs/>
          <w:sz w:val="24"/>
          <w:szCs w:val="24"/>
        </w:rPr>
      </w:pPr>
    </w:p>
    <w:p w14:paraId="2C0BAA56" w14:textId="77777777" w:rsidR="00485344" w:rsidRPr="00223441" w:rsidRDefault="00485344" w:rsidP="00485344">
      <w:pPr>
        <w:jc w:val="both"/>
        <w:rPr>
          <w:b/>
          <w:bCs/>
          <w:sz w:val="24"/>
          <w:szCs w:val="24"/>
        </w:rPr>
      </w:pPr>
      <w:r w:rsidRPr="00223441">
        <w:rPr>
          <w:b/>
          <w:bCs/>
          <w:sz w:val="24"/>
          <w:szCs w:val="24"/>
        </w:rPr>
        <w:t>Required Qualifications of the Firm</w:t>
      </w:r>
    </w:p>
    <w:p w14:paraId="5692635B" w14:textId="77777777" w:rsidR="00485344" w:rsidRPr="00223441" w:rsidRDefault="00485344" w:rsidP="00485344">
      <w:pPr>
        <w:jc w:val="both"/>
        <w:rPr>
          <w:b/>
          <w:bCs/>
          <w:sz w:val="24"/>
          <w:szCs w:val="24"/>
        </w:rPr>
      </w:pPr>
    </w:p>
    <w:p w14:paraId="48FA8A27" w14:textId="77777777" w:rsidR="00485344" w:rsidRPr="00223441" w:rsidRDefault="00485344" w:rsidP="00485344">
      <w:pPr>
        <w:jc w:val="both"/>
        <w:rPr>
          <w:sz w:val="24"/>
          <w:szCs w:val="24"/>
        </w:rPr>
      </w:pPr>
      <w:r w:rsidRPr="00223441">
        <w:rPr>
          <w:sz w:val="24"/>
          <w:szCs w:val="24"/>
        </w:rPr>
        <w:t>The consulting firm (or consortium) should possess a multidisciplinary team with proven experience and capabilities to deliver the scope of work. Specifically, the firm must demonstrate the following qualifications:</w:t>
      </w:r>
    </w:p>
    <w:p w14:paraId="4E92C9D1" w14:textId="77777777" w:rsidR="00485344" w:rsidRPr="00223441" w:rsidRDefault="00485344" w:rsidP="00485344">
      <w:pPr>
        <w:jc w:val="both"/>
        <w:rPr>
          <w:sz w:val="24"/>
          <w:szCs w:val="24"/>
        </w:rPr>
      </w:pPr>
    </w:p>
    <w:p w14:paraId="705533FC" w14:textId="77777777" w:rsidR="00485344" w:rsidRPr="00223441" w:rsidRDefault="00485344" w:rsidP="00E966D4">
      <w:pPr>
        <w:pStyle w:val="ListParagraph"/>
        <w:widowControl/>
        <w:numPr>
          <w:ilvl w:val="0"/>
          <w:numId w:val="48"/>
        </w:numPr>
        <w:autoSpaceDE/>
        <w:autoSpaceDN/>
        <w:contextualSpacing/>
        <w:rPr>
          <w:b/>
          <w:bCs/>
          <w:sz w:val="24"/>
          <w:szCs w:val="24"/>
        </w:rPr>
      </w:pPr>
      <w:r w:rsidRPr="00223441">
        <w:rPr>
          <w:b/>
          <w:bCs/>
          <w:sz w:val="24"/>
          <w:szCs w:val="24"/>
        </w:rPr>
        <w:t>Institutional Experience</w:t>
      </w:r>
    </w:p>
    <w:p w14:paraId="0FB83B51" w14:textId="77777777" w:rsidR="00485344" w:rsidRPr="00223441" w:rsidRDefault="00485344" w:rsidP="00E966D4">
      <w:pPr>
        <w:pStyle w:val="ListParagraph"/>
        <w:widowControl/>
        <w:numPr>
          <w:ilvl w:val="0"/>
          <w:numId w:val="49"/>
        </w:numPr>
        <w:autoSpaceDE/>
        <w:autoSpaceDN/>
        <w:contextualSpacing/>
        <w:rPr>
          <w:sz w:val="24"/>
          <w:szCs w:val="24"/>
        </w:rPr>
      </w:pPr>
      <w:r w:rsidRPr="00223441">
        <w:rPr>
          <w:sz w:val="24"/>
          <w:szCs w:val="24"/>
        </w:rPr>
        <w:t>At least 3 years of experience conducting feasibility studies or technical assessments for complex health or pharmaceutical infrastructure projects, preferably in Africa.</w:t>
      </w:r>
    </w:p>
    <w:p w14:paraId="29C85424" w14:textId="77777777" w:rsidR="00485344" w:rsidRPr="00223441" w:rsidRDefault="00485344" w:rsidP="00E966D4">
      <w:pPr>
        <w:pStyle w:val="ListParagraph"/>
        <w:widowControl/>
        <w:numPr>
          <w:ilvl w:val="0"/>
          <w:numId w:val="49"/>
        </w:numPr>
        <w:autoSpaceDE/>
        <w:autoSpaceDN/>
        <w:contextualSpacing/>
        <w:rPr>
          <w:sz w:val="24"/>
          <w:szCs w:val="24"/>
        </w:rPr>
      </w:pPr>
      <w:r w:rsidRPr="00223441">
        <w:rPr>
          <w:sz w:val="24"/>
          <w:szCs w:val="24"/>
        </w:rPr>
        <w:t>The technical team should have demonstrated experience in vaccine manufacturing (human or veterinary), including familiarity with Good Manufacturing Practices (GMP), cold chain logistics, and regulatory frameworks for biologics.</w:t>
      </w:r>
    </w:p>
    <w:p w14:paraId="0550A806" w14:textId="77777777" w:rsidR="00485344" w:rsidRPr="00223441" w:rsidRDefault="00485344" w:rsidP="00E966D4">
      <w:pPr>
        <w:pStyle w:val="ListParagraph"/>
        <w:widowControl/>
        <w:numPr>
          <w:ilvl w:val="0"/>
          <w:numId w:val="49"/>
        </w:numPr>
        <w:autoSpaceDE/>
        <w:autoSpaceDN/>
        <w:contextualSpacing/>
        <w:rPr>
          <w:sz w:val="24"/>
          <w:szCs w:val="24"/>
        </w:rPr>
      </w:pPr>
      <w:r w:rsidRPr="00223441">
        <w:rPr>
          <w:sz w:val="24"/>
          <w:szCs w:val="24"/>
        </w:rPr>
        <w:t>Demonstrated capacity in any veterinary vaccine distribution within Rwanda</w:t>
      </w:r>
    </w:p>
    <w:p w14:paraId="024A917A" w14:textId="77777777" w:rsidR="00485344" w:rsidRPr="00223441" w:rsidRDefault="00485344" w:rsidP="00E966D4">
      <w:pPr>
        <w:pStyle w:val="ListParagraph"/>
        <w:widowControl/>
        <w:numPr>
          <w:ilvl w:val="0"/>
          <w:numId w:val="49"/>
        </w:numPr>
        <w:autoSpaceDE/>
        <w:autoSpaceDN/>
        <w:contextualSpacing/>
        <w:rPr>
          <w:sz w:val="24"/>
          <w:szCs w:val="24"/>
        </w:rPr>
      </w:pPr>
      <w:r w:rsidRPr="00223441">
        <w:rPr>
          <w:sz w:val="24"/>
          <w:szCs w:val="24"/>
        </w:rPr>
        <w:t>Prior engagement in projects involving regional veterinary institutions or partnerships with organizations such as AU-IBAR, ILRI, GALVmed, FAO, or WOAH (formally known as OIE) is highly desirable.</w:t>
      </w:r>
    </w:p>
    <w:p w14:paraId="01BB97A4" w14:textId="77777777" w:rsidR="00485344" w:rsidRPr="00223441" w:rsidRDefault="00485344" w:rsidP="00E966D4">
      <w:pPr>
        <w:pStyle w:val="ListParagraph"/>
        <w:widowControl/>
        <w:numPr>
          <w:ilvl w:val="0"/>
          <w:numId w:val="49"/>
        </w:numPr>
        <w:autoSpaceDE/>
        <w:autoSpaceDN/>
        <w:contextualSpacing/>
        <w:rPr>
          <w:sz w:val="24"/>
          <w:szCs w:val="24"/>
        </w:rPr>
      </w:pPr>
      <w:r w:rsidRPr="00223441">
        <w:rPr>
          <w:sz w:val="24"/>
          <w:szCs w:val="24"/>
        </w:rPr>
        <w:t>Strong familiarity with regulatory and policy environments related to veterinary pharmaceuticals in Rwanda or the EAC region.</w:t>
      </w:r>
    </w:p>
    <w:p w14:paraId="14B52967" w14:textId="77777777" w:rsidR="00485344" w:rsidRPr="00223441" w:rsidRDefault="00485344" w:rsidP="00485344">
      <w:pPr>
        <w:pStyle w:val="ListParagraph"/>
        <w:widowControl/>
        <w:autoSpaceDE/>
        <w:autoSpaceDN/>
        <w:ind w:left="0" w:firstLine="0"/>
        <w:contextualSpacing/>
        <w:rPr>
          <w:sz w:val="24"/>
          <w:szCs w:val="24"/>
        </w:rPr>
      </w:pPr>
    </w:p>
    <w:p w14:paraId="05020F16" w14:textId="77777777" w:rsidR="00485344" w:rsidRPr="00223441" w:rsidRDefault="00485344" w:rsidP="00485344">
      <w:pPr>
        <w:pStyle w:val="ListParagraph"/>
        <w:widowControl/>
        <w:autoSpaceDE/>
        <w:autoSpaceDN/>
        <w:ind w:left="0" w:firstLine="0"/>
        <w:contextualSpacing/>
        <w:rPr>
          <w:sz w:val="24"/>
          <w:szCs w:val="24"/>
        </w:rPr>
      </w:pPr>
    </w:p>
    <w:p w14:paraId="3B097376" w14:textId="77777777" w:rsidR="00485344" w:rsidRPr="00223441" w:rsidRDefault="00485344" w:rsidP="00485344">
      <w:pPr>
        <w:pStyle w:val="ListParagraph"/>
        <w:widowControl/>
        <w:autoSpaceDE/>
        <w:autoSpaceDN/>
        <w:ind w:left="0" w:firstLine="0"/>
        <w:contextualSpacing/>
        <w:rPr>
          <w:sz w:val="24"/>
          <w:szCs w:val="24"/>
        </w:rPr>
      </w:pPr>
    </w:p>
    <w:p w14:paraId="749F4D8D" w14:textId="77777777" w:rsidR="00485344" w:rsidRPr="00223441" w:rsidRDefault="00485344" w:rsidP="00485344">
      <w:pPr>
        <w:pStyle w:val="ListParagraph"/>
        <w:widowControl/>
        <w:autoSpaceDE/>
        <w:autoSpaceDN/>
        <w:ind w:left="0" w:firstLine="0"/>
        <w:contextualSpacing/>
        <w:rPr>
          <w:sz w:val="24"/>
          <w:szCs w:val="24"/>
        </w:rPr>
      </w:pPr>
    </w:p>
    <w:p w14:paraId="1E6F0021" w14:textId="77777777" w:rsidR="00485344" w:rsidRPr="00223441" w:rsidRDefault="00485344" w:rsidP="00485344">
      <w:pPr>
        <w:pStyle w:val="ListParagraph"/>
        <w:ind w:left="1440"/>
        <w:rPr>
          <w:sz w:val="24"/>
          <w:szCs w:val="24"/>
        </w:rPr>
      </w:pPr>
    </w:p>
    <w:p w14:paraId="2364A6AA" w14:textId="77777777" w:rsidR="00485344" w:rsidRPr="00223441" w:rsidRDefault="00485344" w:rsidP="00E966D4">
      <w:pPr>
        <w:pStyle w:val="ListParagraph"/>
        <w:widowControl/>
        <w:numPr>
          <w:ilvl w:val="0"/>
          <w:numId w:val="48"/>
        </w:numPr>
        <w:autoSpaceDE/>
        <w:autoSpaceDN/>
        <w:contextualSpacing/>
        <w:rPr>
          <w:b/>
          <w:bCs/>
          <w:sz w:val="24"/>
          <w:szCs w:val="24"/>
        </w:rPr>
      </w:pPr>
      <w:r w:rsidRPr="00223441">
        <w:rPr>
          <w:b/>
          <w:bCs/>
          <w:sz w:val="24"/>
          <w:szCs w:val="24"/>
        </w:rPr>
        <w:t>Team Composition and Expertise</w:t>
      </w:r>
    </w:p>
    <w:p w14:paraId="675A95D5" w14:textId="77777777" w:rsidR="00485344" w:rsidRPr="00223441" w:rsidRDefault="00485344" w:rsidP="00485344">
      <w:pPr>
        <w:pStyle w:val="ListParagraph"/>
        <w:ind w:left="0" w:firstLine="0"/>
        <w:rPr>
          <w:sz w:val="24"/>
          <w:szCs w:val="24"/>
        </w:rPr>
      </w:pPr>
    </w:p>
    <w:p w14:paraId="1932F090" w14:textId="77777777" w:rsidR="00485344" w:rsidRPr="00223441" w:rsidRDefault="00485344" w:rsidP="00485344">
      <w:pPr>
        <w:pStyle w:val="ListParagraph"/>
        <w:ind w:left="0" w:firstLine="720"/>
        <w:rPr>
          <w:sz w:val="24"/>
          <w:szCs w:val="24"/>
        </w:rPr>
      </w:pPr>
      <w:r w:rsidRPr="00223441">
        <w:rPr>
          <w:sz w:val="24"/>
          <w:szCs w:val="24"/>
        </w:rPr>
        <w:t>The proposed team must bring together the following key competencies:</w:t>
      </w:r>
    </w:p>
    <w:p w14:paraId="5243722B" w14:textId="77777777" w:rsidR="00485344" w:rsidRPr="00223441" w:rsidRDefault="00485344" w:rsidP="00485344">
      <w:pPr>
        <w:pStyle w:val="ListParagraph"/>
        <w:ind w:left="1440"/>
        <w:rPr>
          <w:sz w:val="24"/>
          <w:szCs w:val="24"/>
        </w:rPr>
      </w:pPr>
    </w:p>
    <w:p w14:paraId="007FBBC2" w14:textId="77777777" w:rsidR="00485344" w:rsidRPr="00223441" w:rsidRDefault="00485344" w:rsidP="00E966D4">
      <w:pPr>
        <w:pStyle w:val="ListParagraph"/>
        <w:numPr>
          <w:ilvl w:val="0"/>
          <w:numId w:val="51"/>
        </w:numPr>
        <w:rPr>
          <w:sz w:val="24"/>
          <w:szCs w:val="24"/>
        </w:rPr>
      </w:pPr>
      <w:r w:rsidRPr="00223441">
        <w:rPr>
          <w:b/>
          <w:bCs/>
          <w:sz w:val="24"/>
          <w:szCs w:val="24"/>
        </w:rPr>
        <w:t>Team Leader /Project Manager (1):</w:t>
      </w:r>
      <w:r w:rsidRPr="00223441">
        <w:rPr>
          <w:b/>
          <w:bCs/>
          <w:spacing w:val="-4"/>
          <w:sz w:val="24"/>
          <w:szCs w:val="24"/>
          <w:lang w:val="en-GB" w:eastAsia="de-DE"/>
        </w:rPr>
        <w:t xml:space="preserve"> </w:t>
      </w:r>
      <w:r w:rsidRPr="00223441">
        <w:rPr>
          <w:sz w:val="24"/>
          <w:szCs w:val="24"/>
        </w:rPr>
        <w:t>The Team Leader / Project Manager will provide strategic leadership and technical oversight for projects focused on East Coast Fever (ECF) vaccine research and production. This role requires a strong academic background, proven research expertise, and the ability to manage multidisciplinary teams while ensuring compliance with veterinary and scientific standards.</w:t>
      </w:r>
    </w:p>
    <w:p w14:paraId="3F52B6AD" w14:textId="77777777" w:rsidR="00485344" w:rsidRPr="00223441" w:rsidRDefault="00485344" w:rsidP="00485344">
      <w:pPr>
        <w:pStyle w:val="NormalWeb"/>
        <w:ind w:firstLine="720"/>
        <w:jc w:val="both"/>
        <w:rPr>
          <w:rFonts w:ascii="Times New Roman" w:hAnsi="Times New Roman" w:cs="Times New Roman"/>
        </w:rPr>
      </w:pPr>
      <w:r w:rsidRPr="00223441">
        <w:rPr>
          <w:rStyle w:val="Strong"/>
        </w:rPr>
        <w:t>Key Responsibilities</w:t>
      </w:r>
    </w:p>
    <w:p w14:paraId="6336E356" w14:textId="77777777" w:rsidR="00485344" w:rsidRPr="00223441" w:rsidRDefault="00485344" w:rsidP="00E966D4">
      <w:pPr>
        <w:widowControl/>
        <w:numPr>
          <w:ilvl w:val="0"/>
          <w:numId w:val="57"/>
        </w:numPr>
        <w:spacing w:beforeAutospacing="1" w:afterAutospacing="1"/>
        <w:jc w:val="both"/>
        <w:rPr>
          <w:sz w:val="24"/>
          <w:szCs w:val="24"/>
        </w:rPr>
      </w:pPr>
      <w:r w:rsidRPr="00223441">
        <w:rPr>
          <w:sz w:val="24"/>
          <w:szCs w:val="24"/>
        </w:rPr>
        <w:t>Lead and coordinate ECF vaccine research and production initiatives.</w:t>
      </w:r>
    </w:p>
    <w:p w14:paraId="4BBC5367" w14:textId="77777777" w:rsidR="00485344" w:rsidRPr="00223441" w:rsidRDefault="00485344" w:rsidP="00E966D4">
      <w:pPr>
        <w:widowControl/>
        <w:numPr>
          <w:ilvl w:val="0"/>
          <w:numId w:val="57"/>
        </w:numPr>
        <w:spacing w:beforeAutospacing="1" w:afterAutospacing="1"/>
        <w:jc w:val="both"/>
        <w:rPr>
          <w:sz w:val="24"/>
          <w:szCs w:val="24"/>
        </w:rPr>
      </w:pPr>
      <w:r w:rsidRPr="00223441">
        <w:rPr>
          <w:sz w:val="24"/>
          <w:szCs w:val="24"/>
        </w:rPr>
        <w:t>Design, implement, and oversee scientific studies related to East Coast Fever.</w:t>
      </w:r>
    </w:p>
    <w:p w14:paraId="12D8653F" w14:textId="77777777" w:rsidR="00485344" w:rsidRPr="00223441" w:rsidRDefault="00485344" w:rsidP="00E966D4">
      <w:pPr>
        <w:widowControl/>
        <w:numPr>
          <w:ilvl w:val="0"/>
          <w:numId w:val="57"/>
        </w:numPr>
        <w:spacing w:beforeAutospacing="1" w:afterAutospacing="1"/>
        <w:jc w:val="both"/>
        <w:rPr>
          <w:sz w:val="24"/>
          <w:szCs w:val="24"/>
        </w:rPr>
      </w:pPr>
      <w:r w:rsidRPr="00223441">
        <w:rPr>
          <w:sz w:val="24"/>
          <w:szCs w:val="24"/>
        </w:rPr>
        <w:lastRenderedPageBreak/>
        <w:t>Provide technical guidance and mentorship to project staff and partners.</w:t>
      </w:r>
    </w:p>
    <w:p w14:paraId="12B0D8AA" w14:textId="77777777" w:rsidR="00485344" w:rsidRPr="00223441" w:rsidRDefault="00485344" w:rsidP="00E966D4">
      <w:pPr>
        <w:widowControl/>
        <w:numPr>
          <w:ilvl w:val="0"/>
          <w:numId w:val="57"/>
        </w:numPr>
        <w:spacing w:beforeAutospacing="1" w:afterAutospacing="1"/>
        <w:jc w:val="both"/>
        <w:rPr>
          <w:sz w:val="24"/>
          <w:szCs w:val="24"/>
        </w:rPr>
      </w:pPr>
      <w:r w:rsidRPr="00223441">
        <w:rPr>
          <w:sz w:val="24"/>
          <w:szCs w:val="24"/>
        </w:rPr>
        <w:t>Ensure alignment of project activities with national and international veterinary standards.</w:t>
      </w:r>
    </w:p>
    <w:p w14:paraId="25749CC5" w14:textId="77777777" w:rsidR="00485344" w:rsidRPr="00223441" w:rsidRDefault="00485344" w:rsidP="00E966D4">
      <w:pPr>
        <w:widowControl/>
        <w:numPr>
          <w:ilvl w:val="0"/>
          <w:numId w:val="57"/>
        </w:numPr>
        <w:spacing w:beforeAutospacing="1" w:afterAutospacing="1"/>
        <w:jc w:val="both"/>
        <w:rPr>
          <w:sz w:val="24"/>
          <w:szCs w:val="24"/>
        </w:rPr>
      </w:pPr>
      <w:r w:rsidRPr="00223441">
        <w:rPr>
          <w:sz w:val="24"/>
          <w:szCs w:val="24"/>
        </w:rPr>
        <w:t>Represent the project in professional forums and maintain active engagement with Veterinary Associations.</w:t>
      </w:r>
    </w:p>
    <w:p w14:paraId="05AEEF16" w14:textId="77777777" w:rsidR="00485344" w:rsidRPr="00223441" w:rsidRDefault="00485344" w:rsidP="00E966D4">
      <w:pPr>
        <w:widowControl/>
        <w:numPr>
          <w:ilvl w:val="0"/>
          <w:numId w:val="57"/>
        </w:numPr>
        <w:spacing w:beforeAutospacing="1" w:afterAutospacing="1"/>
        <w:jc w:val="both"/>
        <w:rPr>
          <w:sz w:val="24"/>
          <w:szCs w:val="24"/>
        </w:rPr>
      </w:pPr>
      <w:r w:rsidRPr="00223441">
        <w:rPr>
          <w:sz w:val="24"/>
          <w:szCs w:val="24"/>
        </w:rPr>
        <w:t xml:space="preserve">Contribute to capacity-building programs, including collaborations with organizations such as </w:t>
      </w:r>
      <w:r w:rsidRPr="00223441">
        <w:rPr>
          <w:rStyle w:val="Strong"/>
          <w:sz w:val="24"/>
          <w:szCs w:val="24"/>
        </w:rPr>
        <w:t>GalvMed</w:t>
      </w:r>
      <w:r w:rsidRPr="00223441">
        <w:rPr>
          <w:sz w:val="24"/>
          <w:szCs w:val="24"/>
        </w:rPr>
        <w:t>.</w:t>
      </w:r>
    </w:p>
    <w:p w14:paraId="2316D757" w14:textId="77777777" w:rsidR="00485344" w:rsidRPr="00223441" w:rsidRDefault="00485344" w:rsidP="00E966D4">
      <w:pPr>
        <w:widowControl/>
        <w:numPr>
          <w:ilvl w:val="0"/>
          <w:numId w:val="57"/>
        </w:numPr>
        <w:spacing w:beforeAutospacing="1" w:afterAutospacing="1"/>
        <w:jc w:val="both"/>
        <w:rPr>
          <w:sz w:val="24"/>
          <w:szCs w:val="24"/>
        </w:rPr>
      </w:pPr>
      <w:r w:rsidRPr="00223441">
        <w:rPr>
          <w:sz w:val="24"/>
          <w:szCs w:val="24"/>
        </w:rPr>
        <w:t>Prepare and present reports, proposals, and scientific publications to stakeholders and donors.</w:t>
      </w:r>
    </w:p>
    <w:p w14:paraId="3E4FEEDC" w14:textId="77777777" w:rsidR="00485344" w:rsidRPr="00223441" w:rsidRDefault="00485344" w:rsidP="00485344">
      <w:pPr>
        <w:pStyle w:val="NormalWeb"/>
        <w:ind w:firstLine="720"/>
        <w:jc w:val="both"/>
        <w:rPr>
          <w:rFonts w:ascii="Times New Roman" w:hAnsi="Times New Roman" w:cs="Times New Roman"/>
        </w:rPr>
      </w:pPr>
      <w:r w:rsidRPr="00223441">
        <w:rPr>
          <w:rStyle w:val="Strong"/>
        </w:rPr>
        <w:t>Qualifications and Experience</w:t>
      </w:r>
    </w:p>
    <w:p w14:paraId="1B8B47FD" w14:textId="77777777" w:rsidR="00485344" w:rsidRPr="00223441" w:rsidRDefault="00485344" w:rsidP="00E966D4">
      <w:pPr>
        <w:widowControl/>
        <w:numPr>
          <w:ilvl w:val="0"/>
          <w:numId w:val="52"/>
        </w:numPr>
        <w:spacing w:beforeAutospacing="1" w:afterAutospacing="1"/>
        <w:jc w:val="both"/>
        <w:rPr>
          <w:sz w:val="24"/>
          <w:szCs w:val="24"/>
        </w:rPr>
      </w:pPr>
      <w:r w:rsidRPr="00223441">
        <w:rPr>
          <w:sz w:val="24"/>
          <w:szCs w:val="24"/>
        </w:rPr>
        <w:t>PhD in Veterinary Medicine or related biological sciences with emphasis on ECF (</w:t>
      </w:r>
      <w:r w:rsidRPr="00223441">
        <w:rPr>
          <w:i/>
          <w:sz w:val="24"/>
          <w:szCs w:val="24"/>
        </w:rPr>
        <w:t>Theileria parva)</w:t>
      </w:r>
      <w:r w:rsidRPr="00223441">
        <w:rPr>
          <w:sz w:val="24"/>
          <w:szCs w:val="24"/>
        </w:rPr>
        <w:t xml:space="preserve"> studies in Rwanda. With general experience of 3 years in conducting consultancy assignments in livestock sector proven by at least one certificate of good completion and specific experience in Consultancy related to tick borne diseases in Rwanda</w:t>
      </w:r>
      <w:r>
        <w:rPr>
          <w:sz w:val="24"/>
          <w:szCs w:val="24"/>
        </w:rPr>
        <w:t xml:space="preserve"> and vaccine production</w:t>
      </w:r>
      <w:r w:rsidRPr="00223441">
        <w:rPr>
          <w:sz w:val="24"/>
          <w:szCs w:val="24"/>
        </w:rPr>
        <w:t xml:space="preserve"> proven at least by one certificate of good completion or peer-reviewed scientific publications on East Coast Fever in Rwanda or the region.</w:t>
      </w:r>
    </w:p>
    <w:p w14:paraId="49557520" w14:textId="77777777" w:rsidR="00485344" w:rsidRPr="00223441" w:rsidRDefault="00485344" w:rsidP="00E966D4">
      <w:pPr>
        <w:widowControl/>
        <w:numPr>
          <w:ilvl w:val="0"/>
          <w:numId w:val="52"/>
        </w:numPr>
        <w:spacing w:beforeAutospacing="1" w:afterAutospacing="1"/>
        <w:jc w:val="both"/>
        <w:rPr>
          <w:sz w:val="24"/>
          <w:szCs w:val="24"/>
        </w:rPr>
      </w:pPr>
      <w:r w:rsidRPr="00223441">
        <w:rPr>
          <w:sz w:val="24"/>
          <w:szCs w:val="24"/>
        </w:rPr>
        <w:t>Master of Science in veterinary science or biological sciences with general experience of 7 years in conducting consultancy assignments in livestock sector proven by at least by one certificate of good completion and specific experience in Consultancy related to tick borne diseases in Rwanda proven at least by one certificate of good completion or peer-reviewed scientific publications of scientific studies on East Coast Fever in Rwanda or the region.</w:t>
      </w:r>
    </w:p>
    <w:p w14:paraId="6E7B19A6" w14:textId="77777777" w:rsidR="00485344" w:rsidRPr="00223441" w:rsidRDefault="00485344" w:rsidP="00485344">
      <w:pPr>
        <w:pStyle w:val="ListParagraph"/>
        <w:ind w:left="720" w:firstLine="0"/>
        <w:rPr>
          <w:b/>
          <w:spacing w:val="-4"/>
          <w:sz w:val="24"/>
          <w:szCs w:val="24"/>
          <w:lang w:val="en-GB" w:eastAsia="de-DE"/>
        </w:rPr>
      </w:pPr>
    </w:p>
    <w:p w14:paraId="0393EB05" w14:textId="77777777" w:rsidR="00485344" w:rsidRPr="004608D7" w:rsidRDefault="00485344" w:rsidP="00E966D4">
      <w:pPr>
        <w:pStyle w:val="ListParagraph"/>
        <w:widowControl/>
        <w:numPr>
          <w:ilvl w:val="0"/>
          <w:numId w:val="51"/>
        </w:numPr>
        <w:autoSpaceDE/>
        <w:autoSpaceDN/>
        <w:contextualSpacing/>
        <w:rPr>
          <w:sz w:val="24"/>
          <w:szCs w:val="24"/>
        </w:rPr>
      </w:pPr>
      <w:r w:rsidRPr="00223441">
        <w:rPr>
          <w:b/>
          <w:sz w:val="24"/>
          <w:szCs w:val="24"/>
        </w:rPr>
        <w:t xml:space="preserve">Veterinary Vaccine </w:t>
      </w:r>
      <w:r w:rsidRPr="004608D7">
        <w:rPr>
          <w:bCs/>
          <w:sz w:val="24"/>
          <w:szCs w:val="24"/>
        </w:rPr>
        <w:t>supply chain and regulatory frame</w:t>
      </w:r>
      <w:r w:rsidRPr="00223441">
        <w:rPr>
          <w:b/>
          <w:sz w:val="24"/>
          <w:szCs w:val="24"/>
        </w:rPr>
        <w:t xml:space="preserve"> </w:t>
      </w:r>
      <w:r>
        <w:rPr>
          <w:b/>
          <w:sz w:val="24"/>
          <w:szCs w:val="24"/>
        </w:rPr>
        <w:t>e</w:t>
      </w:r>
      <w:r w:rsidRPr="00223441">
        <w:rPr>
          <w:b/>
          <w:sz w:val="24"/>
          <w:szCs w:val="24"/>
        </w:rPr>
        <w:t>xpert</w:t>
      </w:r>
    </w:p>
    <w:p w14:paraId="5CABE014" w14:textId="77777777" w:rsidR="00485344" w:rsidRPr="00223441" w:rsidRDefault="00485344" w:rsidP="00485344">
      <w:pPr>
        <w:pStyle w:val="ListParagraph"/>
        <w:widowControl/>
        <w:autoSpaceDE/>
        <w:autoSpaceDN/>
        <w:ind w:left="720" w:firstLine="0"/>
        <w:contextualSpacing/>
        <w:rPr>
          <w:sz w:val="24"/>
          <w:szCs w:val="24"/>
        </w:rPr>
      </w:pPr>
      <w:r w:rsidRPr="00223441">
        <w:rPr>
          <w:sz w:val="24"/>
          <w:szCs w:val="24"/>
        </w:rPr>
        <w:br/>
        <w:t xml:space="preserve">The Veterinary Vaccine </w:t>
      </w:r>
      <w:r>
        <w:rPr>
          <w:sz w:val="24"/>
          <w:szCs w:val="24"/>
        </w:rPr>
        <w:t>supply chain</w:t>
      </w:r>
      <w:r w:rsidRPr="00223441">
        <w:rPr>
          <w:sz w:val="24"/>
          <w:szCs w:val="24"/>
        </w:rPr>
        <w:t xml:space="preserve"> </w:t>
      </w:r>
      <w:r>
        <w:rPr>
          <w:sz w:val="24"/>
          <w:szCs w:val="24"/>
        </w:rPr>
        <w:t>e</w:t>
      </w:r>
      <w:r w:rsidRPr="00223441">
        <w:rPr>
          <w:sz w:val="24"/>
          <w:szCs w:val="24"/>
        </w:rPr>
        <w:t xml:space="preserve">xpert will provide technical leadership in the </w:t>
      </w:r>
      <w:r w:rsidRPr="00223441">
        <w:rPr>
          <w:sz w:val="24"/>
          <w:szCs w:val="24"/>
          <w:lang w:val="en-GB"/>
        </w:rPr>
        <w:t>feasibility study</w:t>
      </w:r>
      <w:r w:rsidRPr="00223441">
        <w:rPr>
          <w:sz w:val="24"/>
          <w:szCs w:val="24"/>
        </w:rPr>
        <w:t>, development, and production of vaccines for livestock diseases, with a particular focus on East Coast Fever (ECF). The role requires advanced academic qualifications, proven research experience, and active engagement in regional and international veterinary networks.</w:t>
      </w:r>
    </w:p>
    <w:p w14:paraId="48C0411F" w14:textId="77777777" w:rsidR="00485344" w:rsidRPr="00223441" w:rsidRDefault="00485344" w:rsidP="00485344">
      <w:pPr>
        <w:pStyle w:val="NormalWeb"/>
        <w:ind w:firstLine="720"/>
        <w:jc w:val="both"/>
        <w:rPr>
          <w:rFonts w:ascii="Times New Roman" w:hAnsi="Times New Roman" w:cs="Times New Roman"/>
        </w:rPr>
      </w:pPr>
      <w:r w:rsidRPr="00223441">
        <w:rPr>
          <w:rStyle w:val="Strong"/>
        </w:rPr>
        <w:t>Key Responsibilities</w:t>
      </w:r>
    </w:p>
    <w:p w14:paraId="128F24A5" w14:textId="77777777" w:rsidR="00485344" w:rsidRPr="00223441" w:rsidRDefault="00485344" w:rsidP="00E966D4">
      <w:pPr>
        <w:widowControl/>
        <w:numPr>
          <w:ilvl w:val="0"/>
          <w:numId w:val="58"/>
        </w:numPr>
        <w:spacing w:beforeAutospacing="1" w:afterAutospacing="1"/>
        <w:jc w:val="both"/>
        <w:rPr>
          <w:sz w:val="24"/>
          <w:szCs w:val="24"/>
        </w:rPr>
      </w:pPr>
      <w:r w:rsidRPr="00223441">
        <w:rPr>
          <w:sz w:val="24"/>
          <w:szCs w:val="24"/>
        </w:rPr>
        <w:t>Lead and oversee vaccine research</w:t>
      </w:r>
      <w:r>
        <w:rPr>
          <w:sz w:val="24"/>
          <w:szCs w:val="24"/>
        </w:rPr>
        <w:t>, supply chain and regulatory frame work</w:t>
      </w:r>
      <w:r w:rsidRPr="00223441">
        <w:rPr>
          <w:sz w:val="24"/>
          <w:szCs w:val="24"/>
        </w:rPr>
        <w:t xml:space="preserve"> projects, with emphasis on East Coast Fever.</w:t>
      </w:r>
    </w:p>
    <w:p w14:paraId="187D9460" w14:textId="77777777" w:rsidR="00485344" w:rsidRPr="00223441" w:rsidRDefault="00485344" w:rsidP="00E966D4">
      <w:pPr>
        <w:widowControl/>
        <w:numPr>
          <w:ilvl w:val="0"/>
          <w:numId w:val="58"/>
        </w:numPr>
        <w:spacing w:beforeAutospacing="1" w:afterAutospacing="1"/>
        <w:jc w:val="both"/>
        <w:rPr>
          <w:sz w:val="24"/>
          <w:szCs w:val="24"/>
        </w:rPr>
      </w:pPr>
      <w:r w:rsidRPr="00223441">
        <w:rPr>
          <w:sz w:val="24"/>
          <w:szCs w:val="24"/>
        </w:rPr>
        <w:t>Conduct and supervise scientific studies on livestock diseases and vaccine development.</w:t>
      </w:r>
    </w:p>
    <w:p w14:paraId="24B1F6D3" w14:textId="77777777" w:rsidR="00485344" w:rsidRPr="00223441" w:rsidRDefault="00485344" w:rsidP="00E966D4">
      <w:pPr>
        <w:widowControl/>
        <w:numPr>
          <w:ilvl w:val="0"/>
          <w:numId w:val="58"/>
        </w:numPr>
        <w:spacing w:beforeAutospacing="1" w:afterAutospacing="1"/>
        <w:jc w:val="both"/>
        <w:rPr>
          <w:sz w:val="24"/>
          <w:szCs w:val="24"/>
        </w:rPr>
      </w:pPr>
      <w:r w:rsidRPr="00223441">
        <w:rPr>
          <w:sz w:val="24"/>
          <w:szCs w:val="24"/>
        </w:rPr>
        <w:t>Provide technical expertise to strengthen global livestock disease control initiatives.</w:t>
      </w:r>
    </w:p>
    <w:p w14:paraId="5A56CF39" w14:textId="77777777" w:rsidR="00485344" w:rsidRPr="00223441" w:rsidRDefault="00485344" w:rsidP="00E966D4">
      <w:pPr>
        <w:widowControl/>
        <w:numPr>
          <w:ilvl w:val="0"/>
          <w:numId w:val="58"/>
        </w:numPr>
        <w:spacing w:beforeAutospacing="1" w:afterAutospacing="1"/>
        <w:jc w:val="both"/>
        <w:rPr>
          <w:sz w:val="24"/>
          <w:szCs w:val="24"/>
        </w:rPr>
      </w:pPr>
      <w:r w:rsidRPr="00223441">
        <w:rPr>
          <w:sz w:val="24"/>
          <w:szCs w:val="24"/>
        </w:rPr>
        <w:t>Collaborate with regional and international stakeholders to promote vaccine delivery and adoption.</w:t>
      </w:r>
    </w:p>
    <w:p w14:paraId="4F589DFD" w14:textId="77777777" w:rsidR="00485344" w:rsidRPr="00223441" w:rsidRDefault="00485344" w:rsidP="00E966D4">
      <w:pPr>
        <w:widowControl/>
        <w:numPr>
          <w:ilvl w:val="0"/>
          <w:numId w:val="58"/>
        </w:numPr>
        <w:spacing w:beforeAutospacing="1" w:afterAutospacing="1"/>
        <w:jc w:val="both"/>
        <w:rPr>
          <w:sz w:val="24"/>
          <w:szCs w:val="24"/>
        </w:rPr>
      </w:pPr>
      <w:r w:rsidRPr="00223441">
        <w:rPr>
          <w:sz w:val="24"/>
          <w:szCs w:val="24"/>
        </w:rPr>
        <w:t>Represent the organization in professional forums, boards, and working groups.</w:t>
      </w:r>
    </w:p>
    <w:p w14:paraId="15B1DC69" w14:textId="77777777" w:rsidR="00485344" w:rsidRPr="00223441" w:rsidRDefault="00485344" w:rsidP="00E966D4">
      <w:pPr>
        <w:widowControl/>
        <w:numPr>
          <w:ilvl w:val="0"/>
          <w:numId w:val="58"/>
        </w:numPr>
        <w:spacing w:beforeAutospacing="1" w:afterAutospacing="1"/>
        <w:jc w:val="both"/>
        <w:rPr>
          <w:sz w:val="24"/>
          <w:szCs w:val="24"/>
        </w:rPr>
      </w:pPr>
      <w:r w:rsidRPr="00223441">
        <w:rPr>
          <w:sz w:val="24"/>
          <w:szCs w:val="24"/>
        </w:rPr>
        <w:t>Contribute to policy development, capacity building, and knowledge transfer in veterinary science.</w:t>
      </w:r>
    </w:p>
    <w:p w14:paraId="63617864" w14:textId="77777777" w:rsidR="00485344" w:rsidRPr="00223441" w:rsidRDefault="00485344" w:rsidP="00485344">
      <w:pPr>
        <w:pStyle w:val="NormalWeb"/>
        <w:ind w:firstLine="720"/>
        <w:jc w:val="both"/>
        <w:rPr>
          <w:rFonts w:ascii="Times New Roman" w:hAnsi="Times New Roman" w:cs="Times New Roman"/>
        </w:rPr>
      </w:pPr>
      <w:r w:rsidRPr="00223441">
        <w:rPr>
          <w:rStyle w:val="Strong"/>
        </w:rPr>
        <w:lastRenderedPageBreak/>
        <w:t>Qualifications and Experience</w:t>
      </w:r>
    </w:p>
    <w:p w14:paraId="1E29B5BB" w14:textId="799A0A7A" w:rsidR="00485344" w:rsidRDefault="00485344" w:rsidP="00E966D4">
      <w:pPr>
        <w:widowControl/>
        <w:numPr>
          <w:ilvl w:val="0"/>
          <w:numId w:val="53"/>
        </w:numPr>
        <w:spacing w:beforeAutospacing="1" w:afterAutospacing="1"/>
        <w:jc w:val="both"/>
        <w:rPr>
          <w:sz w:val="24"/>
          <w:szCs w:val="24"/>
        </w:rPr>
      </w:pPr>
      <w:r w:rsidRPr="00223441">
        <w:rPr>
          <w:sz w:val="24"/>
          <w:szCs w:val="24"/>
        </w:rPr>
        <w:t xml:space="preserve">PhD in Veterinary Medicine or related biological field and related Postgraduate training. General experience of 3 years proven by at least one certificate of good completion in livestock consultancy studies or peer-reviewed scientific publications in livestock sector. Specific experience in conducting studies on East Coast Fever and </w:t>
      </w:r>
      <w:r w:rsidRPr="00223441">
        <w:rPr>
          <w:i/>
          <w:sz w:val="24"/>
          <w:szCs w:val="24"/>
        </w:rPr>
        <w:t>Theileria parva</w:t>
      </w:r>
      <w:r w:rsidRPr="00223441">
        <w:rPr>
          <w:sz w:val="24"/>
          <w:szCs w:val="24"/>
        </w:rPr>
        <w:t xml:space="preserve"> or </w:t>
      </w:r>
      <w:r>
        <w:rPr>
          <w:sz w:val="24"/>
          <w:szCs w:val="24"/>
        </w:rPr>
        <w:t xml:space="preserve">feasibility </w:t>
      </w:r>
      <w:r w:rsidRPr="00223441">
        <w:rPr>
          <w:sz w:val="24"/>
          <w:szCs w:val="24"/>
        </w:rPr>
        <w:t xml:space="preserve">studies on livestock </w:t>
      </w:r>
      <w:r>
        <w:rPr>
          <w:sz w:val="24"/>
          <w:szCs w:val="24"/>
        </w:rPr>
        <w:t>vaccine supply chain and regulatory frame work</w:t>
      </w:r>
      <w:r w:rsidRPr="00223441">
        <w:rPr>
          <w:sz w:val="24"/>
          <w:szCs w:val="24"/>
        </w:rPr>
        <w:t xml:space="preserve"> proven by at least one certificate of good completion</w:t>
      </w:r>
      <w:r>
        <w:rPr>
          <w:sz w:val="24"/>
          <w:szCs w:val="24"/>
        </w:rPr>
        <w:t>.</w:t>
      </w:r>
      <w:r w:rsidRPr="00223441">
        <w:rPr>
          <w:sz w:val="24"/>
          <w:szCs w:val="24"/>
        </w:rPr>
        <w:t xml:space="preserve">, GMP certificate for Veterinary Vaccines </w:t>
      </w:r>
      <w:r>
        <w:rPr>
          <w:sz w:val="24"/>
          <w:szCs w:val="24"/>
        </w:rPr>
        <w:t>supply chain</w:t>
      </w:r>
      <w:r w:rsidRPr="00223441">
        <w:rPr>
          <w:sz w:val="24"/>
          <w:szCs w:val="24"/>
        </w:rPr>
        <w:t xml:space="preserve">, GCP certificate or peer-reviewed scientific publications </w:t>
      </w:r>
      <w:r>
        <w:rPr>
          <w:sz w:val="24"/>
          <w:szCs w:val="24"/>
        </w:rPr>
        <w:t>on East Cost fever.</w:t>
      </w:r>
    </w:p>
    <w:p w14:paraId="2590EDF9" w14:textId="77777777" w:rsidR="00485344" w:rsidRPr="00485344" w:rsidRDefault="00485344" w:rsidP="00485344">
      <w:pPr>
        <w:widowControl/>
        <w:tabs>
          <w:tab w:val="left" w:pos="720"/>
        </w:tabs>
        <w:spacing w:beforeAutospacing="1" w:afterAutospacing="1"/>
        <w:ind w:left="720"/>
        <w:jc w:val="both"/>
        <w:rPr>
          <w:sz w:val="24"/>
          <w:szCs w:val="24"/>
        </w:rPr>
      </w:pPr>
    </w:p>
    <w:p w14:paraId="412D8B91" w14:textId="77777777" w:rsidR="00485344" w:rsidRPr="00223441" w:rsidRDefault="00485344" w:rsidP="00E966D4">
      <w:pPr>
        <w:widowControl/>
        <w:numPr>
          <w:ilvl w:val="0"/>
          <w:numId w:val="53"/>
        </w:numPr>
        <w:spacing w:beforeAutospacing="1" w:afterAutospacing="1"/>
        <w:jc w:val="both"/>
        <w:rPr>
          <w:sz w:val="24"/>
          <w:szCs w:val="24"/>
        </w:rPr>
      </w:pPr>
      <w:r w:rsidRPr="00223441">
        <w:rPr>
          <w:sz w:val="24"/>
          <w:szCs w:val="24"/>
        </w:rPr>
        <w:t xml:space="preserve">Master’s Degree (MSc) in Veterinary Science or a related field within the Biological Sciences. General experience of 5 years proven by at least one certificate of good completion in livestock consultancy studies or peer-reviewed scientific publications in livestock sector. Specific experience in conducting studies on East Coast Fever and </w:t>
      </w:r>
      <w:r w:rsidRPr="00223441">
        <w:rPr>
          <w:i/>
          <w:sz w:val="24"/>
          <w:szCs w:val="24"/>
        </w:rPr>
        <w:t>Theileria parva</w:t>
      </w:r>
      <w:r w:rsidRPr="00223441">
        <w:rPr>
          <w:sz w:val="24"/>
          <w:szCs w:val="24"/>
        </w:rPr>
        <w:t xml:space="preserve"> or </w:t>
      </w:r>
      <w:r>
        <w:rPr>
          <w:sz w:val="24"/>
          <w:szCs w:val="24"/>
        </w:rPr>
        <w:t xml:space="preserve">feasibility </w:t>
      </w:r>
      <w:r w:rsidRPr="00223441">
        <w:rPr>
          <w:sz w:val="24"/>
          <w:szCs w:val="24"/>
        </w:rPr>
        <w:t xml:space="preserve">studies on livestock </w:t>
      </w:r>
      <w:r>
        <w:rPr>
          <w:sz w:val="24"/>
          <w:szCs w:val="24"/>
        </w:rPr>
        <w:t xml:space="preserve">vaccine supply chain and regulatory framework </w:t>
      </w:r>
      <w:r w:rsidRPr="00223441">
        <w:rPr>
          <w:sz w:val="24"/>
          <w:szCs w:val="24"/>
        </w:rPr>
        <w:t xml:space="preserve">proven by at least one certificate of good completion, GMP certificate for Veterinary Vaccines Manufacturing, GCP certificate or peer-reviewed scientific publications </w:t>
      </w:r>
      <w:r>
        <w:rPr>
          <w:sz w:val="24"/>
          <w:szCs w:val="24"/>
        </w:rPr>
        <w:t>on East Cost Fever</w:t>
      </w:r>
      <w:r w:rsidRPr="00223441">
        <w:rPr>
          <w:sz w:val="24"/>
          <w:szCs w:val="24"/>
        </w:rPr>
        <w:t>.</w:t>
      </w:r>
    </w:p>
    <w:p w14:paraId="0B502234" w14:textId="77777777" w:rsidR="00485344" w:rsidRPr="00223441" w:rsidRDefault="00485344" w:rsidP="00E966D4">
      <w:pPr>
        <w:pStyle w:val="ListParagraph"/>
        <w:widowControl/>
        <w:numPr>
          <w:ilvl w:val="0"/>
          <w:numId w:val="51"/>
        </w:numPr>
        <w:autoSpaceDE/>
        <w:autoSpaceDN/>
        <w:contextualSpacing/>
        <w:rPr>
          <w:b/>
          <w:sz w:val="24"/>
          <w:szCs w:val="24"/>
        </w:rPr>
      </w:pPr>
      <w:r w:rsidRPr="00223441">
        <w:rPr>
          <w:b/>
          <w:sz w:val="24"/>
          <w:szCs w:val="24"/>
        </w:rPr>
        <w:t>PPP and Investment Structuring Specialist</w:t>
      </w:r>
    </w:p>
    <w:p w14:paraId="1C3CE748" w14:textId="77777777" w:rsidR="00485344" w:rsidRPr="00223441" w:rsidRDefault="00485344" w:rsidP="00485344">
      <w:pPr>
        <w:pStyle w:val="NormalWeb"/>
        <w:ind w:left="720"/>
        <w:jc w:val="both"/>
        <w:rPr>
          <w:rFonts w:ascii="Times New Roman" w:hAnsi="Times New Roman" w:cs="Times New Roman"/>
        </w:rPr>
      </w:pPr>
      <w:r w:rsidRPr="00223441">
        <w:rPr>
          <w:rFonts w:ascii="Times New Roman" w:hAnsi="Times New Roman" w:cs="Times New Roman"/>
        </w:rPr>
        <w:t xml:space="preserve">The PPP and Investment Structuring Specialist will provide expertise in project appraisal, investment structuring, and the design of Public-Private Partnership (PPP) models. The role requires strong analytical skills, </w:t>
      </w:r>
      <w:r w:rsidRPr="00223441">
        <w:rPr>
          <w:rFonts w:ascii="Times New Roman" w:hAnsi="Times New Roman" w:cs="Times New Roman"/>
          <w:lang w:val="en-GB"/>
        </w:rPr>
        <w:tab/>
      </w:r>
      <w:r w:rsidRPr="00223441">
        <w:rPr>
          <w:rFonts w:ascii="Times New Roman" w:hAnsi="Times New Roman" w:cs="Times New Roman"/>
        </w:rPr>
        <w:t xml:space="preserve">proven project management experience, and the ability to support feasibility studies and planning at both </w:t>
      </w:r>
      <w:r w:rsidRPr="00223441">
        <w:rPr>
          <w:rFonts w:ascii="Times New Roman" w:hAnsi="Times New Roman" w:cs="Times New Roman"/>
          <w:lang w:val="en-GB"/>
        </w:rPr>
        <w:tab/>
      </w:r>
      <w:r w:rsidRPr="00223441">
        <w:rPr>
          <w:rFonts w:ascii="Times New Roman" w:hAnsi="Times New Roman" w:cs="Times New Roman"/>
        </w:rPr>
        <w:t>national and global levels.</w:t>
      </w:r>
    </w:p>
    <w:p w14:paraId="67816615" w14:textId="77777777" w:rsidR="00485344" w:rsidRPr="00223441" w:rsidRDefault="00485344" w:rsidP="00485344">
      <w:pPr>
        <w:pStyle w:val="NormalWeb"/>
        <w:ind w:firstLine="720"/>
        <w:jc w:val="both"/>
        <w:rPr>
          <w:rFonts w:ascii="Times New Roman" w:hAnsi="Times New Roman" w:cs="Times New Roman"/>
        </w:rPr>
      </w:pPr>
      <w:r w:rsidRPr="00223441">
        <w:rPr>
          <w:rStyle w:val="Strong"/>
        </w:rPr>
        <w:t>Key Responsibilities</w:t>
      </w:r>
    </w:p>
    <w:p w14:paraId="6A3624EB" w14:textId="77777777" w:rsidR="00485344" w:rsidRPr="00223441" w:rsidRDefault="00485344" w:rsidP="00E966D4">
      <w:pPr>
        <w:widowControl/>
        <w:numPr>
          <w:ilvl w:val="0"/>
          <w:numId w:val="59"/>
        </w:numPr>
        <w:spacing w:beforeAutospacing="1" w:afterAutospacing="1"/>
        <w:jc w:val="both"/>
        <w:rPr>
          <w:sz w:val="24"/>
          <w:szCs w:val="24"/>
        </w:rPr>
      </w:pPr>
      <w:r w:rsidRPr="00223441">
        <w:rPr>
          <w:sz w:val="24"/>
          <w:szCs w:val="24"/>
        </w:rPr>
        <w:t>Lead and support project appraisal processes, including financial and socio-economic analysis.</w:t>
      </w:r>
    </w:p>
    <w:p w14:paraId="3A333DCA" w14:textId="77777777" w:rsidR="00485344" w:rsidRPr="00223441" w:rsidRDefault="00485344" w:rsidP="00E966D4">
      <w:pPr>
        <w:widowControl/>
        <w:numPr>
          <w:ilvl w:val="0"/>
          <w:numId w:val="59"/>
        </w:numPr>
        <w:spacing w:beforeAutospacing="1" w:afterAutospacing="1"/>
        <w:jc w:val="both"/>
        <w:rPr>
          <w:sz w:val="24"/>
          <w:szCs w:val="24"/>
        </w:rPr>
      </w:pPr>
      <w:r w:rsidRPr="00223441">
        <w:rPr>
          <w:sz w:val="24"/>
          <w:szCs w:val="24"/>
        </w:rPr>
        <w:t>Participate in feasibility studies for large-scale projects at the global level.</w:t>
      </w:r>
    </w:p>
    <w:p w14:paraId="5AD62FDE" w14:textId="77777777" w:rsidR="00485344" w:rsidRPr="00223441" w:rsidRDefault="00485344" w:rsidP="00E966D4">
      <w:pPr>
        <w:widowControl/>
        <w:numPr>
          <w:ilvl w:val="0"/>
          <w:numId w:val="59"/>
        </w:numPr>
        <w:spacing w:beforeAutospacing="1" w:afterAutospacing="1"/>
        <w:jc w:val="both"/>
        <w:rPr>
          <w:sz w:val="24"/>
          <w:szCs w:val="24"/>
        </w:rPr>
      </w:pPr>
      <w:r w:rsidRPr="00223441">
        <w:rPr>
          <w:sz w:val="24"/>
          <w:szCs w:val="24"/>
        </w:rPr>
        <w:t>Provide technical input into project planning, investment structuring, and risk assessment.</w:t>
      </w:r>
    </w:p>
    <w:p w14:paraId="65F74E68" w14:textId="77777777" w:rsidR="00485344" w:rsidRPr="00223441" w:rsidRDefault="00485344" w:rsidP="00E966D4">
      <w:pPr>
        <w:widowControl/>
        <w:numPr>
          <w:ilvl w:val="0"/>
          <w:numId w:val="59"/>
        </w:numPr>
        <w:spacing w:beforeAutospacing="1" w:afterAutospacing="1"/>
        <w:jc w:val="both"/>
        <w:rPr>
          <w:sz w:val="24"/>
          <w:szCs w:val="24"/>
        </w:rPr>
      </w:pPr>
      <w:r w:rsidRPr="00223441">
        <w:rPr>
          <w:sz w:val="24"/>
          <w:szCs w:val="24"/>
        </w:rPr>
        <w:t>Design and implement PPP models across health, business, and agriculture sectors.</w:t>
      </w:r>
    </w:p>
    <w:p w14:paraId="5B87E829" w14:textId="77777777" w:rsidR="00485344" w:rsidRPr="00223441" w:rsidRDefault="00485344" w:rsidP="00E966D4">
      <w:pPr>
        <w:widowControl/>
        <w:numPr>
          <w:ilvl w:val="0"/>
          <w:numId w:val="59"/>
        </w:numPr>
        <w:spacing w:beforeAutospacing="1" w:afterAutospacing="1"/>
        <w:jc w:val="both"/>
        <w:rPr>
          <w:sz w:val="24"/>
          <w:szCs w:val="24"/>
        </w:rPr>
      </w:pPr>
      <w:r w:rsidRPr="00223441">
        <w:rPr>
          <w:sz w:val="24"/>
          <w:szCs w:val="24"/>
        </w:rPr>
        <w:t>Collaborate with stakeholders to ensure alignment of PPP initiatives with national development priorities.</w:t>
      </w:r>
    </w:p>
    <w:p w14:paraId="07E25AD1" w14:textId="77777777" w:rsidR="00485344" w:rsidRPr="00223441" w:rsidRDefault="00485344" w:rsidP="00E966D4">
      <w:pPr>
        <w:widowControl/>
        <w:numPr>
          <w:ilvl w:val="0"/>
          <w:numId w:val="59"/>
        </w:numPr>
        <w:spacing w:beforeAutospacing="1" w:afterAutospacing="1"/>
        <w:jc w:val="both"/>
        <w:rPr>
          <w:sz w:val="24"/>
          <w:szCs w:val="24"/>
        </w:rPr>
      </w:pPr>
      <w:r w:rsidRPr="00223441">
        <w:rPr>
          <w:sz w:val="24"/>
          <w:szCs w:val="24"/>
        </w:rPr>
        <w:t>Prepare reports, proposals, and presentations for donors, investors, and government agencies.</w:t>
      </w:r>
    </w:p>
    <w:p w14:paraId="11C2C950" w14:textId="77777777" w:rsidR="00485344" w:rsidRPr="00485344" w:rsidRDefault="00485344" w:rsidP="00485344">
      <w:pPr>
        <w:pStyle w:val="NormalWeb"/>
        <w:ind w:firstLine="720"/>
        <w:jc w:val="both"/>
        <w:rPr>
          <w:rFonts w:ascii="Times New Roman" w:hAnsi="Times New Roman" w:cs="Times New Roman"/>
        </w:rPr>
      </w:pPr>
      <w:r w:rsidRPr="00485344">
        <w:rPr>
          <w:rStyle w:val="Strong"/>
        </w:rPr>
        <w:t>Qualifications and Experience</w:t>
      </w:r>
    </w:p>
    <w:p w14:paraId="78B1BD2E" w14:textId="77777777" w:rsidR="00485344" w:rsidRPr="00223441" w:rsidRDefault="00485344" w:rsidP="00E966D4">
      <w:pPr>
        <w:widowControl/>
        <w:numPr>
          <w:ilvl w:val="0"/>
          <w:numId w:val="55"/>
        </w:numPr>
        <w:spacing w:beforeAutospacing="1" w:afterAutospacing="1"/>
        <w:jc w:val="both"/>
        <w:rPr>
          <w:sz w:val="24"/>
          <w:szCs w:val="24"/>
        </w:rPr>
      </w:pPr>
      <w:r w:rsidRPr="00223441">
        <w:rPr>
          <w:sz w:val="24"/>
          <w:szCs w:val="24"/>
        </w:rPr>
        <w:t xml:space="preserve">Bachelor’s Degree in Socio-Economic Sciences, Finance, Business Administration, or Project Management with General experience of at least 4 years </w:t>
      </w:r>
      <w:r w:rsidRPr="00223441">
        <w:rPr>
          <w:sz w:val="24"/>
          <w:szCs w:val="24"/>
        </w:rPr>
        <w:lastRenderedPageBreak/>
        <w:t>in project management, research, and project appraisal proven by at least one certificate of good completion in feasibility studies. Specific experience in conducting studies in PPP proven by at least one certificate of good completion or proof of participation in feasibility studies at the global level. Specific expertise in designing and implementing PPP models in health, business, or agriculture sectors (an added advantage).</w:t>
      </w:r>
    </w:p>
    <w:p w14:paraId="55B3739D" w14:textId="77777777" w:rsidR="00485344" w:rsidRPr="00223441" w:rsidRDefault="00485344" w:rsidP="00485344">
      <w:pPr>
        <w:widowControl/>
        <w:suppressAutoHyphens/>
        <w:autoSpaceDE/>
        <w:ind w:left="720"/>
        <w:jc w:val="both"/>
        <w:textAlignment w:val="baseline"/>
        <w:rPr>
          <w:i/>
          <w:color w:val="00B0F0"/>
          <w:sz w:val="24"/>
          <w:szCs w:val="24"/>
          <w:highlight w:val="yellow"/>
        </w:rPr>
      </w:pPr>
    </w:p>
    <w:p w14:paraId="60672912" w14:textId="77777777" w:rsidR="00485344" w:rsidRPr="00223441" w:rsidRDefault="00485344" w:rsidP="00E966D4">
      <w:pPr>
        <w:pStyle w:val="ListParagraph"/>
        <w:widowControl/>
        <w:numPr>
          <w:ilvl w:val="0"/>
          <w:numId w:val="51"/>
        </w:numPr>
        <w:autoSpaceDE/>
        <w:autoSpaceDN/>
        <w:contextualSpacing/>
        <w:rPr>
          <w:sz w:val="24"/>
          <w:szCs w:val="24"/>
        </w:rPr>
      </w:pPr>
      <w:r w:rsidRPr="00223441">
        <w:rPr>
          <w:b/>
          <w:sz w:val="24"/>
          <w:szCs w:val="24"/>
        </w:rPr>
        <w:t>Financial Analyst / Economist</w:t>
      </w:r>
      <w:r w:rsidRPr="00223441">
        <w:rPr>
          <w:b/>
          <w:sz w:val="24"/>
          <w:szCs w:val="24"/>
          <w:lang w:val="en-GB"/>
        </w:rPr>
        <w:t>.</w:t>
      </w:r>
    </w:p>
    <w:p w14:paraId="709F8BFA" w14:textId="77777777" w:rsidR="00485344" w:rsidRPr="00223441" w:rsidRDefault="00485344" w:rsidP="00485344">
      <w:pPr>
        <w:pStyle w:val="ListParagraph"/>
        <w:widowControl/>
        <w:autoSpaceDE/>
        <w:autoSpaceDN/>
        <w:ind w:left="360" w:firstLine="0"/>
        <w:contextualSpacing/>
        <w:rPr>
          <w:sz w:val="24"/>
          <w:szCs w:val="24"/>
        </w:rPr>
      </w:pPr>
      <w:r w:rsidRPr="00223441">
        <w:rPr>
          <w:sz w:val="24"/>
          <w:szCs w:val="24"/>
        </w:rPr>
        <w:br/>
      </w:r>
      <w:r w:rsidRPr="00223441">
        <w:rPr>
          <w:sz w:val="24"/>
          <w:szCs w:val="24"/>
          <w:lang w:val="en-GB"/>
        </w:rPr>
        <w:tab/>
      </w:r>
      <w:r w:rsidRPr="00223441">
        <w:rPr>
          <w:sz w:val="24"/>
          <w:szCs w:val="24"/>
        </w:rPr>
        <w:t xml:space="preserve">The Financial Analyst / Economist will play a critical role in conducting feasibility studies, providing economic </w:t>
      </w:r>
      <w:r w:rsidRPr="00223441">
        <w:rPr>
          <w:sz w:val="24"/>
          <w:szCs w:val="24"/>
          <w:lang w:val="en-GB"/>
        </w:rPr>
        <w:tab/>
      </w:r>
      <w:r w:rsidRPr="00223441">
        <w:rPr>
          <w:sz w:val="24"/>
          <w:szCs w:val="24"/>
        </w:rPr>
        <w:t xml:space="preserve">analysis, and supporting investment planning. The position requires strong expertise in cost-benefit analysis </w:t>
      </w:r>
      <w:r w:rsidRPr="00223441">
        <w:rPr>
          <w:sz w:val="24"/>
          <w:szCs w:val="24"/>
          <w:lang w:val="en-GB"/>
        </w:rPr>
        <w:tab/>
      </w:r>
      <w:r w:rsidRPr="00223441">
        <w:rPr>
          <w:sz w:val="24"/>
          <w:szCs w:val="24"/>
        </w:rPr>
        <w:t>and proven experience in evaluating projects across health, agriculture, and related sectors.</w:t>
      </w:r>
    </w:p>
    <w:p w14:paraId="33C9DA00" w14:textId="77777777" w:rsidR="00485344" w:rsidRPr="00223441" w:rsidRDefault="00485344" w:rsidP="00485344">
      <w:pPr>
        <w:pStyle w:val="NormalWeb"/>
        <w:ind w:firstLine="720"/>
        <w:jc w:val="both"/>
        <w:rPr>
          <w:rFonts w:ascii="Times New Roman" w:hAnsi="Times New Roman" w:cs="Times New Roman"/>
          <w:lang w:val="en-GB"/>
        </w:rPr>
      </w:pPr>
      <w:r w:rsidRPr="00223441">
        <w:rPr>
          <w:rStyle w:val="Strong"/>
        </w:rPr>
        <w:t>Key Responsibilities</w:t>
      </w:r>
      <w:r w:rsidRPr="00223441">
        <w:rPr>
          <w:rStyle w:val="Strong"/>
          <w:lang w:val="en-GB"/>
        </w:rPr>
        <w:t>.</w:t>
      </w:r>
    </w:p>
    <w:p w14:paraId="61BD064B" w14:textId="77777777" w:rsidR="00485344" w:rsidRPr="00223441" w:rsidRDefault="00485344" w:rsidP="00E966D4">
      <w:pPr>
        <w:widowControl/>
        <w:numPr>
          <w:ilvl w:val="0"/>
          <w:numId w:val="60"/>
        </w:numPr>
        <w:spacing w:beforeAutospacing="1" w:afterAutospacing="1"/>
        <w:jc w:val="both"/>
        <w:rPr>
          <w:sz w:val="24"/>
          <w:szCs w:val="24"/>
        </w:rPr>
      </w:pPr>
      <w:r w:rsidRPr="00223441">
        <w:rPr>
          <w:sz w:val="24"/>
          <w:szCs w:val="24"/>
        </w:rPr>
        <w:t>Conduct economic and financial analyses to support feasibility studies and project appraisals.</w:t>
      </w:r>
    </w:p>
    <w:p w14:paraId="2BA75259" w14:textId="77777777" w:rsidR="00485344" w:rsidRPr="00223441" w:rsidRDefault="00485344" w:rsidP="00E966D4">
      <w:pPr>
        <w:widowControl/>
        <w:numPr>
          <w:ilvl w:val="0"/>
          <w:numId w:val="60"/>
        </w:numPr>
        <w:spacing w:beforeAutospacing="1" w:afterAutospacing="1"/>
        <w:jc w:val="both"/>
        <w:rPr>
          <w:sz w:val="24"/>
          <w:szCs w:val="24"/>
        </w:rPr>
      </w:pPr>
      <w:r w:rsidRPr="00223441">
        <w:rPr>
          <w:sz w:val="24"/>
          <w:szCs w:val="24"/>
        </w:rPr>
        <w:t>Design and implement cost-benefit analysis frameworks for projects in health, agriculture, and similar sectors.</w:t>
      </w:r>
    </w:p>
    <w:p w14:paraId="4D0EF7C6" w14:textId="77777777" w:rsidR="00485344" w:rsidRPr="00223441" w:rsidRDefault="00485344" w:rsidP="00E966D4">
      <w:pPr>
        <w:widowControl/>
        <w:numPr>
          <w:ilvl w:val="0"/>
          <w:numId w:val="60"/>
        </w:numPr>
        <w:spacing w:beforeAutospacing="1" w:afterAutospacing="1"/>
        <w:jc w:val="both"/>
        <w:rPr>
          <w:sz w:val="24"/>
          <w:szCs w:val="24"/>
        </w:rPr>
      </w:pPr>
      <w:r w:rsidRPr="00223441">
        <w:rPr>
          <w:sz w:val="24"/>
          <w:szCs w:val="24"/>
        </w:rPr>
        <w:t>Provide input into investment planning and financial modeling to guide decision-making.</w:t>
      </w:r>
    </w:p>
    <w:p w14:paraId="52443FCB" w14:textId="77777777" w:rsidR="00485344" w:rsidRPr="00223441" w:rsidRDefault="00485344" w:rsidP="00E966D4">
      <w:pPr>
        <w:widowControl/>
        <w:numPr>
          <w:ilvl w:val="0"/>
          <w:numId w:val="60"/>
        </w:numPr>
        <w:spacing w:beforeAutospacing="1" w:afterAutospacing="1"/>
        <w:jc w:val="both"/>
        <w:rPr>
          <w:sz w:val="24"/>
          <w:szCs w:val="24"/>
        </w:rPr>
      </w:pPr>
      <w:r w:rsidRPr="00223441">
        <w:rPr>
          <w:sz w:val="24"/>
          <w:szCs w:val="24"/>
        </w:rPr>
        <w:t>Collaborate with multidisciplinary teams to ensure accurate and comprehensive feasibility assessments.</w:t>
      </w:r>
    </w:p>
    <w:p w14:paraId="1F5038EC" w14:textId="77777777" w:rsidR="00485344" w:rsidRPr="00223441" w:rsidRDefault="00485344" w:rsidP="00E966D4">
      <w:pPr>
        <w:widowControl/>
        <w:numPr>
          <w:ilvl w:val="0"/>
          <w:numId w:val="60"/>
        </w:numPr>
        <w:spacing w:beforeAutospacing="1" w:afterAutospacing="1"/>
        <w:jc w:val="both"/>
        <w:rPr>
          <w:sz w:val="24"/>
          <w:szCs w:val="24"/>
        </w:rPr>
      </w:pPr>
      <w:r w:rsidRPr="00223441">
        <w:rPr>
          <w:sz w:val="24"/>
          <w:szCs w:val="24"/>
        </w:rPr>
        <w:t>Prepare reports, certificates of completion, and supporting documentation for project evaluations.</w:t>
      </w:r>
    </w:p>
    <w:p w14:paraId="63A477F8" w14:textId="77777777" w:rsidR="00485344" w:rsidRPr="00223441" w:rsidRDefault="00485344" w:rsidP="00E966D4">
      <w:pPr>
        <w:widowControl/>
        <w:numPr>
          <w:ilvl w:val="0"/>
          <w:numId w:val="60"/>
        </w:numPr>
        <w:spacing w:beforeAutospacing="1" w:afterAutospacing="1"/>
        <w:jc w:val="both"/>
        <w:rPr>
          <w:sz w:val="24"/>
          <w:szCs w:val="24"/>
        </w:rPr>
      </w:pPr>
      <w:r w:rsidRPr="00223441">
        <w:rPr>
          <w:sz w:val="24"/>
          <w:szCs w:val="24"/>
        </w:rPr>
        <w:t>Ensure compliance with contractual obligations and maintain high standards of analytical rigor.</w:t>
      </w:r>
    </w:p>
    <w:p w14:paraId="379B54D0" w14:textId="77777777" w:rsidR="00485344" w:rsidRPr="00223441" w:rsidRDefault="00485344" w:rsidP="00485344">
      <w:pPr>
        <w:pStyle w:val="NormalWeb"/>
        <w:jc w:val="both"/>
        <w:rPr>
          <w:rFonts w:ascii="Times New Roman" w:hAnsi="Times New Roman" w:cs="Times New Roman"/>
        </w:rPr>
      </w:pPr>
      <w:r w:rsidRPr="00223441">
        <w:rPr>
          <w:rStyle w:val="Strong"/>
        </w:rPr>
        <w:t>Qualifications and Experience</w:t>
      </w:r>
    </w:p>
    <w:p w14:paraId="5D1182BB" w14:textId="77777777" w:rsidR="00485344" w:rsidRPr="00223441" w:rsidRDefault="00485344" w:rsidP="00E966D4">
      <w:pPr>
        <w:widowControl/>
        <w:numPr>
          <w:ilvl w:val="0"/>
          <w:numId w:val="56"/>
        </w:numPr>
        <w:spacing w:beforeAutospacing="1" w:afterAutospacing="1"/>
        <w:jc w:val="both"/>
        <w:rPr>
          <w:sz w:val="24"/>
          <w:szCs w:val="24"/>
        </w:rPr>
      </w:pPr>
      <w:r w:rsidRPr="00223441">
        <w:rPr>
          <w:sz w:val="24"/>
          <w:szCs w:val="24"/>
        </w:rPr>
        <w:t>MSc or Bachelor’s Degree in Finance, Business Administration, or Economics.</w:t>
      </w:r>
    </w:p>
    <w:p w14:paraId="03D1319B" w14:textId="77777777" w:rsidR="00485344" w:rsidRPr="00223441" w:rsidRDefault="00485344" w:rsidP="00E966D4">
      <w:pPr>
        <w:widowControl/>
        <w:numPr>
          <w:ilvl w:val="0"/>
          <w:numId w:val="56"/>
        </w:numPr>
        <w:spacing w:beforeAutospacing="1" w:afterAutospacing="1"/>
        <w:jc w:val="both"/>
        <w:rPr>
          <w:sz w:val="24"/>
          <w:szCs w:val="24"/>
        </w:rPr>
      </w:pPr>
      <w:r w:rsidRPr="00223441">
        <w:rPr>
          <w:sz w:val="24"/>
          <w:szCs w:val="24"/>
        </w:rPr>
        <w:t>Wide knowledge of cost-benefit analysis and investment planning.</w:t>
      </w:r>
    </w:p>
    <w:p w14:paraId="0B68A97B" w14:textId="77777777" w:rsidR="00485344" w:rsidRPr="00223441" w:rsidRDefault="00485344" w:rsidP="00E966D4">
      <w:pPr>
        <w:widowControl/>
        <w:numPr>
          <w:ilvl w:val="0"/>
          <w:numId w:val="56"/>
        </w:numPr>
        <w:spacing w:beforeAutospacing="1" w:afterAutospacing="1"/>
        <w:jc w:val="both"/>
        <w:rPr>
          <w:sz w:val="24"/>
          <w:szCs w:val="24"/>
        </w:rPr>
      </w:pPr>
      <w:r w:rsidRPr="00223441">
        <w:rPr>
          <w:sz w:val="24"/>
          <w:szCs w:val="24"/>
        </w:rPr>
        <w:t>Minimum of 5 years’ general experience in economic or feasibility studies proven by certificate of good completion or certificate of participation.</w:t>
      </w:r>
    </w:p>
    <w:p w14:paraId="64630CF2" w14:textId="6509604F" w:rsidR="00485344" w:rsidRPr="00485344" w:rsidRDefault="00485344" w:rsidP="00E966D4">
      <w:pPr>
        <w:widowControl/>
        <w:numPr>
          <w:ilvl w:val="0"/>
          <w:numId w:val="56"/>
        </w:numPr>
        <w:spacing w:beforeAutospacing="1" w:afterAutospacing="1"/>
        <w:jc w:val="both"/>
        <w:rPr>
          <w:sz w:val="24"/>
          <w:szCs w:val="24"/>
        </w:rPr>
      </w:pPr>
      <w:r w:rsidRPr="00223441">
        <w:rPr>
          <w:sz w:val="24"/>
          <w:szCs w:val="24"/>
        </w:rPr>
        <w:t>Specific and proven experience in designing and implementing cost-benefit analysis studies within the health, agriculture, or similar sectors proven by one certificate of good completion or one certificate of participation.</w:t>
      </w:r>
    </w:p>
    <w:p w14:paraId="46F48AB0" w14:textId="77777777" w:rsidR="00485344" w:rsidRPr="00223441" w:rsidRDefault="00485344" w:rsidP="00E966D4">
      <w:pPr>
        <w:pStyle w:val="ListParagraph"/>
        <w:widowControl/>
        <w:numPr>
          <w:ilvl w:val="0"/>
          <w:numId w:val="51"/>
        </w:numPr>
        <w:suppressAutoHyphens/>
        <w:autoSpaceDE/>
        <w:spacing w:before="100" w:after="100"/>
        <w:textAlignment w:val="baseline"/>
        <w:rPr>
          <w:b/>
          <w:sz w:val="24"/>
          <w:szCs w:val="24"/>
        </w:rPr>
      </w:pPr>
      <w:r w:rsidRPr="00223441">
        <w:rPr>
          <w:b/>
          <w:sz w:val="24"/>
          <w:szCs w:val="24"/>
        </w:rPr>
        <w:t>Engineer/Architecture</w:t>
      </w:r>
    </w:p>
    <w:p w14:paraId="2E79558F" w14:textId="77777777" w:rsidR="00485344" w:rsidRPr="00223441" w:rsidRDefault="00485344" w:rsidP="00485344">
      <w:pPr>
        <w:widowControl/>
        <w:suppressAutoHyphens/>
        <w:autoSpaceDE/>
        <w:spacing w:before="100" w:after="100"/>
        <w:ind w:left="360"/>
        <w:jc w:val="both"/>
        <w:textAlignment w:val="baseline"/>
        <w:rPr>
          <w:color w:val="00B0F0"/>
          <w:sz w:val="24"/>
          <w:szCs w:val="24"/>
        </w:rPr>
      </w:pPr>
    </w:p>
    <w:p w14:paraId="7FD41DB2" w14:textId="77777777" w:rsidR="00485344" w:rsidRPr="00223441" w:rsidRDefault="00485344" w:rsidP="00485344">
      <w:pPr>
        <w:widowControl/>
        <w:suppressAutoHyphens/>
        <w:autoSpaceDE/>
        <w:ind w:left="720"/>
        <w:jc w:val="both"/>
        <w:textAlignment w:val="baseline"/>
        <w:rPr>
          <w:sz w:val="24"/>
          <w:szCs w:val="24"/>
          <w:highlight w:val="yellow"/>
        </w:rPr>
      </w:pPr>
      <w:r w:rsidRPr="00223441">
        <w:rPr>
          <w:bCs/>
          <w:sz w:val="24"/>
          <w:szCs w:val="24"/>
          <w:lang w:val="en-GB" w:eastAsia="en-GB"/>
        </w:rPr>
        <w:t>Bachelor's Degree in Architecture, Construction, or Civil Engineering, with 5 years of general experience in conducting construction or feasibility studies proven by at least one certificate of good completion or certificate of participation. Specific experience in architectural design and quantity estimation proven by at least one certificate of good completion or certificate of participation.</w:t>
      </w:r>
    </w:p>
    <w:p w14:paraId="07843233" w14:textId="77777777" w:rsidR="00485344" w:rsidRPr="00223441" w:rsidRDefault="00485344" w:rsidP="00485344">
      <w:pPr>
        <w:pStyle w:val="ListParagraph"/>
        <w:ind w:left="2160"/>
        <w:rPr>
          <w:sz w:val="24"/>
          <w:szCs w:val="24"/>
          <w:highlight w:val="yellow"/>
        </w:rPr>
      </w:pPr>
    </w:p>
    <w:p w14:paraId="75867DCE" w14:textId="77777777" w:rsidR="00485344" w:rsidRPr="00223441" w:rsidRDefault="00485344" w:rsidP="00E966D4">
      <w:pPr>
        <w:pStyle w:val="ListParagraph"/>
        <w:widowControl/>
        <w:numPr>
          <w:ilvl w:val="0"/>
          <w:numId w:val="51"/>
        </w:numPr>
        <w:autoSpaceDE/>
        <w:autoSpaceDN/>
        <w:contextualSpacing/>
        <w:rPr>
          <w:b/>
          <w:bCs/>
          <w:sz w:val="24"/>
          <w:szCs w:val="24"/>
        </w:rPr>
      </w:pPr>
      <w:r w:rsidRPr="00223441">
        <w:rPr>
          <w:b/>
          <w:bCs/>
          <w:sz w:val="24"/>
          <w:szCs w:val="24"/>
        </w:rPr>
        <w:lastRenderedPageBreak/>
        <w:t>Other Requirements</w:t>
      </w:r>
    </w:p>
    <w:p w14:paraId="43953947" w14:textId="77777777" w:rsidR="00485344" w:rsidRPr="00223441" w:rsidRDefault="00485344" w:rsidP="00485344">
      <w:pPr>
        <w:pStyle w:val="ListParagraph"/>
        <w:ind w:left="720" w:firstLine="0"/>
        <w:rPr>
          <w:b/>
          <w:bCs/>
          <w:sz w:val="24"/>
          <w:szCs w:val="24"/>
        </w:rPr>
      </w:pPr>
    </w:p>
    <w:p w14:paraId="4EC332EE" w14:textId="77777777" w:rsidR="00485344" w:rsidRPr="00223441" w:rsidRDefault="00485344" w:rsidP="00E966D4">
      <w:pPr>
        <w:pStyle w:val="ListParagraph"/>
        <w:widowControl/>
        <w:numPr>
          <w:ilvl w:val="0"/>
          <w:numId w:val="49"/>
        </w:numPr>
        <w:autoSpaceDE/>
        <w:autoSpaceDN/>
        <w:contextualSpacing/>
        <w:rPr>
          <w:sz w:val="24"/>
          <w:szCs w:val="24"/>
        </w:rPr>
      </w:pPr>
      <w:r w:rsidRPr="00223441">
        <w:rPr>
          <w:sz w:val="24"/>
          <w:szCs w:val="24"/>
        </w:rPr>
        <w:t>Strong research, analytical, and stakeholder engagement skills.</w:t>
      </w:r>
    </w:p>
    <w:p w14:paraId="3185C202" w14:textId="77777777" w:rsidR="00485344" w:rsidRPr="00223441" w:rsidRDefault="00485344" w:rsidP="00E966D4">
      <w:pPr>
        <w:pStyle w:val="ListParagraph"/>
        <w:widowControl/>
        <w:numPr>
          <w:ilvl w:val="0"/>
          <w:numId w:val="49"/>
        </w:numPr>
        <w:autoSpaceDE/>
        <w:autoSpaceDN/>
        <w:contextualSpacing/>
        <w:rPr>
          <w:sz w:val="24"/>
          <w:szCs w:val="24"/>
        </w:rPr>
      </w:pPr>
      <w:r w:rsidRPr="00223441">
        <w:rPr>
          <w:sz w:val="24"/>
          <w:szCs w:val="24"/>
        </w:rPr>
        <w:t>Demonstrated ability to deliver high-quality, evidence-based reports.</w:t>
      </w:r>
    </w:p>
    <w:p w14:paraId="73708FA1" w14:textId="77777777" w:rsidR="00485344" w:rsidRPr="00223441" w:rsidRDefault="00485344" w:rsidP="00E966D4">
      <w:pPr>
        <w:pStyle w:val="ListParagraph"/>
        <w:widowControl/>
        <w:numPr>
          <w:ilvl w:val="0"/>
          <w:numId w:val="49"/>
        </w:numPr>
        <w:autoSpaceDE/>
        <w:autoSpaceDN/>
        <w:contextualSpacing/>
        <w:rPr>
          <w:sz w:val="24"/>
          <w:szCs w:val="24"/>
        </w:rPr>
      </w:pPr>
      <w:r w:rsidRPr="00223441">
        <w:rPr>
          <w:sz w:val="24"/>
          <w:szCs w:val="24"/>
        </w:rPr>
        <w:t>Ability to mobilize and complete the assignment within 120 calendar days timeframe.</w:t>
      </w:r>
    </w:p>
    <w:p w14:paraId="40430993" w14:textId="77777777" w:rsidR="00485344" w:rsidRPr="00223441" w:rsidRDefault="00485344" w:rsidP="00485344">
      <w:pPr>
        <w:pStyle w:val="ListParagraph"/>
        <w:ind w:left="1440" w:firstLine="0"/>
        <w:rPr>
          <w:sz w:val="24"/>
          <w:szCs w:val="24"/>
        </w:rPr>
      </w:pPr>
    </w:p>
    <w:p w14:paraId="66D3306E" w14:textId="77777777" w:rsidR="00485344" w:rsidRPr="00223441" w:rsidRDefault="00485344" w:rsidP="00E966D4">
      <w:pPr>
        <w:pStyle w:val="ListParagraph"/>
        <w:widowControl/>
        <w:numPr>
          <w:ilvl w:val="0"/>
          <w:numId w:val="50"/>
        </w:numPr>
        <w:autoSpaceDE/>
        <w:autoSpaceDN/>
        <w:contextualSpacing/>
        <w:rPr>
          <w:b/>
          <w:bCs/>
          <w:color w:val="244061" w:themeColor="accent1" w:themeShade="80"/>
          <w:sz w:val="24"/>
          <w:szCs w:val="24"/>
        </w:rPr>
      </w:pPr>
      <w:r w:rsidRPr="00223441">
        <w:rPr>
          <w:b/>
          <w:bCs/>
          <w:color w:val="244061" w:themeColor="accent1" w:themeShade="80"/>
          <w:sz w:val="24"/>
          <w:szCs w:val="24"/>
        </w:rPr>
        <w:t>Timelines.</w:t>
      </w:r>
    </w:p>
    <w:p w14:paraId="4EF5D89B" w14:textId="77777777" w:rsidR="00485344" w:rsidRPr="00223441" w:rsidRDefault="00485344" w:rsidP="00485344">
      <w:pPr>
        <w:jc w:val="both"/>
        <w:rPr>
          <w:b/>
          <w:bCs/>
          <w:sz w:val="24"/>
          <w:szCs w:val="24"/>
        </w:rPr>
      </w:pPr>
    </w:p>
    <w:tbl>
      <w:tblPr>
        <w:tblStyle w:val="TableGrid"/>
        <w:tblW w:w="9067" w:type="dxa"/>
        <w:tblLook w:val="04A0" w:firstRow="1" w:lastRow="0" w:firstColumn="1" w:lastColumn="0" w:noHBand="0" w:noVBand="1"/>
      </w:tblPr>
      <w:tblGrid>
        <w:gridCol w:w="662"/>
        <w:gridCol w:w="1920"/>
        <w:gridCol w:w="3367"/>
        <w:gridCol w:w="831"/>
        <w:gridCol w:w="2287"/>
      </w:tblGrid>
      <w:tr w:rsidR="00485344" w:rsidRPr="00223441" w14:paraId="4DA9B9ED" w14:textId="77777777" w:rsidTr="00304F0A">
        <w:tc>
          <w:tcPr>
            <w:tcW w:w="662" w:type="dxa"/>
            <w:shd w:val="clear" w:color="auto" w:fill="244061" w:themeFill="accent1" w:themeFillShade="80"/>
          </w:tcPr>
          <w:p w14:paraId="48839AAF"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NO.</w:t>
            </w:r>
          </w:p>
        </w:tc>
        <w:tc>
          <w:tcPr>
            <w:tcW w:w="1920" w:type="dxa"/>
            <w:shd w:val="clear" w:color="auto" w:fill="244061" w:themeFill="accent1" w:themeFillShade="80"/>
          </w:tcPr>
          <w:p w14:paraId="7BD20662"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Deliverable</w:t>
            </w:r>
          </w:p>
        </w:tc>
        <w:tc>
          <w:tcPr>
            <w:tcW w:w="3367" w:type="dxa"/>
            <w:shd w:val="clear" w:color="auto" w:fill="244061" w:themeFill="accent1" w:themeFillShade="80"/>
          </w:tcPr>
          <w:p w14:paraId="434BE380"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Description</w:t>
            </w:r>
          </w:p>
        </w:tc>
        <w:tc>
          <w:tcPr>
            <w:tcW w:w="831" w:type="dxa"/>
            <w:shd w:val="clear" w:color="auto" w:fill="244061" w:themeFill="accent1" w:themeFillShade="80"/>
          </w:tcPr>
          <w:p w14:paraId="51636FC1" w14:textId="77777777" w:rsidR="00485344" w:rsidRPr="00223441" w:rsidRDefault="00485344" w:rsidP="00304F0A">
            <w:pPr>
              <w:pStyle w:val="NormalWeb"/>
              <w:jc w:val="both"/>
              <w:rPr>
                <w:rFonts w:ascii="Times New Roman" w:hAnsi="Times New Roman" w:cs="Times New Roman"/>
                <w:b/>
                <w:bCs/>
              </w:rPr>
            </w:pPr>
          </w:p>
        </w:tc>
        <w:tc>
          <w:tcPr>
            <w:tcW w:w="2287" w:type="dxa"/>
            <w:shd w:val="clear" w:color="auto" w:fill="244061" w:themeFill="accent1" w:themeFillShade="80"/>
          </w:tcPr>
          <w:p w14:paraId="6EC3192D"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Timeline from Contract Start</w:t>
            </w:r>
          </w:p>
        </w:tc>
      </w:tr>
      <w:tr w:rsidR="00485344" w:rsidRPr="00223441" w14:paraId="1AAACB89" w14:textId="77777777" w:rsidTr="00304F0A">
        <w:tc>
          <w:tcPr>
            <w:tcW w:w="662" w:type="dxa"/>
          </w:tcPr>
          <w:p w14:paraId="034E8634"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1</w:t>
            </w:r>
          </w:p>
        </w:tc>
        <w:tc>
          <w:tcPr>
            <w:tcW w:w="1920" w:type="dxa"/>
          </w:tcPr>
          <w:p w14:paraId="767F28D7"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Inception Report</w:t>
            </w:r>
          </w:p>
        </w:tc>
        <w:tc>
          <w:tcPr>
            <w:tcW w:w="3367" w:type="dxa"/>
          </w:tcPr>
          <w:p w14:paraId="074EC9E8"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Detailed methodology, work plan, stakeholder engagement plan, and data collection tools</w:t>
            </w:r>
          </w:p>
        </w:tc>
        <w:tc>
          <w:tcPr>
            <w:tcW w:w="831" w:type="dxa"/>
          </w:tcPr>
          <w:p w14:paraId="74A46ED1" w14:textId="77777777" w:rsidR="00485344" w:rsidRPr="00223441" w:rsidRDefault="00485344" w:rsidP="00304F0A">
            <w:pPr>
              <w:pStyle w:val="NormalWeb"/>
              <w:jc w:val="both"/>
              <w:rPr>
                <w:rFonts w:ascii="Times New Roman" w:hAnsi="Times New Roman" w:cs="Times New Roman"/>
              </w:rPr>
            </w:pPr>
          </w:p>
        </w:tc>
        <w:tc>
          <w:tcPr>
            <w:tcW w:w="2287" w:type="dxa"/>
          </w:tcPr>
          <w:p w14:paraId="633C4834"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Within 2 weeks</w:t>
            </w:r>
          </w:p>
        </w:tc>
      </w:tr>
      <w:tr w:rsidR="00485344" w:rsidRPr="00223441" w14:paraId="3CB3F409" w14:textId="77777777" w:rsidTr="00304F0A">
        <w:tc>
          <w:tcPr>
            <w:tcW w:w="662" w:type="dxa"/>
          </w:tcPr>
          <w:p w14:paraId="254EF5AD"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2</w:t>
            </w:r>
          </w:p>
        </w:tc>
        <w:tc>
          <w:tcPr>
            <w:tcW w:w="1920" w:type="dxa"/>
          </w:tcPr>
          <w:p w14:paraId="6133BC72"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Market and Demand Assessment Report</w:t>
            </w:r>
          </w:p>
        </w:tc>
        <w:tc>
          <w:tcPr>
            <w:tcW w:w="3367" w:type="dxa"/>
          </w:tcPr>
          <w:p w14:paraId="18D15003"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Analysis of ECF and related tick-borne disease prevalence, regional vaccine demand, market gaps, and stakeholder mapping</w:t>
            </w:r>
          </w:p>
        </w:tc>
        <w:tc>
          <w:tcPr>
            <w:tcW w:w="831" w:type="dxa"/>
          </w:tcPr>
          <w:p w14:paraId="30F73A77" w14:textId="77777777" w:rsidR="00485344" w:rsidRPr="00223441" w:rsidRDefault="00485344" w:rsidP="00304F0A">
            <w:pPr>
              <w:pStyle w:val="NormalWeb"/>
              <w:jc w:val="both"/>
              <w:rPr>
                <w:rFonts w:ascii="Times New Roman" w:hAnsi="Times New Roman" w:cs="Times New Roman"/>
              </w:rPr>
            </w:pPr>
          </w:p>
        </w:tc>
        <w:tc>
          <w:tcPr>
            <w:tcW w:w="2287" w:type="dxa"/>
          </w:tcPr>
          <w:p w14:paraId="178AA3A0"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By Week 4</w:t>
            </w:r>
          </w:p>
        </w:tc>
      </w:tr>
      <w:tr w:rsidR="00485344" w:rsidRPr="00223441" w14:paraId="49D61B1A" w14:textId="77777777" w:rsidTr="00304F0A">
        <w:tc>
          <w:tcPr>
            <w:tcW w:w="662" w:type="dxa"/>
          </w:tcPr>
          <w:p w14:paraId="5EA5DEF9"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3</w:t>
            </w:r>
          </w:p>
        </w:tc>
        <w:tc>
          <w:tcPr>
            <w:tcW w:w="1920" w:type="dxa"/>
          </w:tcPr>
          <w:p w14:paraId="1C67F144"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Technical and Operational Feasibility Report</w:t>
            </w:r>
          </w:p>
        </w:tc>
        <w:tc>
          <w:tcPr>
            <w:tcW w:w="3367" w:type="dxa"/>
          </w:tcPr>
          <w:p w14:paraId="5A9F8C60"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Detailed assessment of production process, facility design, technology requirements, and HR needs</w:t>
            </w:r>
          </w:p>
        </w:tc>
        <w:tc>
          <w:tcPr>
            <w:tcW w:w="831" w:type="dxa"/>
          </w:tcPr>
          <w:p w14:paraId="35D93470" w14:textId="77777777" w:rsidR="00485344" w:rsidRPr="00223441" w:rsidRDefault="00485344" w:rsidP="00304F0A">
            <w:pPr>
              <w:pStyle w:val="NormalWeb"/>
              <w:jc w:val="both"/>
              <w:rPr>
                <w:rFonts w:ascii="Times New Roman" w:hAnsi="Times New Roman" w:cs="Times New Roman"/>
              </w:rPr>
            </w:pPr>
          </w:p>
        </w:tc>
        <w:tc>
          <w:tcPr>
            <w:tcW w:w="2287" w:type="dxa"/>
          </w:tcPr>
          <w:p w14:paraId="68BD864D"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By Week 6</w:t>
            </w:r>
          </w:p>
        </w:tc>
      </w:tr>
      <w:tr w:rsidR="00485344" w:rsidRPr="00223441" w14:paraId="6F50D8B5" w14:textId="77777777" w:rsidTr="00304F0A">
        <w:tc>
          <w:tcPr>
            <w:tcW w:w="662" w:type="dxa"/>
          </w:tcPr>
          <w:p w14:paraId="35DA9A33"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4</w:t>
            </w:r>
          </w:p>
        </w:tc>
        <w:tc>
          <w:tcPr>
            <w:tcW w:w="1920" w:type="dxa"/>
          </w:tcPr>
          <w:p w14:paraId="1E5A63A2"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Regulatory and Policy Assessment</w:t>
            </w:r>
          </w:p>
        </w:tc>
        <w:tc>
          <w:tcPr>
            <w:tcW w:w="3367" w:type="dxa"/>
          </w:tcPr>
          <w:p w14:paraId="0CACEDCF"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Review of legal and regulatory frameworks for vaccine manufacturing and PPPs</w:t>
            </w:r>
          </w:p>
        </w:tc>
        <w:tc>
          <w:tcPr>
            <w:tcW w:w="831" w:type="dxa"/>
          </w:tcPr>
          <w:p w14:paraId="612BDB44" w14:textId="77777777" w:rsidR="00485344" w:rsidRPr="00223441" w:rsidRDefault="00485344" w:rsidP="00304F0A">
            <w:pPr>
              <w:pStyle w:val="NormalWeb"/>
              <w:jc w:val="both"/>
              <w:rPr>
                <w:rFonts w:ascii="Times New Roman" w:hAnsi="Times New Roman" w:cs="Times New Roman"/>
              </w:rPr>
            </w:pPr>
          </w:p>
        </w:tc>
        <w:tc>
          <w:tcPr>
            <w:tcW w:w="2287" w:type="dxa"/>
          </w:tcPr>
          <w:p w14:paraId="6A879AF7"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By Week 6</w:t>
            </w:r>
          </w:p>
        </w:tc>
      </w:tr>
      <w:tr w:rsidR="00485344" w:rsidRPr="00223441" w14:paraId="0A1B805A" w14:textId="77777777" w:rsidTr="00304F0A">
        <w:tc>
          <w:tcPr>
            <w:tcW w:w="662" w:type="dxa"/>
          </w:tcPr>
          <w:p w14:paraId="0B9695F0"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5</w:t>
            </w:r>
          </w:p>
        </w:tc>
        <w:tc>
          <w:tcPr>
            <w:tcW w:w="1920" w:type="dxa"/>
          </w:tcPr>
          <w:p w14:paraId="2B02C72B"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Site Assessment Report</w:t>
            </w:r>
          </w:p>
        </w:tc>
        <w:tc>
          <w:tcPr>
            <w:tcW w:w="3367" w:type="dxa"/>
          </w:tcPr>
          <w:p w14:paraId="249F9231"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Comparative analysis of 2–3 proposed sites, including environmental and infrastructure suitability</w:t>
            </w:r>
          </w:p>
        </w:tc>
        <w:tc>
          <w:tcPr>
            <w:tcW w:w="831" w:type="dxa"/>
          </w:tcPr>
          <w:p w14:paraId="18B825EA" w14:textId="77777777" w:rsidR="00485344" w:rsidRPr="00223441" w:rsidRDefault="00485344" w:rsidP="00304F0A">
            <w:pPr>
              <w:pStyle w:val="NormalWeb"/>
              <w:jc w:val="both"/>
              <w:rPr>
                <w:rFonts w:ascii="Times New Roman" w:hAnsi="Times New Roman" w:cs="Times New Roman"/>
              </w:rPr>
            </w:pPr>
          </w:p>
        </w:tc>
        <w:tc>
          <w:tcPr>
            <w:tcW w:w="2287" w:type="dxa"/>
          </w:tcPr>
          <w:p w14:paraId="6B9339C1"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By Week 6</w:t>
            </w:r>
          </w:p>
        </w:tc>
      </w:tr>
      <w:tr w:rsidR="00485344" w:rsidRPr="00223441" w14:paraId="3368981A" w14:textId="77777777" w:rsidTr="00304F0A">
        <w:tc>
          <w:tcPr>
            <w:tcW w:w="662" w:type="dxa"/>
          </w:tcPr>
          <w:p w14:paraId="5C17AB13"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6</w:t>
            </w:r>
          </w:p>
        </w:tc>
        <w:tc>
          <w:tcPr>
            <w:tcW w:w="1920" w:type="dxa"/>
          </w:tcPr>
          <w:p w14:paraId="130AE274"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Financial and Economic Analysis</w:t>
            </w:r>
          </w:p>
        </w:tc>
        <w:tc>
          <w:tcPr>
            <w:tcW w:w="3367" w:type="dxa"/>
          </w:tcPr>
          <w:p w14:paraId="239E3ADC"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Cost-benefit analysis, CAPEX &amp; OPEX estimates, financial projections, and ROI scenarios</w:t>
            </w:r>
          </w:p>
        </w:tc>
        <w:tc>
          <w:tcPr>
            <w:tcW w:w="831" w:type="dxa"/>
          </w:tcPr>
          <w:p w14:paraId="0844BEAD" w14:textId="77777777" w:rsidR="00485344" w:rsidRPr="00223441" w:rsidRDefault="00485344" w:rsidP="00304F0A">
            <w:pPr>
              <w:pStyle w:val="NormalWeb"/>
              <w:jc w:val="both"/>
              <w:rPr>
                <w:rFonts w:ascii="Times New Roman" w:hAnsi="Times New Roman" w:cs="Times New Roman"/>
              </w:rPr>
            </w:pPr>
          </w:p>
        </w:tc>
        <w:tc>
          <w:tcPr>
            <w:tcW w:w="2287" w:type="dxa"/>
          </w:tcPr>
          <w:p w14:paraId="5053A187"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By Week 7</w:t>
            </w:r>
          </w:p>
        </w:tc>
      </w:tr>
      <w:tr w:rsidR="00485344" w:rsidRPr="00223441" w14:paraId="71BAF3E0" w14:textId="77777777" w:rsidTr="00304F0A">
        <w:tc>
          <w:tcPr>
            <w:tcW w:w="662" w:type="dxa"/>
          </w:tcPr>
          <w:p w14:paraId="4E9FF20A"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7</w:t>
            </w:r>
          </w:p>
        </w:tc>
        <w:tc>
          <w:tcPr>
            <w:tcW w:w="1920" w:type="dxa"/>
          </w:tcPr>
          <w:p w14:paraId="6915463E"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PPP Structuring and Investment Strategy Report</w:t>
            </w:r>
          </w:p>
        </w:tc>
        <w:tc>
          <w:tcPr>
            <w:tcW w:w="3367" w:type="dxa"/>
          </w:tcPr>
          <w:p w14:paraId="7034A5D7"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Recommended PPP model, investor engagement approach, and financing framework</w:t>
            </w:r>
          </w:p>
        </w:tc>
        <w:tc>
          <w:tcPr>
            <w:tcW w:w="831" w:type="dxa"/>
          </w:tcPr>
          <w:p w14:paraId="2ECB29D5" w14:textId="77777777" w:rsidR="00485344" w:rsidRPr="00223441" w:rsidRDefault="00485344" w:rsidP="00304F0A">
            <w:pPr>
              <w:pStyle w:val="NormalWeb"/>
              <w:jc w:val="both"/>
              <w:rPr>
                <w:rFonts w:ascii="Times New Roman" w:hAnsi="Times New Roman" w:cs="Times New Roman"/>
              </w:rPr>
            </w:pPr>
          </w:p>
        </w:tc>
        <w:tc>
          <w:tcPr>
            <w:tcW w:w="2287" w:type="dxa"/>
          </w:tcPr>
          <w:p w14:paraId="4310AC9E"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By Week 8</w:t>
            </w:r>
          </w:p>
        </w:tc>
      </w:tr>
      <w:tr w:rsidR="00485344" w:rsidRPr="00223441" w14:paraId="7D936C19" w14:textId="77777777" w:rsidTr="00304F0A">
        <w:tc>
          <w:tcPr>
            <w:tcW w:w="662" w:type="dxa"/>
          </w:tcPr>
          <w:p w14:paraId="2C2AC758"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8</w:t>
            </w:r>
          </w:p>
        </w:tc>
        <w:tc>
          <w:tcPr>
            <w:tcW w:w="1920" w:type="dxa"/>
          </w:tcPr>
          <w:p w14:paraId="002E5543"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Case Study Report</w:t>
            </w:r>
          </w:p>
        </w:tc>
        <w:tc>
          <w:tcPr>
            <w:tcW w:w="3367" w:type="dxa"/>
          </w:tcPr>
          <w:p w14:paraId="0C899A19"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Lessons from CTTBD, GALVmed, AU-IBAR, and review of Rwanda’s PPP applicability</w:t>
            </w:r>
          </w:p>
        </w:tc>
        <w:tc>
          <w:tcPr>
            <w:tcW w:w="831" w:type="dxa"/>
          </w:tcPr>
          <w:p w14:paraId="15E971C0" w14:textId="77777777" w:rsidR="00485344" w:rsidRPr="00223441" w:rsidRDefault="00485344" w:rsidP="00304F0A">
            <w:pPr>
              <w:pStyle w:val="NormalWeb"/>
              <w:jc w:val="both"/>
              <w:rPr>
                <w:rFonts w:ascii="Times New Roman" w:hAnsi="Times New Roman" w:cs="Times New Roman"/>
              </w:rPr>
            </w:pPr>
          </w:p>
        </w:tc>
        <w:tc>
          <w:tcPr>
            <w:tcW w:w="2287" w:type="dxa"/>
          </w:tcPr>
          <w:p w14:paraId="37BD8B3D"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By Week 9</w:t>
            </w:r>
          </w:p>
        </w:tc>
      </w:tr>
      <w:tr w:rsidR="00485344" w:rsidRPr="00223441" w14:paraId="109E5B7C" w14:textId="77777777" w:rsidTr="00304F0A">
        <w:tc>
          <w:tcPr>
            <w:tcW w:w="662" w:type="dxa"/>
          </w:tcPr>
          <w:p w14:paraId="1BA707CD"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9</w:t>
            </w:r>
          </w:p>
        </w:tc>
        <w:tc>
          <w:tcPr>
            <w:tcW w:w="1920" w:type="dxa"/>
          </w:tcPr>
          <w:p w14:paraId="71E2FBBE"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Risk Assessment Matrix</w:t>
            </w:r>
          </w:p>
        </w:tc>
        <w:tc>
          <w:tcPr>
            <w:tcW w:w="3367" w:type="dxa"/>
          </w:tcPr>
          <w:p w14:paraId="2BE091AD"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Risk identification and mitigation strategies across technical, regulatory, financial domains</w:t>
            </w:r>
          </w:p>
        </w:tc>
        <w:tc>
          <w:tcPr>
            <w:tcW w:w="831" w:type="dxa"/>
          </w:tcPr>
          <w:p w14:paraId="614151D1" w14:textId="77777777" w:rsidR="00485344" w:rsidRPr="00223441" w:rsidRDefault="00485344" w:rsidP="00304F0A">
            <w:pPr>
              <w:pStyle w:val="NormalWeb"/>
              <w:jc w:val="both"/>
              <w:rPr>
                <w:rFonts w:ascii="Times New Roman" w:hAnsi="Times New Roman" w:cs="Times New Roman"/>
              </w:rPr>
            </w:pPr>
          </w:p>
        </w:tc>
        <w:tc>
          <w:tcPr>
            <w:tcW w:w="2287" w:type="dxa"/>
          </w:tcPr>
          <w:p w14:paraId="21ECB311"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By Week 10</w:t>
            </w:r>
          </w:p>
        </w:tc>
      </w:tr>
      <w:tr w:rsidR="00485344" w:rsidRPr="00223441" w14:paraId="328AFD25" w14:textId="77777777" w:rsidTr="00304F0A">
        <w:tc>
          <w:tcPr>
            <w:tcW w:w="662" w:type="dxa"/>
          </w:tcPr>
          <w:p w14:paraId="26286264"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10</w:t>
            </w:r>
          </w:p>
        </w:tc>
        <w:tc>
          <w:tcPr>
            <w:tcW w:w="1920" w:type="dxa"/>
          </w:tcPr>
          <w:p w14:paraId="76534E99"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Draft Feasibility and detailed design study Report</w:t>
            </w:r>
          </w:p>
        </w:tc>
        <w:tc>
          <w:tcPr>
            <w:tcW w:w="3367" w:type="dxa"/>
          </w:tcPr>
          <w:p w14:paraId="74FB2D3A"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Full consolidated report for stakeholder review and feedback</w:t>
            </w:r>
          </w:p>
        </w:tc>
        <w:tc>
          <w:tcPr>
            <w:tcW w:w="831" w:type="dxa"/>
          </w:tcPr>
          <w:p w14:paraId="63030EC4" w14:textId="77777777" w:rsidR="00485344" w:rsidRPr="00223441" w:rsidRDefault="00485344" w:rsidP="00304F0A">
            <w:pPr>
              <w:pStyle w:val="NormalWeb"/>
              <w:jc w:val="both"/>
              <w:rPr>
                <w:rFonts w:ascii="Times New Roman" w:hAnsi="Times New Roman" w:cs="Times New Roman"/>
              </w:rPr>
            </w:pPr>
          </w:p>
        </w:tc>
        <w:tc>
          <w:tcPr>
            <w:tcW w:w="2287" w:type="dxa"/>
          </w:tcPr>
          <w:p w14:paraId="075A696C"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By Week 11</w:t>
            </w:r>
          </w:p>
        </w:tc>
      </w:tr>
      <w:tr w:rsidR="00485344" w:rsidRPr="00223441" w14:paraId="50CAEA3E" w14:textId="77777777" w:rsidTr="00304F0A">
        <w:tc>
          <w:tcPr>
            <w:tcW w:w="662" w:type="dxa"/>
          </w:tcPr>
          <w:p w14:paraId="191E5507"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11</w:t>
            </w:r>
          </w:p>
        </w:tc>
        <w:tc>
          <w:tcPr>
            <w:tcW w:w="1920" w:type="dxa"/>
          </w:tcPr>
          <w:p w14:paraId="3BB0A630"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Stakeholder Presentation</w:t>
            </w:r>
          </w:p>
        </w:tc>
        <w:tc>
          <w:tcPr>
            <w:tcW w:w="3367" w:type="dxa"/>
          </w:tcPr>
          <w:p w14:paraId="02E46592"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Presentation of findings to key public and private stakeholders</w:t>
            </w:r>
          </w:p>
        </w:tc>
        <w:tc>
          <w:tcPr>
            <w:tcW w:w="831" w:type="dxa"/>
          </w:tcPr>
          <w:p w14:paraId="0F193542" w14:textId="77777777" w:rsidR="00485344" w:rsidRPr="00223441" w:rsidRDefault="00485344" w:rsidP="00304F0A">
            <w:pPr>
              <w:pStyle w:val="NormalWeb"/>
              <w:jc w:val="both"/>
              <w:rPr>
                <w:rFonts w:ascii="Times New Roman" w:hAnsi="Times New Roman" w:cs="Times New Roman"/>
              </w:rPr>
            </w:pPr>
          </w:p>
        </w:tc>
        <w:tc>
          <w:tcPr>
            <w:tcW w:w="2287" w:type="dxa"/>
          </w:tcPr>
          <w:p w14:paraId="551CE6B1"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Week 12</w:t>
            </w:r>
          </w:p>
        </w:tc>
      </w:tr>
      <w:tr w:rsidR="00485344" w:rsidRPr="00223441" w14:paraId="599E81BA" w14:textId="77777777" w:rsidTr="00304F0A">
        <w:tc>
          <w:tcPr>
            <w:tcW w:w="662" w:type="dxa"/>
          </w:tcPr>
          <w:p w14:paraId="1389337A"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lastRenderedPageBreak/>
              <w:t>12</w:t>
            </w:r>
          </w:p>
        </w:tc>
        <w:tc>
          <w:tcPr>
            <w:tcW w:w="1920" w:type="dxa"/>
          </w:tcPr>
          <w:p w14:paraId="118898D4" w14:textId="77777777" w:rsidR="00485344" w:rsidRPr="00223441" w:rsidRDefault="00485344" w:rsidP="00304F0A">
            <w:pPr>
              <w:pStyle w:val="NormalWeb"/>
              <w:jc w:val="both"/>
              <w:rPr>
                <w:rFonts w:ascii="Times New Roman" w:hAnsi="Times New Roman" w:cs="Times New Roman"/>
                <w:b/>
                <w:bCs/>
              </w:rPr>
            </w:pPr>
            <w:r w:rsidRPr="00223441">
              <w:rPr>
                <w:rFonts w:ascii="Times New Roman" w:hAnsi="Times New Roman" w:cs="Times New Roman"/>
                <w:b/>
                <w:bCs/>
              </w:rPr>
              <w:t>Final Feasibility and detailed design study Report</w:t>
            </w:r>
          </w:p>
        </w:tc>
        <w:tc>
          <w:tcPr>
            <w:tcW w:w="3367" w:type="dxa"/>
          </w:tcPr>
          <w:p w14:paraId="405BB7C2"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Revised report incorporating feedback and including all annexes and models</w:t>
            </w:r>
          </w:p>
        </w:tc>
        <w:tc>
          <w:tcPr>
            <w:tcW w:w="831" w:type="dxa"/>
          </w:tcPr>
          <w:p w14:paraId="19A576E7" w14:textId="77777777" w:rsidR="00485344" w:rsidRPr="00223441" w:rsidRDefault="00485344" w:rsidP="00304F0A">
            <w:pPr>
              <w:pStyle w:val="NormalWeb"/>
              <w:jc w:val="both"/>
              <w:rPr>
                <w:rFonts w:ascii="Times New Roman" w:hAnsi="Times New Roman" w:cs="Times New Roman"/>
              </w:rPr>
            </w:pPr>
          </w:p>
        </w:tc>
        <w:tc>
          <w:tcPr>
            <w:tcW w:w="2287" w:type="dxa"/>
          </w:tcPr>
          <w:p w14:paraId="7BCF4532" w14:textId="77777777" w:rsidR="00485344" w:rsidRPr="00223441" w:rsidRDefault="00485344" w:rsidP="00304F0A">
            <w:pPr>
              <w:pStyle w:val="NormalWeb"/>
              <w:jc w:val="both"/>
              <w:rPr>
                <w:rFonts w:ascii="Times New Roman" w:hAnsi="Times New Roman" w:cs="Times New Roman"/>
              </w:rPr>
            </w:pPr>
            <w:r w:rsidRPr="00223441">
              <w:rPr>
                <w:rFonts w:ascii="Times New Roman" w:hAnsi="Times New Roman" w:cs="Times New Roman"/>
              </w:rPr>
              <w:t>By Week 16</w:t>
            </w:r>
          </w:p>
        </w:tc>
      </w:tr>
    </w:tbl>
    <w:p w14:paraId="4E295F7C" w14:textId="3A8ABCDE" w:rsidR="00485344" w:rsidRPr="00223441" w:rsidRDefault="00485344" w:rsidP="00485344">
      <w:pPr>
        <w:jc w:val="both"/>
        <w:rPr>
          <w:b/>
          <w:bCs/>
          <w:sz w:val="24"/>
          <w:szCs w:val="24"/>
          <w:highlight w:val="yellow"/>
        </w:rPr>
      </w:pPr>
    </w:p>
    <w:p w14:paraId="2440FD6D" w14:textId="77777777" w:rsidR="00485344" w:rsidRPr="00223441" w:rsidRDefault="00485344" w:rsidP="00485344">
      <w:pPr>
        <w:jc w:val="both"/>
        <w:rPr>
          <w:b/>
          <w:bCs/>
          <w:sz w:val="24"/>
          <w:szCs w:val="24"/>
        </w:rPr>
      </w:pPr>
      <w:r w:rsidRPr="00223441">
        <w:rPr>
          <w:b/>
          <w:bCs/>
          <w:sz w:val="24"/>
          <w:szCs w:val="24"/>
        </w:rPr>
        <w:t>V.I. Payment modalities</w:t>
      </w:r>
    </w:p>
    <w:p w14:paraId="6C470F38" w14:textId="77777777" w:rsidR="00485344" w:rsidRPr="00223441" w:rsidRDefault="00485344" w:rsidP="00485344">
      <w:pPr>
        <w:jc w:val="both"/>
        <w:rPr>
          <w:b/>
          <w:bCs/>
          <w:sz w:val="24"/>
          <w:szCs w:val="24"/>
          <w:highlight w:val="yellow"/>
        </w:rPr>
      </w:pPr>
    </w:p>
    <w:p w14:paraId="7D1FC243" w14:textId="77777777" w:rsidR="00485344" w:rsidRPr="00223441" w:rsidRDefault="00485344" w:rsidP="00E966D4">
      <w:pPr>
        <w:pStyle w:val="ListParagraph"/>
        <w:widowControl/>
        <w:numPr>
          <w:ilvl w:val="0"/>
          <w:numId w:val="33"/>
        </w:numPr>
        <w:autoSpaceDE/>
        <w:autoSpaceDN/>
        <w:contextualSpacing/>
        <w:rPr>
          <w:bCs/>
          <w:sz w:val="24"/>
          <w:szCs w:val="24"/>
        </w:rPr>
      </w:pPr>
      <w:r w:rsidRPr="00223441">
        <w:rPr>
          <w:bCs/>
          <w:sz w:val="24"/>
          <w:szCs w:val="24"/>
        </w:rPr>
        <w:t>20% of the total amount of the contract after submission of validated inception report</w:t>
      </w:r>
    </w:p>
    <w:p w14:paraId="466C8C56" w14:textId="77777777" w:rsidR="00485344" w:rsidRPr="00223441" w:rsidRDefault="00485344" w:rsidP="00E966D4">
      <w:pPr>
        <w:pStyle w:val="ListParagraph"/>
        <w:widowControl/>
        <w:numPr>
          <w:ilvl w:val="0"/>
          <w:numId w:val="33"/>
        </w:numPr>
        <w:autoSpaceDE/>
        <w:autoSpaceDN/>
        <w:contextualSpacing/>
        <w:rPr>
          <w:bCs/>
          <w:sz w:val="24"/>
          <w:szCs w:val="24"/>
        </w:rPr>
      </w:pPr>
      <w:r w:rsidRPr="00223441">
        <w:rPr>
          <w:bCs/>
          <w:sz w:val="24"/>
          <w:szCs w:val="24"/>
        </w:rPr>
        <w:t>60% of the total amount of the contract after submission of validated draft report</w:t>
      </w:r>
    </w:p>
    <w:p w14:paraId="4D508CCB" w14:textId="77777777" w:rsidR="00485344" w:rsidRPr="00223441" w:rsidRDefault="00485344" w:rsidP="00E966D4">
      <w:pPr>
        <w:pStyle w:val="ListParagraph"/>
        <w:widowControl/>
        <w:numPr>
          <w:ilvl w:val="0"/>
          <w:numId w:val="33"/>
        </w:numPr>
        <w:autoSpaceDE/>
        <w:autoSpaceDN/>
        <w:contextualSpacing/>
        <w:rPr>
          <w:bCs/>
          <w:sz w:val="24"/>
          <w:szCs w:val="24"/>
        </w:rPr>
      </w:pPr>
      <w:r w:rsidRPr="00223441">
        <w:rPr>
          <w:bCs/>
          <w:sz w:val="24"/>
          <w:szCs w:val="24"/>
        </w:rPr>
        <w:t>20% of the total amount of the contract after submission of approved report.</w:t>
      </w:r>
    </w:p>
    <w:p w14:paraId="26362183" w14:textId="77777777" w:rsidR="00485344" w:rsidRPr="00223441" w:rsidRDefault="00485344" w:rsidP="00485344">
      <w:pPr>
        <w:spacing w:beforeAutospacing="1" w:afterAutospacing="1"/>
        <w:jc w:val="both"/>
        <w:rPr>
          <w:b/>
          <w:bCs/>
          <w:sz w:val="24"/>
          <w:szCs w:val="24"/>
        </w:rPr>
      </w:pPr>
      <w:r w:rsidRPr="00223441">
        <w:rPr>
          <w:b/>
          <w:bCs/>
          <w:color w:val="244061" w:themeColor="accent1" w:themeShade="80"/>
          <w:sz w:val="24"/>
          <w:szCs w:val="24"/>
        </w:rPr>
        <w:t>V.II. Institutional Arrangements</w:t>
      </w:r>
    </w:p>
    <w:p w14:paraId="05B0694C" w14:textId="77777777" w:rsidR="00485344" w:rsidRPr="00223441" w:rsidRDefault="00485344" w:rsidP="00485344">
      <w:pPr>
        <w:spacing w:beforeAutospacing="1" w:afterAutospacing="1"/>
        <w:ind w:left="360"/>
        <w:jc w:val="both"/>
        <w:rPr>
          <w:sz w:val="24"/>
          <w:szCs w:val="24"/>
        </w:rPr>
      </w:pPr>
      <w:r w:rsidRPr="00223441">
        <w:rPr>
          <w:sz w:val="24"/>
          <w:szCs w:val="24"/>
        </w:rPr>
        <w:t>The feasibility study will be implemented under the following institutional framework:</w:t>
      </w:r>
    </w:p>
    <w:p w14:paraId="5BC43FC1" w14:textId="77777777" w:rsidR="00485344" w:rsidRPr="00223441" w:rsidRDefault="00485344" w:rsidP="00E966D4">
      <w:pPr>
        <w:widowControl/>
        <w:numPr>
          <w:ilvl w:val="0"/>
          <w:numId w:val="35"/>
        </w:numPr>
        <w:tabs>
          <w:tab w:val="left" w:pos="720"/>
        </w:tabs>
        <w:autoSpaceDE/>
        <w:autoSpaceDN/>
        <w:spacing w:beforeAutospacing="1" w:afterAutospacing="1"/>
        <w:jc w:val="both"/>
        <w:rPr>
          <w:sz w:val="24"/>
          <w:szCs w:val="24"/>
        </w:rPr>
      </w:pPr>
      <w:r w:rsidRPr="00223441">
        <w:rPr>
          <w:b/>
          <w:bCs/>
          <w:sz w:val="24"/>
          <w:szCs w:val="24"/>
        </w:rPr>
        <w:t>Contracting Authority:</w:t>
      </w:r>
      <w:r w:rsidRPr="00223441">
        <w:rPr>
          <w:sz w:val="24"/>
          <w:szCs w:val="24"/>
        </w:rPr>
        <w:t xml:space="preserve"> RDDP2 under the Single project implementation unit of the Rwanda Agriculture and Animal Resources Development Board (</w:t>
      </w:r>
      <w:r w:rsidRPr="00223441">
        <w:rPr>
          <w:b/>
          <w:bCs/>
          <w:sz w:val="24"/>
          <w:szCs w:val="24"/>
        </w:rPr>
        <w:t>RAB</w:t>
      </w:r>
      <w:r w:rsidRPr="00223441">
        <w:rPr>
          <w:sz w:val="24"/>
          <w:szCs w:val="24"/>
        </w:rPr>
        <w:t>) will serve as the contracting authority and will be responsible for overall coordination and execution of the assignment.</w:t>
      </w:r>
    </w:p>
    <w:p w14:paraId="12CEC355" w14:textId="77777777" w:rsidR="00485344" w:rsidRPr="00223441" w:rsidRDefault="00485344" w:rsidP="00E966D4">
      <w:pPr>
        <w:widowControl/>
        <w:numPr>
          <w:ilvl w:val="0"/>
          <w:numId w:val="35"/>
        </w:numPr>
        <w:tabs>
          <w:tab w:val="left" w:pos="720"/>
        </w:tabs>
        <w:autoSpaceDE/>
        <w:autoSpaceDN/>
        <w:spacing w:beforeAutospacing="1" w:afterAutospacing="1"/>
        <w:jc w:val="both"/>
        <w:rPr>
          <w:sz w:val="24"/>
          <w:szCs w:val="24"/>
        </w:rPr>
      </w:pPr>
      <w:r w:rsidRPr="00223441">
        <w:rPr>
          <w:b/>
          <w:bCs/>
          <w:sz w:val="24"/>
          <w:szCs w:val="24"/>
        </w:rPr>
        <w:t>Technical Oversight:</w:t>
      </w:r>
      <w:r w:rsidRPr="00223441">
        <w:rPr>
          <w:sz w:val="24"/>
          <w:szCs w:val="24"/>
        </w:rPr>
        <w:t xml:space="preserve"> The </w:t>
      </w:r>
      <w:r w:rsidRPr="00223441">
        <w:rPr>
          <w:b/>
          <w:bCs/>
          <w:sz w:val="24"/>
          <w:szCs w:val="24"/>
        </w:rPr>
        <w:t>Rwanda Development Board (RDB)</w:t>
      </w:r>
      <w:r w:rsidRPr="00223441">
        <w:rPr>
          <w:sz w:val="24"/>
          <w:szCs w:val="24"/>
        </w:rPr>
        <w:t xml:space="preserve"> will provide technical oversight, particularly in relation to investment promotion, private sector engagement, and alignment with national industrial development strategies.</w:t>
      </w:r>
    </w:p>
    <w:p w14:paraId="21283CCB" w14:textId="77777777" w:rsidR="00485344" w:rsidRPr="00223441" w:rsidRDefault="00485344" w:rsidP="00E966D4">
      <w:pPr>
        <w:widowControl/>
        <w:numPr>
          <w:ilvl w:val="0"/>
          <w:numId w:val="35"/>
        </w:numPr>
        <w:tabs>
          <w:tab w:val="left" w:pos="720"/>
        </w:tabs>
        <w:autoSpaceDE/>
        <w:autoSpaceDN/>
        <w:spacing w:beforeAutospacing="1" w:afterAutospacing="1"/>
        <w:jc w:val="both"/>
        <w:rPr>
          <w:sz w:val="24"/>
          <w:szCs w:val="24"/>
        </w:rPr>
      </w:pPr>
      <w:r w:rsidRPr="00223441">
        <w:rPr>
          <w:b/>
          <w:bCs/>
          <w:sz w:val="24"/>
          <w:szCs w:val="24"/>
        </w:rPr>
        <w:t>Project Oversight:</w:t>
      </w:r>
      <w:r w:rsidRPr="00223441">
        <w:rPr>
          <w:sz w:val="24"/>
          <w:szCs w:val="24"/>
        </w:rPr>
        <w:t xml:space="preserve"> The </w:t>
      </w:r>
      <w:r w:rsidRPr="00223441">
        <w:rPr>
          <w:b/>
          <w:bCs/>
          <w:sz w:val="24"/>
          <w:szCs w:val="24"/>
        </w:rPr>
        <w:t>National Programs and Projects Oversight Department (NPPOD)</w:t>
      </w:r>
      <w:r w:rsidRPr="00223441">
        <w:rPr>
          <w:sz w:val="24"/>
          <w:szCs w:val="24"/>
        </w:rPr>
        <w:t xml:space="preserve"> will provide strategic oversight to ensure the feasibility study aligns with national priorities and project governance standards.</w:t>
      </w:r>
    </w:p>
    <w:p w14:paraId="1FB0F1F8" w14:textId="77777777" w:rsidR="00485344" w:rsidRPr="00223441" w:rsidRDefault="00485344" w:rsidP="00E966D4">
      <w:pPr>
        <w:widowControl/>
        <w:numPr>
          <w:ilvl w:val="0"/>
          <w:numId w:val="35"/>
        </w:numPr>
        <w:tabs>
          <w:tab w:val="left" w:pos="720"/>
        </w:tabs>
        <w:autoSpaceDE/>
        <w:autoSpaceDN/>
        <w:spacing w:beforeAutospacing="1" w:afterAutospacing="1"/>
        <w:jc w:val="both"/>
        <w:rPr>
          <w:sz w:val="24"/>
          <w:szCs w:val="24"/>
        </w:rPr>
      </w:pPr>
      <w:r w:rsidRPr="00223441">
        <w:rPr>
          <w:b/>
          <w:bCs/>
          <w:sz w:val="24"/>
          <w:szCs w:val="24"/>
        </w:rPr>
        <w:t>Financial Matters:</w:t>
      </w:r>
      <w:r w:rsidRPr="00223441">
        <w:rPr>
          <w:sz w:val="24"/>
          <w:szCs w:val="24"/>
        </w:rPr>
        <w:t xml:space="preserve"> The </w:t>
      </w:r>
      <w:r w:rsidRPr="00223441">
        <w:rPr>
          <w:b/>
          <w:bCs/>
          <w:sz w:val="24"/>
          <w:szCs w:val="24"/>
        </w:rPr>
        <w:t>Ministry of Finance and Economic Planning (MINECOFIN)</w:t>
      </w:r>
      <w:r w:rsidRPr="00223441">
        <w:rPr>
          <w:sz w:val="24"/>
          <w:szCs w:val="24"/>
        </w:rPr>
        <w:t xml:space="preserve"> will oversee financial considerations, including guidance on PPP structuring, public investment frameworks, and alignment with Rwanda’s fiscal strategy.</w:t>
      </w:r>
    </w:p>
    <w:p w14:paraId="623F6FBD" w14:textId="77777777" w:rsidR="00485344" w:rsidRPr="00223441" w:rsidRDefault="00485344" w:rsidP="00E966D4">
      <w:pPr>
        <w:widowControl/>
        <w:numPr>
          <w:ilvl w:val="0"/>
          <w:numId w:val="35"/>
        </w:numPr>
        <w:tabs>
          <w:tab w:val="left" w:pos="720"/>
        </w:tabs>
        <w:autoSpaceDE/>
        <w:autoSpaceDN/>
        <w:spacing w:beforeAutospacing="1" w:afterAutospacing="1"/>
        <w:jc w:val="both"/>
        <w:rPr>
          <w:sz w:val="24"/>
          <w:szCs w:val="24"/>
        </w:rPr>
      </w:pPr>
      <w:r w:rsidRPr="00223441">
        <w:rPr>
          <w:b/>
          <w:bCs/>
          <w:sz w:val="24"/>
          <w:szCs w:val="24"/>
        </w:rPr>
        <w:t>Reference Institutions:</w:t>
      </w:r>
      <w:r w:rsidRPr="00223441">
        <w:rPr>
          <w:sz w:val="24"/>
          <w:szCs w:val="24"/>
        </w:rPr>
        <w:t xml:space="preserve"> The study will draw on technical insights and lessons from relevant reference institutions, notably the </w:t>
      </w:r>
      <w:r w:rsidRPr="00223441">
        <w:rPr>
          <w:b/>
          <w:bCs/>
          <w:sz w:val="24"/>
          <w:szCs w:val="24"/>
        </w:rPr>
        <w:t>Centre for Ticks and Tick-Borne Diseases (CTTBD)</w:t>
      </w:r>
      <w:r w:rsidRPr="00223441">
        <w:rPr>
          <w:sz w:val="24"/>
          <w:szCs w:val="24"/>
        </w:rPr>
        <w:t xml:space="preserve"> in Malawi and </w:t>
      </w:r>
      <w:r w:rsidRPr="00223441">
        <w:rPr>
          <w:b/>
          <w:bCs/>
          <w:sz w:val="24"/>
          <w:szCs w:val="24"/>
        </w:rPr>
        <w:t>GALVmed</w:t>
      </w:r>
      <w:r w:rsidRPr="00223441">
        <w:rPr>
          <w:sz w:val="24"/>
          <w:szCs w:val="24"/>
        </w:rPr>
        <w:t>, which have played a pivotal role in ECF vaccine development and delivery.</w:t>
      </w:r>
    </w:p>
    <w:p w14:paraId="36AE8BCA" w14:textId="77777777" w:rsidR="00485344" w:rsidRPr="00223441" w:rsidRDefault="00485344" w:rsidP="00485344">
      <w:pPr>
        <w:widowControl/>
        <w:autoSpaceDE/>
        <w:autoSpaceDN/>
        <w:spacing w:beforeAutospacing="1" w:afterAutospacing="1"/>
        <w:jc w:val="both"/>
        <w:rPr>
          <w:sz w:val="24"/>
          <w:szCs w:val="24"/>
        </w:rPr>
      </w:pPr>
    </w:p>
    <w:p w14:paraId="61358DF6" w14:textId="77777777" w:rsidR="00485344" w:rsidRPr="00223441" w:rsidRDefault="00485344" w:rsidP="00485344">
      <w:pPr>
        <w:widowControl/>
        <w:autoSpaceDE/>
        <w:autoSpaceDN/>
        <w:spacing w:before="100" w:after="100"/>
        <w:jc w:val="both"/>
        <w:rPr>
          <w:b/>
          <w:sz w:val="24"/>
          <w:szCs w:val="24"/>
        </w:rPr>
      </w:pPr>
      <w:r w:rsidRPr="00223441">
        <w:rPr>
          <w:b/>
          <w:sz w:val="24"/>
          <w:szCs w:val="24"/>
        </w:rPr>
        <w:t xml:space="preserve">Indicative man-days inputs of key personal </w:t>
      </w:r>
    </w:p>
    <w:tbl>
      <w:tblPr>
        <w:tblStyle w:val="TableGrid"/>
        <w:tblW w:w="10348" w:type="dxa"/>
        <w:tblInd w:w="-714" w:type="dxa"/>
        <w:tblLook w:val="04A0" w:firstRow="1" w:lastRow="0" w:firstColumn="1" w:lastColumn="0" w:noHBand="0" w:noVBand="1"/>
      </w:tblPr>
      <w:tblGrid>
        <w:gridCol w:w="567"/>
        <w:gridCol w:w="4820"/>
        <w:gridCol w:w="1276"/>
        <w:gridCol w:w="1701"/>
        <w:gridCol w:w="1984"/>
      </w:tblGrid>
      <w:tr w:rsidR="00485344" w:rsidRPr="00223441" w14:paraId="7FAC7AF8" w14:textId="77777777" w:rsidTr="00485344">
        <w:tc>
          <w:tcPr>
            <w:tcW w:w="567" w:type="dxa"/>
          </w:tcPr>
          <w:p w14:paraId="5E93FE71" w14:textId="77777777" w:rsidR="00485344" w:rsidRPr="00223441" w:rsidRDefault="00485344" w:rsidP="00304F0A">
            <w:pPr>
              <w:spacing w:before="100" w:after="100"/>
              <w:jc w:val="both"/>
              <w:rPr>
                <w:b/>
                <w:sz w:val="24"/>
                <w:szCs w:val="24"/>
              </w:rPr>
            </w:pPr>
            <w:r w:rsidRPr="00223441">
              <w:rPr>
                <w:b/>
                <w:sz w:val="24"/>
                <w:szCs w:val="24"/>
              </w:rPr>
              <w:t>No</w:t>
            </w:r>
          </w:p>
        </w:tc>
        <w:tc>
          <w:tcPr>
            <w:tcW w:w="4820" w:type="dxa"/>
          </w:tcPr>
          <w:p w14:paraId="6E951A5A" w14:textId="77777777" w:rsidR="00485344" w:rsidRPr="00223441" w:rsidRDefault="00485344" w:rsidP="00304F0A">
            <w:pPr>
              <w:spacing w:before="100" w:after="100"/>
              <w:jc w:val="both"/>
              <w:rPr>
                <w:b/>
                <w:sz w:val="24"/>
                <w:szCs w:val="24"/>
              </w:rPr>
            </w:pPr>
            <w:r w:rsidRPr="00223441">
              <w:rPr>
                <w:b/>
                <w:sz w:val="24"/>
                <w:szCs w:val="24"/>
              </w:rPr>
              <w:t>Key personal</w:t>
            </w:r>
          </w:p>
        </w:tc>
        <w:tc>
          <w:tcPr>
            <w:tcW w:w="1276" w:type="dxa"/>
          </w:tcPr>
          <w:p w14:paraId="6920DEB6" w14:textId="77777777" w:rsidR="00485344" w:rsidRPr="00223441" w:rsidRDefault="00485344" w:rsidP="00304F0A">
            <w:pPr>
              <w:spacing w:before="100" w:after="100"/>
              <w:jc w:val="both"/>
              <w:rPr>
                <w:b/>
                <w:sz w:val="24"/>
                <w:szCs w:val="24"/>
              </w:rPr>
            </w:pPr>
            <w:r w:rsidRPr="00223441">
              <w:rPr>
                <w:b/>
                <w:sz w:val="24"/>
                <w:szCs w:val="24"/>
              </w:rPr>
              <w:t>Number</w:t>
            </w:r>
          </w:p>
        </w:tc>
        <w:tc>
          <w:tcPr>
            <w:tcW w:w="1701" w:type="dxa"/>
          </w:tcPr>
          <w:p w14:paraId="2D0CDB3D" w14:textId="77777777" w:rsidR="00485344" w:rsidRPr="00223441" w:rsidRDefault="00485344" w:rsidP="00304F0A">
            <w:pPr>
              <w:spacing w:before="100" w:after="100"/>
              <w:jc w:val="both"/>
              <w:rPr>
                <w:b/>
                <w:sz w:val="24"/>
                <w:szCs w:val="24"/>
              </w:rPr>
            </w:pPr>
            <w:r w:rsidRPr="00223441">
              <w:rPr>
                <w:b/>
                <w:sz w:val="24"/>
                <w:szCs w:val="24"/>
              </w:rPr>
              <w:t xml:space="preserve">No of man-days </w:t>
            </w:r>
          </w:p>
        </w:tc>
        <w:tc>
          <w:tcPr>
            <w:tcW w:w="1984" w:type="dxa"/>
          </w:tcPr>
          <w:p w14:paraId="614374F2" w14:textId="77777777" w:rsidR="00485344" w:rsidRPr="00223441" w:rsidRDefault="00485344" w:rsidP="00304F0A">
            <w:pPr>
              <w:spacing w:before="100" w:after="100"/>
              <w:jc w:val="both"/>
              <w:rPr>
                <w:b/>
                <w:sz w:val="24"/>
                <w:szCs w:val="24"/>
              </w:rPr>
            </w:pPr>
            <w:r w:rsidRPr="00223441">
              <w:rPr>
                <w:b/>
                <w:sz w:val="24"/>
                <w:szCs w:val="24"/>
              </w:rPr>
              <w:t>Total man-days</w:t>
            </w:r>
          </w:p>
          <w:p w14:paraId="73EA542F" w14:textId="77777777" w:rsidR="00485344" w:rsidRPr="00223441" w:rsidRDefault="00485344" w:rsidP="00304F0A">
            <w:pPr>
              <w:spacing w:before="100" w:after="100"/>
              <w:jc w:val="both"/>
              <w:rPr>
                <w:b/>
                <w:sz w:val="24"/>
                <w:szCs w:val="24"/>
              </w:rPr>
            </w:pPr>
          </w:p>
        </w:tc>
      </w:tr>
      <w:tr w:rsidR="00485344" w:rsidRPr="00223441" w14:paraId="17A323B1" w14:textId="77777777" w:rsidTr="00485344">
        <w:tc>
          <w:tcPr>
            <w:tcW w:w="567" w:type="dxa"/>
          </w:tcPr>
          <w:p w14:paraId="16F66B84" w14:textId="77777777" w:rsidR="00485344" w:rsidRPr="00223441" w:rsidRDefault="00485344" w:rsidP="00304F0A">
            <w:pPr>
              <w:spacing w:before="100" w:after="100"/>
              <w:jc w:val="both"/>
              <w:rPr>
                <w:sz w:val="24"/>
                <w:szCs w:val="24"/>
              </w:rPr>
            </w:pPr>
            <w:r w:rsidRPr="00223441">
              <w:rPr>
                <w:sz w:val="24"/>
                <w:szCs w:val="24"/>
              </w:rPr>
              <w:t>1</w:t>
            </w:r>
          </w:p>
        </w:tc>
        <w:tc>
          <w:tcPr>
            <w:tcW w:w="4820" w:type="dxa"/>
          </w:tcPr>
          <w:p w14:paraId="06875E54" w14:textId="77777777" w:rsidR="00485344" w:rsidRPr="00223441" w:rsidRDefault="00485344" w:rsidP="00304F0A">
            <w:pPr>
              <w:spacing w:before="100" w:after="100"/>
              <w:jc w:val="both"/>
              <w:rPr>
                <w:sz w:val="24"/>
                <w:szCs w:val="24"/>
              </w:rPr>
            </w:pPr>
            <w:r w:rsidRPr="00223441">
              <w:rPr>
                <w:sz w:val="24"/>
                <w:szCs w:val="24"/>
              </w:rPr>
              <w:t xml:space="preserve">Team leader/ Project Manager </w:t>
            </w:r>
          </w:p>
        </w:tc>
        <w:tc>
          <w:tcPr>
            <w:tcW w:w="1276" w:type="dxa"/>
          </w:tcPr>
          <w:p w14:paraId="123A78E9" w14:textId="77777777" w:rsidR="00485344" w:rsidRPr="00223441" w:rsidRDefault="00485344" w:rsidP="00304F0A">
            <w:pPr>
              <w:spacing w:before="100" w:after="100"/>
              <w:jc w:val="both"/>
              <w:rPr>
                <w:sz w:val="24"/>
                <w:szCs w:val="24"/>
              </w:rPr>
            </w:pPr>
            <w:r w:rsidRPr="00223441">
              <w:rPr>
                <w:sz w:val="24"/>
                <w:szCs w:val="24"/>
              </w:rPr>
              <w:t>1</w:t>
            </w:r>
          </w:p>
        </w:tc>
        <w:tc>
          <w:tcPr>
            <w:tcW w:w="1701" w:type="dxa"/>
          </w:tcPr>
          <w:p w14:paraId="683D458E" w14:textId="77777777" w:rsidR="00485344" w:rsidRPr="00223441" w:rsidRDefault="00485344" w:rsidP="00304F0A">
            <w:pPr>
              <w:spacing w:before="100" w:after="100"/>
              <w:jc w:val="both"/>
              <w:rPr>
                <w:sz w:val="24"/>
                <w:szCs w:val="24"/>
              </w:rPr>
            </w:pPr>
            <w:r w:rsidRPr="00223441">
              <w:rPr>
                <w:sz w:val="24"/>
                <w:szCs w:val="24"/>
              </w:rPr>
              <w:t>48</w:t>
            </w:r>
          </w:p>
        </w:tc>
        <w:tc>
          <w:tcPr>
            <w:tcW w:w="1984" w:type="dxa"/>
          </w:tcPr>
          <w:p w14:paraId="11A23A4C" w14:textId="77777777" w:rsidR="00485344" w:rsidRPr="00223441" w:rsidRDefault="00485344" w:rsidP="00304F0A">
            <w:pPr>
              <w:spacing w:before="100" w:after="100"/>
              <w:jc w:val="both"/>
              <w:rPr>
                <w:sz w:val="24"/>
                <w:szCs w:val="24"/>
              </w:rPr>
            </w:pPr>
            <w:r w:rsidRPr="00223441">
              <w:rPr>
                <w:sz w:val="24"/>
                <w:szCs w:val="24"/>
              </w:rPr>
              <w:t>48</w:t>
            </w:r>
          </w:p>
        </w:tc>
      </w:tr>
      <w:tr w:rsidR="00485344" w:rsidRPr="00223441" w14:paraId="4EBBE06C" w14:textId="77777777" w:rsidTr="00485344">
        <w:tc>
          <w:tcPr>
            <w:tcW w:w="567" w:type="dxa"/>
          </w:tcPr>
          <w:p w14:paraId="689D0BF9" w14:textId="77777777" w:rsidR="00485344" w:rsidRPr="00223441" w:rsidRDefault="00485344" w:rsidP="00304F0A">
            <w:pPr>
              <w:spacing w:before="100" w:after="100"/>
              <w:jc w:val="both"/>
              <w:rPr>
                <w:sz w:val="24"/>
                <w:szCs w:val="24"/>
              </w:rPr>
            </w:pPr>
            <w:r w:rsidRPr="00223441">
              <w:rPr>
                <w:sz w:val="24"/>
                <w:szCs w:val="24"/>
              </w:rPr>
              <w:t>2</w:t>
            </w:r>
          </w:p>
        </w:tc>
        <w:tc>
          <w:tcPr>
            <w:tcW w:w="4820" w:type="dxa"/>
          </w:tcPr>
          <w:p w14:paraId="6BE14504" w14:textId="77777777" w:rsidR="00485344" w:rsidRPr="00223441" w:rsidRDefault="00485344" w:rsidP="00304F0A">
            <w:pPr>
              <w:spacing w:before="100" w:after="100"/>
              <w:jc w:val="both"/>
              <w:rPr>
                <w:sz w:val="24"/>
                <w:szCs w:val="24"/>
              </w:rPr>
            </w:pPr>
            <w:r w:rsidRPr="00223441">
              <w:rPr>
                <w:sz w:val="24"/>
                <w:szCs w:val="24"/>
              </w:rPr>
              <w:t>Veterinary Vaccine Production Expert</w:t>
            </w:r>
          </w:p>
        </w:tc>
        <w:tc>
          <w:tcPr>
            <w:tcW w:w="1276" w:type="dxa"/>
          </w:tcPr>
          <w:p w14:paraId="3C21AA6E" w14:textId="77777777" w:rsidR="00485344" w:rsidRPr="00223441" w:rsidRDefault="00485344" w:rsidP="00304F0A">
            <w:pPr>
              <w:spacing w:before="100" w:after="100"/>
              <w:jc w:val="both"/>
              <w:rPr>
                <w:sz w:val="24"/>
                <w:szCs w:val="24"/>
              </w:rPr>
            </w:pPr>
            <w:r w:rsidRPr="00223441">
              <w:rPr>
                <w:sz w:val="24"/>
                <w:szCs w:val="24"/>
              </w:rPr>
              <w:t>1</w:t>
            </w:r>
          </w:p>
        </w:tc>
        <w:tc>
          <w:tcPr>
            <w:tcW w:w="1701" w:type="dxa"/>
          </w:tcPr>
          <w:p w14:paraId="72942117" w14:textId="77777777" w:rsidR="00485344" w:rsidRPr="00223441" w:rsidRDefault="00485344" w:rsidP="00304F0A">
            <w:pPr>
              <w:spacing w:before="100" w:after="100"/>
              <w:jc w:val="both"/>
              <w:rPr>
                <w:sz w:val="24"/>
                <w:szCs w:val="24"/>
              </w:rPr>
            </w:pPr>
            <w:r w:rsidRPr="00223441">
              <w:rPr>
                <w:sz w:val="24"/>
                <w:szCs w:val="24"/>
              </w:rPr>
              <w:t>35</w:t>
            </w:r>
          </w:p>
        </w:tc>
        <w:tc>
          <w:tcPr>
            <w:tcW w:w="1984" w:type="dxa"/>
          </w:tcPr>
          <w:p w14:paraId="37C6551C" w14:textId="77777777" w:rsidR="00485344" w:rsidRPr="00223441" w:rsidRDefault="00485344" w:rsidP="00304F0A">
            <w:pPr>
              <w:spacing w:before="100" w:after="100"/>
              <w:jc w:val="both"/>
              <w:rPr>
                <w:sz w:val="24"/>
                <w:szCs w:val="24"/>
              </w:rPr>
            </w:pPr>
            <w:r w:rsidRPr="00223441">
              <w:rPr>
                <w:sz w:val="24"/>
                <w:szCs w:val="24"/>
              </w:rPr>
              <w:t>35</w:t>
            </w:r>
          </w:p>
        </w:tc>
      </w:tr>
      <w:tr w:rsidR="00485344" w:rsidRPr="00223441" w14:paraId="4DB08397" w14:textId="77777777" w:rsidTr="00485344">
        <w:tc>
          <w:tcPr>
            <w:tcW w:w="567" w:type="dxa"/>
          </w:tcPr>
          <w:p w14:paraId="189D737E" w14:textId="77777777" w:rsidR="00485344" w:rsidRPr="00223441" w:rsidRDefault="00485344" w:rsidP="00304F0A">
            <w:pPr>
              <w:spacing w:before="100" w:after="100"/>
              <w:jc w:val="both"/>
              <w:rPr>
                <w:sz w:val="24"/>
                <w:szCs w:val="24"/>
              </w:rPr>
            </w:pPr>
            <w:r w:rsidRPr="00223441">
              <w:rPr>
                <w:sz w:val="24"/>
                <w:szCs w:val="24"/>
              </w:rPr>
              <w:t>3</w:t>
            </w:r>
          </w:p>
        </w:tc>
        <w:tc>
          <w:tcPr>
            <w:tcW w:w="4820" w:type="dxa"/>
          </w:tcPr>
          <w:p w14:paraId="6B645D98" w14:textId="77777777" w:rsidR="00485344" w:rsidRPr="00223441" w:rsidRDefault="00485344" w:rsidP="00304F0A">
            <w:pPr>
              <w:spacing w:before="100" w:after="100"/>
              <w:jc w:val="both"/>
              <w:rPr>
                <w:sz w:val="24"/>
                <w:szCs w:val="24"/>
              </w:rPr>
            </w:pPr>
            <w:r w:rsidRPr="00223441">
              <w:rPr>
                <w:sz w:val="24"/>
                <w:szCs w:val="24"/>
              </w:rPr>
              <w:t>PPP and Investment Structuring Specialist</w:t>
            </w:r>
          </w:p>
        </w:tc>
        <w:tc>
          <w:tcPr>
            <w:tcW w:w="1276" w:type="dxa"/>
          </w:tcPr>
          <w:p w14:paraId="04679299" w14:textId="77777777" w:rsidR="00485344" w:rsidRPr="00223441" w:rsidRDefault="00485344" w:rsidP="00304F0A">
            <w:pPr>
              <w:spacing w:before="100" w:after="100"/>
              <w:jc w:val="both"/>
              <w:rPr>
                <w:sz w:val="24"/>
                <w:szCs w:val="24"/>
              </w:rPr>
            </w:pPr>
            <w:r w:rsidRPr="00223441">
              <w:rPr>
                <w:sz w:val="24"/>
                <w:szCs w:val="24"/>
              </w:rPr>
              <w:t>1</w:t>
            </w:r>
          </w:p>
        </w:tc>
        <w:tc>
          <w:tcPr>
            <w:tcW w:w="1701" w:type="dxa"/>
          </w:tcPr>
          <w:p w14:paraId="146FAD29" w14:textId="77777777" w:rsidR="00485344" w:rsidRPr="00223441" w:rsidRDefault="00485344" w:rsidP="00304F0A">
            <w:pPr>
              <w:spacing w:before="100" w:after="100"/>
              <w:jc w:val="both"/>
              <w:rPr>
                <w:sz w:val="24"/>
                <w:szCs w:val="24"/>
              </w:rPr>
            </w:pPr>
            <w:r w:rsidRPr="00223441">
              <w:rPr>
                <w:sz w:val="24"/>
                <w:szCs w:val="24"/>
              </w:rPr>
              <w:t>27</w:t>
            </w:r>
          </w:p>
        </w:tc>
        <w:tc>
          <w:tcPr>
            <w:tcW w:w="1984" w:type="dxa"/>
          </w:tcPr>
          <w:p w14:paraId="1B52AC81" w14:textId="77777777" w:rsidR="00485344" w:rsidRPr="00223441" w:rsidRDefault="00485344" w:rsidP="00304F0A">
            <w:pPr>
              <w:spacing w:before="100" w:after="100"/>
              <w:jc w:val="both"/>
              <w:rPr>
                <w:sz w:val="24"/>
                <w:szCs w:val="24"/>
              </w:rPr>
            </w:pPr>
            <w:r w:rsidRPr="00223441">
              <w:rPr>
                <w:sz w:val="24"/>
                <w:szCs w:val="24"/>
              </w:rPr>
              <w:t>27</w:t>
            </w:r>
          </w:p>
        </w:tc>
      </w:tr>
      <w:tr w:rsidR="00485344" w:rsidRPr="00223441" w14:paraId="73FA2332" w14:textId="77777777" w:rsidTr="00485344">
        <w:tc>
          <w:tcPr>
            <w:tcW w:w="567" w:type="dxa"/>
          </w:tcPr>
          <w:p w14:paraId="07B51093" w14:textId="77777777" w:rsidR="00485344" w:rsidRPr="00223441" w:rsidRDefault="00485344" w:rsidP="00304F0A">
            <w:pPr>
              <w:spacing w:before="100" w:after="100"/>
              <w:jc w:val="both"/>
              <w:rPr>
                <w:sz w:val="24"/>
                <w:szCs w:val="24"/>
              </w:rPr>
            </w:pPr>
            <w:r w:rsidRPr="00223441">
              <w:rPr>
                <w:sz w:val="24"/>
                <w:szCs w:val="24"/>
              </w:rPr>
              <w:lastRenderedPageBreak/>
              <w:t>4</w:t>
            </w:r>
          </w:p>
        </w:tc>
        <w:tc>
          <w:tcPr>
            <w:tcW w:w="4820" w:type="dxa"/>
          </w:tcPr>
          <w:p w14:paraId="48498D47" w14:textId="77777777" w:rsidR="00485344" w:rsidRPr="00223441" w:rsidRDefault="00485344" w:rsidP="00304F0A">
            <w:pPr>
              <w:spacing w:before="100" w:after="100"/>
              <w:jc w:val="both"/>
              <w:rPr>
                <w:sz w:val="24"/>
                <w:szCs w:val="24"/>
              </w:rPr>
            </w:pPr>
            <w:r w:rsidRPr="00223441">
              <w:rPr>
                <w:sz w:val="24"/>
                <w:szCs w:val="24"/>
              </w:rPr>
              <w:t>Financial Analyst / Economist</w:t>
            </w:r>
          </w:p>
        </w:tc>
        <w:tc>
          <w:tcPr>
            <w:tcW w:w="1276" w:type="dxa"/>
          </w:tcPr>
          <w:p w14:paraId="48BDA746" w14:textId="77777777" w:rsidR="00485344" w:rsidRPr="00223441" w:rsidRDefault="00485344" w:rsidP="00304F0A">
            <w:pPr>
              <w:spacing w:before="100" w:after="100"/>
              <w:jc w:val="both"/>
              <w:rPr>
                <w:sz w:val="24"/>
                <w:szCs w:val="24"/>
              </w:rPr>
            </w:pPr>
            <w:r w:rsidRPr="00223441">
              <w:rPr>
                <w:sz w:val="24"/>
                <w:szCs w:val="24"/>
              </w:rPr>
              <w:t>1</w:t>
            </w:r>
          </w:p>
        </w:tc>
        <w:tc>
          <w:tcPr>
            <w:tcW w:w="1701" w:type="dxa"/>
          </w:tcPr>
          <w:p w14:paraId="2EC6F109" w14:textId="77777777" w:rsidR="00485344" w:rsidRPr="00223441" w:rsidRDefault="00485344" w:rsidP="00304F0A">
            <w:pPr>
              <w:spacing w:before="100" w:after="100"/>
              <w:jc w:val="both"/>
              <w:rPr>
                <w:sz w:val="24"/>
                <w:szCs w:val="24"/>
              </w:rPr>
            </w:pPr>
            <w:r w:rsidRPr="00223441">
              <w:rPr>
                <w:sz w:val="24"/>
                <w:szCs w:val="24"/>
              </w:rPr>
              <w:t>27</w:t>
            </w:r>
          </w:p>
        </w:tc>
        <w:tc>
          <w:tcPr>
            <w:tcW w:w="1984" w:type="dxa"/>
          </w:tcPr>
          <w:p w14:paraId="2119C07C" w14:textId="77777777" w:rsidR="00485344" w:rsidRPr="00223441" w:rsidRDefault="00485344" w:rsidP="00304F0A">
            <w:pPr>
              <w:spacing w:before="100" w:after="100"/>
              <w:jc w:val="both"/>
              <w:rPr>
                <w:sz w:val="24"/>
                <w:szCs w:val="24"/>
              </w:rPr>
            </w:pPr>
            <w:r w:rsidRPr="00223441">
              <w:rPr>
                <w:sz w:val="24"/>
                <w:szCs w:val="24"/>
              </w:rPr>
              <w:t>27</w:t>
            </w:r>
          </w:p>
        </w:tc>
      </w:tr>
      <w:tr w:rsidR="00485344" w:rsidRPr="00223441" w14:paraId="11E5A30F" w14:textId="77777777" w:rsidTr="00485344">
        <w:tc>
          <w:tcPr>
            <w:tcW w:w="567" w:type="dxa"/>
          </w:tcPr>
          <w:p w14:paraId="5E25204F" w14:textId="77777777" w:rsidR="00485344" w:rsidRPr="00223441" w:rsidRDefault="00485344" w:rsidP="00304F0A">
            <w:pPr>
              <w:spacing w:before="100" w:after="100"/>
              <w:jc w:val="both"/>
              <w:rPr>
                <w:sz w:val="24"/>
                <w:szCs w:val="24"/>
              </w:rPr>
            </w:pPr>
            <w:r w:rsidRPr="00223441">
              <w:rPr>
                <w:sz w:val="24"/>
                <w:szCs w:val="24"/>
              </w:rPr>
              <w:t>5</w:t>
            </w:r>
          </w:p>
        </w:tc>
        <w:tc>
          <w:tcPr>
            <w:tcW w:w="4820" w:type="dxa"/>
          </w:tcPr>
          <w:p w14:paraId="51556D4F" w14:textId="77777777" w:rsidR="00485344" w:rsidRPr="00223441" w:rsidRDefault="00485344" w:rsidP="00304F0A">
            <w:pPr>
              <w:spacing w:before="100" w:after="100"/>
              <w:jc w:val="both"/>
              <w:rPr>
                <w:sz w:val="24"/>
                <w:szCs w:val="24"/>
              </w:rPr>
            </w:pPr>
            <w:r w:rsidRPr="00223441">
              <w:rPr>
                <w:sz w:val="24"/>
                <w:szCs w:val="24"/>
              </w:rPr>
              <w:t>Engineer/Architecture</w:t>
            </w:r>
          </w:p>
        </w:tc>
        <w:tc>
          <w:tcPr>
            <w:tcW w:w="1276" w:type="dxa"/>
          </w:tcPr>
          <w:p w14:paraId="554F5E24" w14:textId="77777777" w:rsidR="00485344" w:rsidRPr="00223441" w:rsidRDefault="00485344" w:rsidP="00304F0A">
            <w:pPr>
              <w:spacing w:before="100" w:after="100"/>
              <w:jc w:val="both"/>
              <w:rPr>
                <w:sz w:val="24"/>
                <w:szCs w:val="24"/>
              </w:rPr>
            </w:pPr>
            <w:r w:rsidRPr="00223441">
              <w:rPr>
                <w:sz w:val="24"/>
                <w:szCs w:val="24"/>
              </w:rPr>
              <w:t>1</w:t>
            </w:r>
          </w:p>
        </w:tc>
        <w:tc>
          <w:tcPr>
            <w:tcW w:w="1701" w:type="dxa"/>
          </w:tcPr>
          <w:p w14:paraId="60DB813D" w14:textId="77777777" w:rsidR="00485344" w:rsidRPr="00223441" w:rsidRDefault="00485344" w:rsidP="00304F0A">
            <w:pPr>
              <w:spacing w:before="100" w:after="100"/>
              <w:jc w:val="both"/>
              <w:rPr>
                <w:sz w:val="24"/>
                <w:szCs w:val="24"/>
              </w:rPr>
            </w:pPr>
            <w:r w:rsidRPr="00223441">
              <w:rPr>
                <w:sz w:val="24"/>
                <w:szCs w:val="24"/>
              </w:rPr>
              <w:t>20</w:t>
            </w:r>
          </w:p>
        </w:tc>
        <w:tc>
          <w:tcPr>
            <w:tcW w:w="1984" w:type="dxa"/>
          </w:tcPr>
          <w:p w14:paraId="5FF9EC28" w14:textId="77777777" w:rsidR="00485344" w:rsidRPr="00223441" w:rsidRDefault="00485344" w:rsidP="00304F0A">
            <w:pPr>
              <w:spacing w:before="100" w:after="100"/>
              <w:jc w:val="both"/>
              <w:rPr>
                <w:sz w:val="24"/>
                <w:szCs w:val="24"/>
              </w:rPr>
            </w:pPr>
            <w:r w:rsidRPr="00223441">
              <w:rPr>
                <w:sz w:val="24"/>
                <w:szCs w:val="24"/>
              </w:rPr>
              <w:t>20</w:t>
            </w:r>
          </w:p>
        </w:tc>
      </w:tr>
      <w:tr w:rsidR="00485344" w:rsidRPr="00223441" w14:paraId="504DC132" w14:textId="77777777" w:rsidTr="00485344">
        <w:tc>
          <w:tcPr>
            <w:tcW w:w="8364" w:type="dxa"/>
            <w:gridSpan w:val="4"/>
          </w:tcPr>
          <w:p w14:paraId="31AD38D6" w14:textId="77777777" w:rsidR="00485344" w:rsidRPr="00223441" w:rsidRDefault="00485344" w:rsidP="00304F0A">
            <w:pPr>
              <w:spacing w:before="100" w:after="100"/>
              <w:jc w:val="both"/>
              <w:rPr>
                <w:b/>
                <w:sz w:val="24"/>
                <w:szCs w:val="24"/>
              </w:rPr>
            </w:pPr>
            <w:r w:rsidRPr="00223441">
              <w:rPr>
                <w:b/>
                <w:sz w:val="24"/>
                <w:szCs w:val="24"/>
              </w:rPr>
              <w:t>Man-days inputs</w:t>
            </w:r>
          </w:p>
        </w:tc>
        <w:tc>
          <w:tcPr>
            <w:tcW w:w="1984" w:type="dxa"/>
          </w:tcPr>
          <w:p w14:paraId="5D6A4108" w14:textId="77777777" w:rsidR="00485344" w:rsidRPr="00223441" w:rsidRDefault="00485344" w:rsidP="00304F0A">
            <w:pPr>
              <w:spacing w:before="100" w:after="100"/>
              <w:jc w:val="both"/>
              <w:rPr>
                <w:b/>
                <w:sz w:val="24"/>
                <w:szCs w:val="24"/>
              </w:rPr>
            </w:pPr>
            <w:r w:rsidRPr="00223441">
              <w:rPr>
                <w:b/>
                <w:sz w:val="24"/>
                <w:szCs w:val="24"/>
              </w:rPr>
              <w:t>157 Man-days</w:t>
            </w:r>
          </w:p>
        </w:tc>
      </w:tr>
    </w:tbl>
    <w:p w14:paraId="20E4F2C4" w14:textId="77777777" w:rsidR="00485344" w:rsidRDefault="00485344" w:rsidP="00F7310B">
      <w:pPr>
        <w:pStyle w:val="NormalWeb"/>
        <w:jc w:val="center"/>
        <w:rPr>
          <w:rFonts w:ascii="Times New Roman" w:hAnsi="Times New Roman" w:cs="Times New Roman"/>
          <w:b/>
          <w:bCs/>
          <w:sz w:val="20"/>
          <w:szCs w:val="20"/>
        </w:rPr>
      </w:pPr>
    </w:p>
    <w:p w14:paraId="1659421B" w14:textId="77777777" w:rsidR="00485344" w:rsidRDefault="00485344" w:rsidP="00F7310B">
      <w:pPr>
        <w:pStyle w:val="NormalWeb"/>
        <w:jc w:val="center"/>
        <w:rPr>
          <w:rFonts w:ascii="Times New Roman" w:hAnsi="Times New Roman" w:cs="Times New Roman"/>
          <w:b/>
          <w:bCs/>
          <w:sz w:val="20"/>
          <w:szCs w:val="20"/>
        </w:rPr>
      </w:pPr>
    </w:p>
    <w:p w14:paraId="297A0C72" w14:textId="77777777" w:rsidR="00485344" w:rsidRDefault="00485344" w:rsidP="00F7310B">
      <w:pPr>
        <w:pStyle w:val="NormalWeb"/>
        <w:jc w:val="center"/>
        <w:rPr>
          <w:rFonts w:ascii="Times New Roman" w:hAnsi="Times New Roman" w:cs="Times New Roman"/>
          <w:b/>
          <w:bCs/>
          <w:sz w:val="20"/>
          <w:szCs w:val="20"/>
        </w:rPr>
      </w:pPr>
    </w:p>
    <w:p w14:paraId="3C101CB1" w14:textId="06D918BF" w:rsidR="00F7310B" w:rsidRPr="00391F72" w:rsidRDefault="00F7310B" w:rsidP="00F7310B">
      <w:pPr>
        <w:pStyle w:val="NormalWeb"/>
        <w:jc w:val="both"/>
        <w:rPr>
          <w:rFonts w:ascii="Times New Roman" w:hAnsi="Times New Roman" w:cs="Times New Roman"/>
          <w:sz w:val="20"/>
          <w:szCs w:val="20"/>
        </w:rPr>
        <w:sectPr w:rsidR="00F7310B" w:rsidRPr="00391F72" w:rsidSect="006D66DC">
          <w:footerReference w:type="default" r:id="rId39"/>
          <w:pgSz w:w="11906" w:h="16838"/>
          <w:pgMar w:top="1440" w:right="1558" w:bottom="1440" w:left="1800" w:header="720" w:footer="720" w:gutter="0"/>
          <w:cols w:space="720"/>
          <w:docGrid w:linePitch="360"/>
        </w:sectPr>
      </w:pPr>
    </w:p>
    <w:p w14:paraId="233A4CB7" w14:textId="7D25C124" w:rsidR="00164CC1" w:rsidRPr="0006446A" w:rsidRDefault="00164CC1" w:rsidP="00164CC1">
      <w:pPr>
        <w:rPr>
          <w:rFonts w:ascii="Tahoma" w:hAnsi="Tahoma" w:cs="Tahoma"/>
          <w:b/>
          <w:bCs/>
          <w:sz w:val="20"/>
          <w:szCs w:val="20"/>
        </w:rPr>
      </w:pPr>
      <w:r w:rsidRPr="0006446A">
        <w:rPr>
          <w:rFonts w:ascii="Tahoma" w:hAnsi="Tahoma" w:cs="Tahoma"/>
          <w:b/>
          <w:bCs/>
          <w:sz w:val="20"/>
          <w:szCs w:val="20"/>
        </w:rPr>
        <w:lastRenderedPageBreak/>
        <w:t>IX. Compliance with SECAP Performance Standards requirements</w:t>
      </w:r>
    </w:p>
    <w:p w14:paraId="27A63F32" w14:textId="77777777" w:rsidR="005A5634" w:rsidRPr="0006446A" w:rsidRDefault="005A5634" w:rsidP="00164CC1">
      <w:pPr>
        <w:rPr>
          <w:rFonts w:ascii="Tahoma" w:hAnsi="Tahoma" w:cs="Tahoma"/>
          <w:b/>
          <w:bCs/>
          <w:sz w:val="20"/>
          <w:szCs w:val="20"/>
        </w:rPr>
      </w:pPr>
    </w:p>
    <w:p w14:paraId="0E9DD609" w14:textId="77777777" w:rsidR="00164CC1" w:rsidRPr="0006446A" w:rsidRDefault="00164CC1" w:rsidP="00164CC1">
      <w:pPr>
        <w:rPr>
          <w:rFonts w:ascii="Tahoma" w:hAnsi="Tahoma" w:cs="Tahoma"/>
          <w:sz w:val="20"/>
          <w:szCs w:val="20"/>
        </w:rPr>
      </w:pPr>
      <w:r w:rsidRPr="0006446A">
        <w:rPr>
          <w:rFonts w:ascii="Tahoma" w:hAnsi="Tahoma" w:cs="Tahoma"/>
          <w:sz w:val="20"/>
          <w:szCs w:val="20"/>
        </w:rPr>
        <w:t>The consultant shall ensure that the activities/works and/or services under this consultancy will be implemented in a manner consistent with IFAD’s Social, Environmental, and Climate Assessment Procedures (SECAP), available on https://www.ifad.org/en/secap</w:t>
      </w:r>
    </w:p>
    <w:p w14:paraId="5828CAAB" w14:textId="77777777" w:rsidR="00164CC1" w:rsidRPr="0006446A" w:rsidRDefault="00164CC1" w:rsidP="00164CC1">
      <w:pPr>
        <w:rPr>
          <w:rFonts w:ascii="Tahoma" w:hAnsi="Tahoma" w:cs="Tahoma"/>
          <w:sz w:val="20"/>
          <w:szCs w:val="20"/>
        </w:rPr>
      </w:pPr>
      <w:r w:rsidRPr="0006446A">
        <w:rPr>
          <w:rFonts w:ascii="Tahoma" w:hAnsi="Tahoma" w:cs="Tahoma"/>
          <w:sz w:val="20"/>
          <w:szCs w:val="20"/>
        </w:rPr>
        <w:t xml:space="preserve">More specifically, it is expected that the implementation and/or execution of planned activities/services and works under this consultancy will trigger compliance with the requirements of SECAP standards No 1, Biodiversity, No 2: Resource efficiency and pollution prevention, (Labour and working conditions), No 6 (Community health and safety), and No 9 (Climate change). </w:t>
      </w:r>
    </w:p>
    <w:p w14:paraId="6077C7B2" w14:textId="40C5C2E7" w:rsidR="00947AAF" w:rsidRPr="0006446A" w:rsidRDefault="00164CC1" w:rsidP="00485344">
      <w:pPr>
        <w:rPr>
          <w:rFonts w:ascii="Tahoma" w:hAnsi="Tahoma" w:cs="Tahoma"/>
          <w:sz w:val="20"/>
          <w:szCs w:val="20"/>
        </w:rPr>
      </w:pPr>
      <w:r w:rsidRPr="0006446A">
        <w:rPr>
          <w:rFonts w:ascii="Tahoma" w:hAnsi="Tahoma" w:cs="Tahoma"/>
          <w:sz w:val="20"/>
          <w:szCs w:val="20"/>
        </w:rPr>
        <w:t>Therefore, the consultant is required to implement the recommended risk mitigation measures associated with the activities under this consultancy as highlighted in the attached here RDDP’s SECAP documents including   RDDP ESMF report, Integrated pest management plan, chance finds procedures, a</w:t>
      </w:r>
      <w:r w:rsidR="00485344" w:rsidRPr="0006446A">
        <w:rPr>
          <w:rFonts w:ascii="Tahoma" w:hAnsi="Tahoma" w:cs="Tahoma"/>
          <w:sz w:val="20"/>
          <w:szCs w:val="20"/>
        </w:rPr>
        <w:t>nd stakeholder engagement plan</w:t>
      </w:r>
    </w:p>
    <w:p w14:paraId="28382E1A" w14:textId="33C5FB8A" w:rsidR="00947AAF" w:rsidRPr="0006446A" w:rsidRDefault="00947AAF" w:rsidP="00992713">
      <w:pPr>
        <w:spacing w:after="200"/>
        <w:jc w:val="both"/>
        <w:rPr>
          <w:rFonts w:ascii="Tahoma" w:hAnsi="Tahoma" w:cs="Tahoma"/>
          <w:b/>
          <w:sz w:val="20"/>
          <w:szCs w:val="20"/>
        </w:rPr>
      </w:pPr>
    </w:p>
    <w:p w14:paraId="3598889B" w14:textId="38F4D11D" w:rsidR="00992713" w:rsidRPr="0006446A" w:rsidRDefault="00992713" w:rsidP="00992713">
      <w:pPr>
        <w:spacing w:after="200"/>
        <w:jc w:val="both"/>
        <w:rPr>
          <w:rFonts w:ascii="Tahoma" w:hAnsi="Tahoma" w:cs="Tahoma"/>
          <w:b/>
          <w:sz w:val="20"/>
          <w:szCs w:val="20"/>
        </w:rPr>
      </w:pPr>
    </w:p>
    <w:p w14:paraId="677B7970" w14:textId="60A3F0A7" w:rsidR="00992713" w:rsidRPr="0006446A" w:rsidRDefault="00992713" w:rsidP="007F2716">
      <w:pPr>
        <w:spacing w:after="200"/>
        <w:jc w:val="both"/>
        <w:rPr>
          <w:rFonts w:ascii="Tahoma" w:hAnsi="Tahoma" w:cs="Tahoma"/>
          <w:b/>
          <w:sz w:val="20"/>
          <w:szCs w:val="20"/>
        </w:rPr>
      </w:pPr>
      <w:r w:rsidRPr="0006446A">
        <w:rPr>
          <w:rFonts w:ascii="Tahoma" w:hAnsi="Tahoma" w:cs="Tahoma"/>
          <w:b/>
          <w:sz w:val="20"/>
          <w:szCs w:val="20"/>
        </w:rPr>
        <w:t>CONSULTANCY SERVICES CONTRACT</w:t>
      </w:r>
    </w:p>
    <w:p w14:paraId="06EEA46B" w14:textId="77777777" w:rsidR="00992713" w:rsidRPr="0006446A" w:rsidRDefault="00992713" w:rsidP="00992713">
      <w:pPr>
        <w:jc w:val="both"/>
        <w:rPr>
          <w:rFonts w:ascii="Tahoma" w:hAnsi="Tahoma" w:cs="Tahoma"/>
          <w:sz w:val="20"/>
          <w:szCs w:val="20"/>
        </w:rPr>
      </w:pPr>
      <w:r w:rsidRPr="0006446A">
        <w:rPr>
          <w:rFonts w:ascii="Tahoma" w:hAnsi="Tahoma" w:cs="Tahoma"/>
          <w:sz w:val="20"/>
          <w:szCs w:val="20"/>
        </w:rPr>
        <w:t>This Consultancy Services Contract Hereinafter referred to as the “</w:t>
      </w:r>
      <w:r w:rsidRPr="0006446A">
        <w:rPr>
          <w:rFonts w:ascii="Tahoma" w:hAnsi="Tahoma" w:cs="Tahoma"/>
          <w:b/>
          <w:sz w:val="20"/>
          <w:szCs w:val="20"/>
        </w:rPr>
        <w:t>Contract</w:t>
      </w:r>
      <w:r w:rsidRPr="0006446A">
        <w:rPr>
          <w:rFonts w:ascii="Tahoma" w:hAnsi="Tahoma" w:cs="Tahoma"/>
          <w:sz w:val="20"/>
          <w:szCs w:val="20"/>
        </w:rPr>
        <w:t>” is entered into by and between the Government of Rwanda represented by Mr/Mrs/Ms……………………, the ……………… of the Ministry of ………/name of the Public Institution (Hereinafter referred to as “</w:t>
      </w:r>
      <w:r w:rsidRPr="0006446A">
        <w:rPr>
          <w:rFonts w:ascii="Tahoma" w:hAnsi="Tahoma" w:cs="Tahoma"/>
          <w:b/>
          <w:sz w:val="20"/>
          <w:szCs w:val="20"/>
        </w:rPr>
        <w:t>the Client</w:t>
      </w:r>
      <w:r w:rsidRPr="0006446A">
        <w:rPr>
          <w:rFonts w:ascii="Tahoma" w:hAnsi="Tahoma" w:cs="Tahoma"/>
          <w:sz w:val="20"/>
          <w:szCs w:val="20"/>
        </w:rPr>
        <w:t>” and …………….. Ltd/Cie, a  ….. incorporated in (Country) ………………… under the Registry number ……………………. Represented by Mr/Mrs/Ms  ……………………….., ID/PC N°…………………………issued at………………………….., the ……………… of the company Hereinafter referred to as the “</w:t>
      </w:r>
      <w:r w:rsidRPr="0006446A">
        <w:rPr>
          <w:rFonts w:ascii="Tahoma" w:hAnsi="Tahoma" w:cs="Tahoma"/>
          <w:b/>
          <w:sz w:val="20"/>
          <w:szCs w:val="20"/>
        </w:rPr>
        <w:t>Consultant</w:t>
      </w:r>
      <w:r w:rsidRPr="0006446A">
        <w:rPr>
          <w:rFonts w:ascii="Tahoma" w:hAnsi="Tahoma" w:cs="Tahoma"/>
          <w:sz w:val="20"/>
          <w:szCs w:val="20"/>
        </w:rPr>
        <w:t>”</w:t>
      </w:r>
    </w:p>
    <w:p w14:paraId="0C265179" w14:textId="77777777" w:rsidR="00992713" w:rsidRPr="0006446A" w:rsidRDefault="00992713" w:rsidP="00992713">
      <w:pPr>
        <w:jc w:val="both"/>
        <w:rPr>
          <w:rFonts w:ascii="Tahoma" w:hAnsi="Tahoma" w:cs="Tahoma"/>
          <w:sz w:val="20"/>
          <w:szCs w:val="20"/>
        </w:rPr>
      </w:pPr>
    </w:p>
    <w:p w14:paraId="35105611"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Introduction</w:t>
      </w:r>
    </w:p>
    <w:p w14:paraId="4EC28C1D" w14:textId="77777777" w:rsidR="00992713" w:rsidRPr="0006446A" w:rsidRDefault="00992713" w:rsidP="00992713">
      <w:pPr>
        <w:jc w:val="both"/>
        <w:rPr>
          <w:rFonts w:ascii="Tahoma" w:hAnsi="Tahoma" w:cs="Tahoma"/>
          <w:b/>
          <w:sz w:val="20"/>
          <w:szCs w:val="20"/>
        </w:rPr>
      </w:pPr>
    </w:p>
    <w:p w14:paraId="18860862"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 xml:space="preserve">Whereas: </w:t>
      </w:r>
    </w:p>
    <w:p w14:paraId="68FC54E4" w14:textId="77777777" w:rsidR="00992713" w:rsidRPr="0006446A" w:rsidRDefault="00992713" w:rsidP="00202C60">
      <w:pPr>
        <w:widowControl/>
        <w:numPr>
          <w:ilvl w:val="0"/>
          <w:numId w:val="15"/>
        </w:numPr>
        <w:autoSpaceDE/>
        <w:autoSpaceDN/>
        <w:contextualSpacing/>
        <w:jc w:val="both"/>
        <w:rPr>
          <w:rFonts w:ascii="Tahoma" w:hAnsi="Tahoma" w:cs="Tahoma"/>
          <w:b/>
          <w:sz w:val="20"/>
          <w:szCs w:val="20"/>
        </w:rPr>
      </w:pPr>
      <w:r w:rsidRPr="0006446A">
        <w:rPr>
          <w:rFonts w:ascii="Tahoma" w:hAnsi="Tahoma" w:cs="Tahoma"/>
          <w:b/>
          <w:sz w:val="20"/>
          <w:szCs w:val="20"/>
        </w:rPr>
        <w:t>…………………</w:t>
      </w:r>
    </w:p>
    <w:p w14:paraId="33519EFF" w14:textId="77777777" w:rsidR="00992713" w:rsidRPr="0006446A" w:rsidRDefault="00992713" w:rsidP="00202C60">
      <w:pPr>
        <w:widowControl/>
        <w:numPr>
          <w:ilvl w:val="0"/>
          <w:numId w:val="15"/>
        </w:numPr>
        <w:autoSpaceDE/>
        <w:autoSpaceDN/>
        <w:contextualSpacing/>
        <w:jc w:val="both"/>
        <w:rPr>
          <w:rFonts w:ascii="Tahoma" w:hAnsi="Tahoma" w:cs="Tahoma"/>
          <w:b/>
          <w:sz w:val="20"/>
          <w:szCs w:val="20"/>
        </w:rPr>
      </w:pPr>
      <w:r w:rsidRPr="0006446A">
        <w:rPr>
          <w:rFonts w:ascii="Tahoma" w:hAnsi="Tahoma" w:cs="Tahoma"/>
          <w:b/>
          <w:sz w:val="20"/>
          <w:szCs w:val="20"/>
        </w:rPr>
        <w:t>…………………</w:t>
      </w:r>
    </w:p>
    <w:p w14:paraId="5D4D7341" w14:textId="77777777" w:rsidR="00992713" w:rsidRPr="0006446A" w:rsidRDefault="00992713" w:rsidP="00202C60">
      <w:pPr>
        <w:widowControl/>
        <w:numPr>
          <w:ilvl w:val="0"/>
          <w:numId w:val="15"/>
        </w:numPr>
        <w:autoSpaceDE/>
        <w:autoSpaceDN/>
        <w:contextualSpacing/>
        <w:jc w:val="both"/>
        <w:rPr>
          <w:rFonts w:ascii="Tahoma" w:hAnsi="Tahoma" w:cs="Tahoma"/>
          <w:b/>
          <w:sz w:val="20"/>
          <w:szCs w:val="20"/>
        </w:rPr>
      </w:pPr>
      <w:r w:rsidRPr="0006446A">
        <w:rPr>
          <w:rFonts w:ascii="Tahoma" w:hAnsi="Tahoma" w:cs="Tahoma"/>
          <w:b/>
          <w:sz w:val="20"/>
          <w:szCs w:val="20"/>
        </w:rPr>
        <w:t>…………………</w:t>
      </w:r>
    </w:p>
    <w:p w14:paraId="7F4B5D8D" w14:textId="77777777" w:rsidR="00992713" w:rsidRPr="0006446A" w:rsidRDefault="00992713" w:rsidP="00202C60">
      <w:pPr>
        <w:widowControl/>
        <w:numPr>
          <w:ilvl w:val="0"/>
          <w:numId w:val="15"/>
        </w:numPr>
        <w:autoSpaceDE/>
        <w:autoSpaceDN/>
        <w:contextualSpacing/>
        <w:jc w:val="both"/>
        <w:rPr>
          <w:rFonts w:ascii="Tahoma" w:hAnsi="Tahoma" w:cs="Tahoma"/>
          <w:b/>
          <w:sz w:val="20"/>
          <w:szCs w:val="20"/>
        </w:rPr>
      </w:pPr>
      <w:r w:rsidRPr="0006446A">
        <w:rPr>
          <w:rFonts w:ascii="Tahoma" w:hAnsi="Tahoma" w:cs="Tahoma"/>
          <w:b/>
          <w:sz w:val="20"/>
          <w:szCs w:val="20"/>
        </w:rPr>
        <w:t>………………...</w:t>
      </w:r>
    </w:p>
    <w:p w14:paraId="0950DB5E" w14:textId="77777777" w:rsidR="00992713" w:rsidRPr="0006446A" w:rsidRDefault="00992713" w:rsidP="00992713">
      <w:pPr>
        <w:jc w:val="both"/>
        <w:rPr>
          <w:rFonts w:ascii="Tahoma" w:hAnsi="Tahoma" w:cs="Tahoma"/>
          <w:b/>
          <w:sz w:val="20"/>
          <w:szCs w:val="20"/>
        </w:rPr>
      </w:pPr>
    </w:p>
    <w:p w14:paraId="7DFC6369"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Now therefore the parties hereby agree as follows</w:t>
      </w:r>
    </w:p>
    <w:p w14:paraId="567EB12C" w14:textId="77777777" w:rsidR="00992713" w:rsidRPr="0006446A" w:rsidRDefault="00992713" w:rsidP="00992713">
      <w:pPr>
        <w:jc w:val="both"/>
        <w:rPr>
          <w:rFonts w:ascii="Tahoma" w:hAnsi="Tahoma" w:cs="Tahoma"/>
          <w:sz w:val="20"/>
          <w:szCs w:val="20"/>
        </w:rPr>
      </w:pPr>
    </w:p>
    <w:p w14:paraId="555FD2E7"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Article One</w:t>
      </w:r>
      <w:r w:rsidRPr="0006446A">
        <w:rPr>
          <w:rFonts w:ascii="Tahoma" w:hAnsi="Tahoma" w:cs="Tahoma"/>
          <w:sz w:val="20"/>
          <w:szCs w:val="20"/>
        </w:rPr>
        <w:t>:</w:t>
      </w:r>
      <w:r w:rsidRPr="0006446A">
        <w:rPr>
          <w:rFonts w:ascii="Tahoma" w:hAnsi="Tahoma" w:cs="Tahoma"/>
          <w:sz w:val="20"/>
          <w:szCs w:val="20"/>
        </w:rPr>
        <w:tab/>
      </w:r>
      <w:r w:rsidRPr="0006446A">
        <w:rPr>
          <w:rFonts w:ascii="Tahoma" w:hAnsi="Tahoma" w:cs="Tahoma"/>
          <w:b/>
          <w:sz w:val="20"/>
          <w:szCs w:val="20"/>
        </w:rPr>
        <w:t>The object of this contract</w:t>
      </w:r>
    </w:p>
    <w:p w14:paraId="582AD3AA"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The object of this contract is to provide the Client with the consultancy services for the …………………………………, as detailed in the terms of reference attached to this Contract as Annex I. and constituting integral part of this contract.</w:t>
      </w:r>
    </w:p>
    <w:p w14:paraId="7E07023C" w14:textId="77777777" w:rsidR="00992713" w:rsidRPr="0006446A" w:rsidRDefault="00992713" w:rsidP="00992713">
      <w:pPr>
        <w:jc w:val="both"/>
        <w:rPr>
          <w:rFonts w:ascii="Tahoma" w:hAnsi="Tahoma" w:cs="Tahoma"/>
          <w:sz w:val="20"/>
          <w:szCs w:val="20"/>
        </w:rPr>
      </w:pPr>
    </w:p>
    <w:p w14:paraId="6DEDC40F"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Article 2:</w:t>
      </w:r>
      <w:r w:rsidRPr="0006446A">
        <w:rPr>
          <w:rFonts w:ascii="Tahoma" w:hAnsi="Tahoma" w:cs="Tahoma"/>
          <w:b/>
          <w:sz w:val="20"/>
          <w:szCs w:val="20"/>
        </w:rPr>
        <w:tab/>
        <w:t>Definitions</w:t>
      </w:r>
    </w:p>
    <w:p w14:paraId="558774D9" w14:textId="77777777" w:rsidR="00992713" w:rsidRPr="0006446A" w:rsidRDefault="00992713" w:rsidP="00992713">
      <w:pPr>
        <w:tabs>
          <w:tab w:val="num" w:pos="2160"/>
        </w:tabs>
        <w:spacing w:before="240" w:after="200"/>
        <w:jc w:val="both"/>
        <w:outlineLvl w:val="2"/>
        <w:rPr>
          <w:rFonts w:ascii="Tahoma" w:hAnsi="Tahoma" w:cs="Tahoma"/>
          <w:sz w:val="20"/>
          <w:szCs w:val="20"/>
        </w:rPr>
      </w:pPr>
      <w:bookmarkStart w:id="65" w:name="_Toc171244333"/>
      <w:bookmarkStart w:id="66" w:name="_Toc171245693"/>
      <w:bookmarkStart w:id="67" w:name="_Toc175470094"/>
      <w:bookmarkStart w:id="68" w:name="_Toc175470377"/>
      <w:bookmarkStart w:id="69" w:name="_Toc175470851"/>
      <w:r w:rsidRPr="0006446A">
        <w:rPr>
          <w:rFonts w:ascii="Tahoma" w:hAnsi="Tahoma" w:cs="Tahoma"/>
          <w:sz w:val="20"/>
          <w:szCs w:val="20"/>
        </w:rPr>
        <w:t xml:space="preserve">(1) </w:t>
      </w:r>
      <w:r w:rsidRPr="0006446A">
        <w:rPr>
          <w:rFonts w:ascii="Tahoma" w:hAnsi="Tahoma" w:cs="Tahoma"/>
          <w:b/>
          <w:sz w:val="20"/>
          <w:szCs w:val="20"/>
        </w:rPr>
        <w:t>Contract</w:t>
      </w:r>
      <w:r w:rsidRPr="0006446A">
        <w:rPr>
          <w:rFonts w:ascii="Tahoma" w:hAnsi="Tahoma" w:cs="Tahoma"/>
          <w:sz w:val="20"/>
          <w:szCs w:val="20"/>
        </w:rPr>
        <w:t xml:space="preserve"> means, this agreement entered into between ………. and …….Ltd together with the contract documents referred to in this Contract that may include any amendments thereto.</w:t>
      </w:r>
      <w:bookmarkStart w:id="70" w:name="_Toc171244334"/>
      <w:bookmarkStart w:id="71" w:name="_Toc171245694"/>
      <w:bookmarkStart w:id="72" w:name="_Toc175470095"/>
      <w:bookmarkStart w:id="73" w:name="_Toc175470378"/>
      <w:bookmarkStart w:id="74" w:name="_Toc175470852"/>
      <w:bookmarkEnd w:id="65"/>
      <w:bookmarkEnd w:id="66"/>
      <w:bookmarkEnd w:id="67"/>
      <w:bookmarkEnd w:id="68"/>
      <w:bookmarkEnd w:id="69"/>
    </w:p>
    <w:p w14:paraId="489A9D58" w14:textId="77777777" w:rsidR="00992713" w:rsidRPr="0006446A" w:rsidRDefault="00992713" w:rsidP="00992713">
      <w:pPr>
        <w:tabs>
          <w:tab w:val="num" w:pos="2160"/>
        </w:tabs>
        <w:spacing w:after="200"/>
        <w:jc w:val="both"/>
        <w:outlineLvl w:val="2"/>
        <w:rPr>
          <w:rFonts w:ascii="Tahoma" w:hAnsi="Tahoma" w:cs="Tahoma"/>
          <w:sz w:val="20"/>
          <w:szCs w:val="20"/>
        </w:rPr>
      </w:pPr>
      <w:r w:rsidRPr="0006446A">
        <w:rPr>
          <w:rFonts w:ascii="Tahoma" w:hAnsi="Tahoma" w:cs="Tahoma"/>
          <w:sz w:val="20"/>
          <w:szCs w:val="20"/>
        </w:rPr>
        <w:t xml:space="preserve">(2) </w:t>
      </w:r>
      <w:r w:rsidRPr="0006446A">
        <w:rPr>
          <w:rFonts w:ascii="Tahoma" w:hAnsi="Tahoma" w:cs="Tahoma"/>
          <w:b/>
          <w:sz w:val="20"/>
          <w:szCs w:val="20"/>
        </w:rPr>
        <w:t>Contract Documents</w:t>
      </w:r>
      <w:r w:rsidRPr="0006446A">
        <w:rPr>
          <w:rFonts w:ascii="Tahoma" w:hAnsi="Tahoma" w:cs="Tahoma"/>
          <w:sz w:val="20"/>
          <w:szCs w:val="20"/>
        </w:rPr>
        <w:t xml:space="preserve"> means the documents listed under Article 4 of this contract including any amendments thereto.                 </w:t>
      </w:r>
    </w:p>
    <w:p w14:paraId="6E93241D" w14:textId="77777777" w:rsidR="00992713" w:rsidRPr="0006446A" w:rsidRDefault="00992713" w:rsidP="00992713">
      <w:pPr>
        <w:tabs>
          <w:tab w:val="num" w:pos="2160"/>
        </w:tabs>
        <w:spacing w:after="200"/>
        <w:jc w:val="both"/>
        <w:outlineLvl w:val="2"/>
        <w:rPr>
          <w:rFonts w:ascii="Tahoma" w:hAnsi="Tahoma" w:cs="Tahoma"/>
          <w:sz w:val="20"/>
          <w:szCs w:val="20"/>
        </w:rPr>
      </w:pPr>
      <w:bookmarkStart w:id="75" w:name="_Toc171244335"/>
      <w:bookmarkStart w:id="76" w:name="_Toc171245695"/>
      <w:bookmarkStart w:id="77" w:name="_Toc175470096"/>
      <w:bookmarkStart w:id="78" w:name="_Toc175470379"/>
      <w:bookmarkStart w:id="79" w:name="_Toc175470853"/>
      <w:bookmarkEnd w:id="70"/>
      <w:bookmarkEnd w:id="71"/>
      <w:bookmarkEnd w:id="72"/>
      <w:bookmarkEnd w:id="73"/>
      <w:bookmarkEnd w:id="74"/>
      <w:r w:rsidRPr="0006446A">
        <w:rPr>
          <w:rFonts w:ascii="Tahoma" w:hAnsi="Tahoma" w:cs="Tahoma"/>
          <w:sz w:val="20"/>
          <w:szCs w:val="20"/>
        </w:rPr>
        <w:t xml:space="preserve">(3) </w:t>
      </w:r>
      <w:r w:rsidRPr="0006446A">
        <w:rPr>
          <w:rFonts w:ascii="Tahoma" w:hAnsi="Tahoma" w:cs="Tahoma"/>
          <w:b/>
          <w:sz w:val="20"/>
          <w:szCs w:val="20"/>
        </w:rPr>
        <w:t>Contract Price</w:t>
      </w:r>
      <w:r w:rsidRPr="0006446A">
        <w:rPr>
          <w:rFonts w:ascii="Tahoma" w:hAnsi="Tahoma" w:cs="Tahoma"/>
          <w:sz w:val="20"/>
          <w:szCs w:val="20"/>
        </w:rPr>
        <w:t xml:space="preserve"> </w:t>
      </w:r>
      <w:bookmarkEnd w:id="75"/>
      <w:bookmarkEnd w:id="76"/>
      <w:bookmarkEnd w:id="77"/>
      <w:bookmarkEnd w:id="78"/>
      <w:bookmarkEnd w:id="79"/>
      <w:r w:rsidRPr="0006446A">
        <w:rPr>
          <w:rFonts w:ascii="Tahoma" w:hAnsi="Tahoma" w:cs="Tahoma"/>
          <w:sz w:val="20"/>
          <w:szCs w:val="20"/>
        </w:rPr>
        <w:t>means the total price payable to the Consultant as specified in the Contract Agreement, subject to such additions and adjustments thereto or deductions there from, as may be made pursuant to the Contract</w:t>
      </w:r>
    </w:p>
    <w:p w14:paraId="1DDD6300" w14:textId="77777777" w:rsidR="00992713" w:rsidRPr="0006446A" w:rsidRDefault="00992713" w:rsidP="00992713">
      <w:pPr>
        <w:jc w:val="both"/>
        <w:rPr>
          <w:rFonts w:ascii="Tahoma" w:hAnsi="Tahoma" w:cs="Tahoma"/>
          <w:sz w:val="20"/>
          <w:szCs w:val="20"/>
        </w:rPr>
      </w:pPr>
      <w:r w:rsidRPr="0006446A">
        <w:rPr>
          <w:rFonts w:ascii="Tahoma" w:hAnsi="Tahoma" w:cs="Tahoma"/>
          <w:sz w:val="20"/>
          <w:szCs w:val="20"/>
        </w:rPr>
        <w:t xml:space="preserve">(4) </w:t>
      </w:r>
      <w:r w:rsidRPr="0006446A">
        <w:rPr>
          <w:rFonts w:ascii="Tahoma" w:hAnsi="Tahoma" w:cs="Tahoma"/>
          <w:b/>
          <w:sz w:val="20"/>
          <w:szCs w:val="20"/>
        </w:rPr>
        <w:t>Completion</w:t>
      </w:r>
      <w:r w:rsidRPr="0006446A">
        <w:rPr>
          <w:rFonts w:ascii="Tahoma" w:hAnsi="Tahoma" w:cs="Tahoma"/>
          <w:sz w:val="20"/>
          <w:szCs w:val="20"/>
        </w:rPr>
        <w:t xml:space="preserve"> means the fulfilment of the related services by the Consultant in accordance with the terms and conditions set forth in the Contract Documents and with the requirements of the profession.</w:t>
      </w:r>
      <w:bookmarkStart w:id="80" w:name="_Toc171244336"/>
      <w:bookmarkStart w:id="81" w:name="_Toc171245696"/>
      <w:bookmarkStart w:id="82" w:name="_Toc175470097"/>
      <w:bookmarkStart w:id="83" w:name="_Toc175470380"/>
      <w:bookmarkStart w:id="84" w:name="_Toc175470854"/>
    </w:p>
    <w:p w14:paraId="512BB138" w14:textId="77777777" w:rsidR="00992713" w:rsidRPr="0006446A" w:rsidRDefault="00992713" w:rsidP="00992713">
      <w:pPr>
        <w:jc w:val="both"/>
        <w:rPr>
          <w:rFonts w:ascii="Tahoma" w:hAnsi="Tahoma" w:cs="Tahoma"/>
          <w:sz w:val="20"/>
          <w:szCs w:val="20"/>
        </w:rPr>
      </w:pPr>
    </w:p>
    <w:p w14:paraId="143A905B" w14:textId="77777777" w:rsidR="00992713" w:rsidRPr="0006446A" w:rsidRDefault="00992713" w:rsidP="00992713">
      <w:pPr>
        <w:tabs>
          <w:tab w:val="num" w:pos="2160"/>
        </w:tabs>
        <w:spacing w:after="200"/>
        <w:jc w:val="both"/>
        <w:outlineLvl w:val="2"/>
        <w:rPr>
          <w:rFonts w:ascii="Tahoma" w:hAnsi="Tahoma" w:cs="Tahoma"/>
          <w:sz w:val="20"/>
          <w:szCs w:val="20"/>
        </w:rPr>
      </w:pPr>
      <w:r w:rsidRPr="0006446A">
        <w:rPr>
          <w:rFonts w:ascii="Tahoma" w:hAnsi="Tahoma" w:cs="Tahoma"/>
          <w:b/>
          <w:sz w:val="20"/>
          <w:szCs w:val="20"/>
        </w:rPr>
        <w:t>(5)</w:t>
      </w:r>
      <w:r w:rsidRPr="0006446A">
        <w:rPr>
          <w:rFonts w:ascii="Tahoma" w:hAnsi="Tahoma" w:cs="Tahoma"/>
          <w:sz w:val="20"/>
          <w:szCs w:val="20"/>
        </w:rPr>
        <w:t xml:space="preserve"> </w:t>
      </w:r>
      <w:r w:rsidRPr="0006446A">
        <w:rPr>
          <w:rFonts w:ascii="Tahoma" w:hAnsi="Tahoma" w:cs="Tahoma"/>
          <w:b/>
          <w:sz w:val="20"/>
          <w:szCs w:val="20"/>
        </w:rPr>
        <w:t>Day</w:t>
      </w:r>
      <w:r w:rsidRPr="0006446A">
        <w:rPr>
          <w:rFonts w:ascii="Tahoma" w:hAnsi="Tahoma" w:cs="Tahoma"/>
          <w:sz w:val="20"/>
          <w:szCs w:val="20"/>
        </w:rPr>
        <w:t xml:space="preserve"> means calendar day.</w:t>
      </w:r>
      <w:bookmarkEnd w:id="80"/>
      <w:bookmarkEnd w:id="81"/>
      <w:bookmarkEnd w:id="82"/>
      <w:bookmarkEnd w:id="83"/>
      <w:bookmarkEnd w:id="84"/>
    </w:p>
    <w:p w14:paraId="25C0B2D3" w14:textId="77777777" w:rsidR="00992713" w:rsidRPr="0006446A" w:rsidRDefault="00992713" w:rsidP="00992713">
      <w:pPr>
        <w:spacing w:before="240"/>
        <w:jc w:val="both"/>
        <w:rPr>
          <w:rFonts w:ascii="Tahoma" w:hAnsi="Tahoma" w:cs="Tahoma"/>
          <w:w w:val="0"/>
          <w:sz w:val="20"/>
          <w:szCs w:val="20"/>
        </w:rPr>
      </w:pPr>
      <w:r w:rsidRPr="0006446A">
        <w:rPr>
          <w:rFonts w:ascii="Tahoma" w:hAnsi="Tahoma" w:cs="Tahoma"/>
          <w:w w:val="0"/>
          <w:sz w:val="20"/>
          <w:szCs w:val="20"/>
        </w:rPr>
        <w:lastRenderedPageBreak/>
        <w:t>(6)</w:t>
      </w:r>
      <w:r w:rsidRPr="0006446A">
        <w:rPr>
          <w:rFonts w:ascii="Tahoma" w:hAnsi="Tahoma" w:cs="Tahoma"/>
          <w:b/>
          <w:w w:val="0"/>
          <w:sz w:val="20"/>
          <w:szCs w:val="20"/>
        </w:rPr>
        <w:t xml:space="preserve"> Force Majeure</w:t>
      </w:r>
      <w:r w:rsidRPr="0006446A">
        <w:rPr>
          <w:rFonts w:ascii="Tahoma" w:hAnsi="Tahoma" w:cs="Tahoma"/>
          <w:w w:val="0"/>
          <w:sz w:val="20"/>
          <w:szCs w:val="20"/>
        </w:rPr>
        <w:t xml:space="preserve"> shall include, without limitation: Acts of God; acts of war, terrorism or the public enemy, strikes, lockouts or other civil disturbances, riots, hurricanes, floods, fires, explosions or destruction from any involuntary cause of any character either similar or dissimilar to the foregoing reasonably beyond the control of the party failing to perform.</w:t>
      </w:r>
    </w:p>
    <w:p w14:paraId="6C99123B" w14:textId="77777777" w:rsidR="00992713" w:rsidRPr="0006446A" w:rsidRDefault="00992713" w:rsidP="00992713">
      <w:pPr>
        <w:jc w:val="both"/>
        <w:rPr>
          <w:rFonts w:ascii="Tahoma" w:hAnsi="Tahoma" w:cs="Tahoma"/>
          <w:sz w:val="20"/>
          <w:szCs w:val="20"/>
        </w:rPr>
      </w:pPr>
    </w:p>
    <w:p w14:paraId="475D4982" w14:textId="77777777" w:rsidR="00992713" w:rsidRPr="0006446A" w:rsidRDefault="00992713" w:rsidP="00992713">
      <w:pPr>
        <w:jc w:val="both"/>
        <w:rPr>
          <w:rFonts w:ascii="Tahoma" w:hAnsi="Tahoma" w:cs="Tahoma"/>
          <w:sz w:val="20"/>
          <w:szCs w:val="20"/>
        </w:rPr>
      </w:pPr>
      <w:r w:rsidRPr="0006446A">
        <w:rPr>
          <w:rFonts w:ascii="Tahoma" w:hAnsi="Tahoma" w:cs="Tahoma"/>
          <w:sz w:val="20"/>
          <w:szCs w:val="20"/>
        </w:rPr>
        <w:t xml:space="preserve">(7) </w:t>
      </w:r>
      <w:r w:rsidRPr="0006446A">
        <w:rPr>
          <w:rFonts w:ascii="Tahoma" w:hAnsi="Tahoma" w:cs="Tahoma"/>
          <w:b/>
          <w:sz w:val="20"/>
          <w:szCs w:val="20"/>
        </w:rPr>
        <w:t>In writing</w:t>
      </w:r>
      <w:r w:rsidRPr="0006446A">
        <w:rPr>
          <w:rFonts w:ascii="Tahoma" w:hAnsi="Tahoma" w:cs="Tahoma"/>
          <w:sz w:val="20"/>
          <w:szCs w:val="20"/>
        </w:rPr>
        <w:t xml:space="preserve"> means communicated in written form with proof of receipt</w:t>
      </w:r>
    </w:p>
    <w:p w14:paraId="60D9E59A" w14:textId="77777777" w:rsidR="00992713" w:rsidRPr="0006446A" w:rsidRDefault="00992713" w:rsidP="00992713">
      <w:pPr>
        <w:spacing w:before="240" w:line="276" w:lineRule="auto"/>
        <w:jc w:val="both"/>
        <w:outlineLvl w:val="2"/>
        <w:rPr>
          <w:rFonts w:ascii="Tahoma" w:hAnsi="Tahoma" w:cs="Tahoma"/>
          <w:sz w:val="20"/>
          <w:szCs w:val="20"/>
        </w:rPr>
      </w:pPr>
      <w:r w:rsidRPr="0006446A">
        <w:rPr>
          <w:rFonts w:ascii="Tahoma" w:hAnsi="Tahoma" w:cs="Tahoma"/>
          <w:sz w:val="20"/>
          <w:szCs w:val="20"/>
        </w:rPr>
        <w:t xml:space="preserve">(8) </w:t>
      </w:r>
      <w:r w:rsidRPr="0006446A">
        <w:rPr>
          <w:rFonts w:ascii="Tahoma" w:hAnsi="Tahoma" w:cs="Tahoma"/>
          <w:b/>
          <w:sz w:val="20"/>
          <w:szCs w:val="20"/>
        </w:rPr>
        <w:t>Subcontractor</w:t>
      </w:r>
      <w:r w:rsidRPr="0006446A">
        <w:rPr>
          <w:rFonts w:ascii="Tahoma" w:hAnsi="Tahoma" w:cs="Tahoma"/>
          <w:sz w:val="20"/>
          <w:szCs w:val="20"/>
        </w:rPr>
        <w:t xml:space="preserve"> means any natural person, private or government entity, or a combination of the above, to which any part of the assignment to be performed or execution of any part of the related services is subcontracted by the Consultant </w:t>
      </w:r>
    </w:p>
    <w:p w14:paraId="224A3BEF" w14:textId="77777777" w:rsidR="00992713" w:rsidRPr="0006446A" w:rsidRDefault="00992713" w:rsidP="00992713">
      <w:pPr>
        <w:jc w:val="both"/>
        <w:rPr>
          <w:rFonts w:ascii="Tahoma" w:hAnsi="Tahoma" w:cs="Tahoma"/>
          <w:sz w:val="20"/>
          <w:szCs w:val="20"/>
        </w:rPr>
      </w:pPr>
    </w:p>
    <w:p w14:paraId="14EA0463" w14:textId="77777777" w:rsidR="00992713" w:rsidRPr="0006446A" w:rsidRDefault="00992713" w:rsidP="00992713">
      <w:pPr>
        <w:jc w:val="both"/>
        <w:rPr>
          <w:rFonts w:ascii="Tahoma" w:hAnsi="Tahoma" w:cs="Tahoma"/>
          <w:spacing w:val="-2"/>
          <w:sz w:val="20"/>
          <w:szCs w:val="20"/>
        </w:rPr>
      </w:pPr>
      <w:r w:rsidRPr="0006446A">
        <w:rPr>
          <w:rFonts w:ascii="Tahoma" w:hAnsi="Tahoma" w:cs="Tahoma"/>
          <w:spacing w:val="-2"/>
          <w:sz w:val="20"/>
          <w:szCs w:val="20"/>
        </w:rPr>
        <w:t>(9)</w:t>
      </w:r>
      <w:r w:rsidRPr="0006446A">
        <w:rPr>
          <w:rFonts w:ascii="Tahoma" w:hAnsi="Tahoma" w:cs="Tahoma"/>
          <w:b/>
          <w:spacing w:val="-2"/>
          <w:sz w:val="20"/>
          <w:szCs w:val="20"/>
        </w:rPr>
        <w:t xml:space="preserve"> Corrupt practice</w:t>
      </w:r>
      <w:r w:rsidRPr="0006446A">
        <w:rPr>
          <w:rFonts w:ascii="Tahoma" w:hAnsi="Tahoma" w:cs="Tahoma"/>
          <w:spacing w:val="-2"/>
          <w:sz w:val="20"/>
          <w:szCs w:val="20"/>
        </w:rPr>
        <w:t xml:space="preserve"> means the offering, giving, receiving, or soliciting, directly or indirectly, of anything of value to influence a civil servant or Government entity;</w:t>
      </w:r>
    </w:p>
    <w:p w14:paraId="70B70528" w14:textId="77777777" w:rsidR="00992713" w:rsidRPr="0006446A" w:rsidRDefault="00992713" w:rsidP="00992713">
      <w:pPr>
        <w:jc w:val="both"/>
        <w:rPr>
          <w:rFonts w:ascii="Tahoma" w:hAnsi="Tahoma" w:cs="Tahoma"/>
          <w:sz w:val="20"/>
          <w:szCs w:val="20"/>
        </w:rPr>
      </w:pPr>
    </w:p>
    <w:p w14:paraId="384DBC67" w14:textId="77777777" w:rsidR="00992713" w:rsidRPr="0006446A" w:rsidRDefault="00992713" w:rsidP="00992713">
      <w:pPr>
        <w:suppressAutoHyphens/>
        <w:overflowPunct w:val="0"/>
        <w:adjustRightInd w:val="0"/>
        <w:jc w:val="both"/>
        <w:rPr>
          <w:rFonts w:ascii="Tahoma" w:hAnsi="Tahoma" w:cs="Tahoma"/>
          <w:spacing w:val="-2"/>
          <w:sz w:val="20"/>
          <w:szCs w:val="20"/>
        </w:rPr>
      </w:pPr>
      <w:r w:rsidRPr="0006446A">
        <w:rPr>
          <w:rFonts w:ascii="Tahoma" w:hAnsi="Tahoma" w:cs="Tahoma"/>
          <w:spacing w:val="-2"/>
          <w:sz w:val="20"/>
          <w:szCs w:val="20"/>
        </w:rPr>
        <w:t>(10)</w:t>
      </w:r>
      <w:r w:rsidRPr="0006446A">
        <w:rPr>
          <w:rFonts w:ascii="Tahoma" w:hAnsi="Tahoma" w:cs="Tahoma"/>
          <w:b/>
          <w:spacing w:val="-2"/>
          <w:sz w:val="20"/>
          <w:szCs w:val="20"/>
        </w:rPr>
        <w:t xml:space="preserve"> fraudulent practice</w:t>
      </w:r>
      <w:r w:rsidRPr="0006446A">
        <w:rPr>
          <w:rFonts w:ascii="Tahoma" w:hAnsi="Tahoma" w:cs="Tahoma"/>
          <w:spacing w:val="-2"/>
          <w:sz w:val="20"/>
          <w:szCs w:val="20"/>
        </w:rPr>
        <w:t xml:space="preserve"> means any act or omission, including a misrepresentation, that knowingly or recklessly misleads or attempts to mislead a civil servant to obtain a financial or other benefit or to avoid an obligation; </w:t>
      </w:r>
    </w:p>
    <w:p w14:paraId="1941926A" w14:textId="77777777" w:rsidR="00992713" w:rsidRPr="0006446A" w:rsidRDefault="00992713" w:rsidP="00992713">
      <w:pPr>
        <w:suppressAutoHyphens/>
        <w:overflowPunct w:val="0"/>
        <w:adjustRightInd w:val="0"/>
        <w:jc w:val="both"/>
        <w:rPr>
          <w:rFonts w:ascii="Tahoma" w:hAnsi="Tahoma" w:cs="Tahoma"/>
          <w:spacing w:val="-2"/>
          <w:sz w:val="20"/>
          <w:szCs w:val="20"/>
        </w:rPr>
      </w:pPr>
    </w:p>
    <w:p w14:paraId="039A9B91" w14:textId="77777777" w:rsidR="00992713" w:rsidRPr="0006446A" w:rsidRDefault="00992713" w:rsidP="00992713">
      <w:pPr>
        <w:suppressAutoHyphens/>
        <w:overflowPunct w:val="0"/>
        <w:adjustRightInd w:val="0"/>
        <w:jc w:val="both"/>
        <w:rPr>
          <w:rFonts w:ascii="Tahoma" w:hAnsi="Tahoma" w:cs="Tahoma"/>
          <w:spacing w:val="-2"/>
          <w:sz w:val="20"/>
          <w:szCs w:val="20"/>
        </w:rPr>
      </w:pPr>
      <w:r w:rsidRPr="0006446A">
        <w:rPr>
          <w:rFonts w:ascii="Tahoma" w:hAnsi="Tahoma" w:cs="Tahoma"/>
          <w:sz w:val="20"/>
          <w:szCs w:val="20"/>
        </w:rPr>
        <w:t xml:space="preserve">(11) </w:t>
      </w:r>
      <w:r w:rsidRPr="0006446A">
        <w:rPr>
          <w:rFonts w:ascii="Tahoma" w:hAnsi="Tahoma" w:cs="Tahoma"/>
          <w:b/>
          <w:spacing w:val="-2"/>
          <w:sz w:val="20"/>
          <w:szCs w:val="20"/>
        </w:rPr>
        <w:t>Collusive practice</w:t>
      </w:r>
      <w:r w:rsidRPr="0006446A">
        <w:rPr>
          <w:rFonts w:ascii="Tahoma" w:hAnsi="Tahoma" w:cs="Tahoma"/>
          <w:spacing w:val="-2"/>
          <w:sz w:val="20"/>
          <w:szCs w:val="20"/>
        </w:rPr>
        <w:t xml:space="preserve"> means arrangement between two or more parties designed to achieve an improper purpose, including influencing another party or the civil servant;</w:t>
      </w:r>
    </w:p>
    <w:p w14:paraId="5D4EBFD9" w14:textId="77777777" w:rsidR="00992713" w:rsidRPr="0006446A" w:rsidRDefault="00992713" w:rsidP="00992713">
      <w:pPr>
        <w:suppressAutoHyphens/>
        <w:overflowPunct w:val="0"/>
        <w:adjustRightInd w:val="0"/>
        <w:jc w:val="both"/>
        <w:rPr>
          <w:rFonts w:ascii="Tahoma" w:hAnsi="Tahoma" w:cs="Tahoma"/>
          <w:spacing w:val="-2"/>
          <w:sz w:val="20"/>
          <w:szCs w:val="20"/>
        </w:rPr>
      </w:pPr>
    </w:p>
    <w:p w14:paraId="3122CE2F" w14:textId="77777777" w:rsidR="00992713" w:rsidRPr="0006446A" w:rsidRDefault="00992713" w:rsidP="00992713">
      <w:pPr>
        <w:suppressAutoHyphens/>
        <w:overflowPunct w:val="0"/>
        <w:adjustRightInd w:val="0"/>
        <w:jc w:val="both"/>
        <w:rPr>
          <w:rFonts w:ascii="Tahoma" w:hAnsi="Tahoma" w:cs="Tahoma"/>
          <w:spacing w:val="-2"/>
          <w:sz w:val="20"/>
          <w:szCs w:val="20"/>
        </w:rPr>
      </w:pPr>
      <w:r w:rsidRPr="0006446A">
        <w:rPr>
          <w:rFonts w:ascii="Tahoma" w:hAnsi="Tahoma" w:cs="Tahoma"/>
          <w:sz w:val="20"/>
          <w:szCs w:val="20"/>
        </w:rPr>
        <w:t xml:space="preserve">(12) </w:t>
      </w:r>
      <w:r w:rsidRPr="0006446A">
        <w:rPr>
          <w:rFonts w:ascii="Tahoma" w:hAnsi="Tahoma" w:cs="Tahoma"/>
          <w:b/>
          <w:spacing w:val="-2"/>
          <w:sz w:val="20"/>
          <w:szCs w:val="20"/>
        </w:rPr>
        <w:t>Coercive practice</w:t>
      </w:r>
      <w:r w:rsidRPr="0006446A">
        <w:rPr>
          <w:rFonts w:ascii="Tahoma" w:hAnsi="Tahoma" w:cs="Tahoma"/>
          <w:spacing w:val="-2"/>
          <w:sz w:val="20"/>
          <w:szCs w:val="20"/>
        </w:rPr>
        <w:t xml:space="preserve"> means any act intending to harm or threaten to harm directly or indirectly persons, their works or their property to influence their participation in the procurement process or affect its performance;</w:t>
      </w:r>
    </w:p>
    <w:p w14:paraId="1F4CBF90" w14:textId="77777777" w:rsidR="00992713" w:rsidRPr="0006446A" w:rsidRDefault="00992713" w:rsidP="00992713">
      <w:pPr>
        <w:suppressAutoHyphens/>
        <w:overflowPunct w:val="0"/>
        <w:adjustRightInd w:val="0"/>
        <w:jc w:val="both"/>
        <w:rPr>
          <w:rFonts w:ascii="Tahoma" w:hAnsi="Tahoma" w:cs="Tahoma"/>
          <w:sz w:val="20"/>
          <w:szCs w:val="20"/>
        </w:rPr>
      </w:pPr>
    </w:p>
    <w:p w14:paraId="5E5DACA9" w14:textId="77777777" w:rsidR="00992713" w:rsidRPr="0006446A" w:rsidRDefault="00992713" w:rsidP="00992713">
      <w:pPr>
        <w:suppressAutoHyphens/>
        <w:overflowPunct w:val="0"/>
        <w:adjustRightInd w:val="0"/>
        <w:jc w:val="both"/>
        <w:rPr>
          <w:rFonts w:ascii="Tahoma" w:hAnsi="Tahoma" w:cs="Tahoma"/>
          <w:b/>
          <w:spacing w:val="-2"/>
          <w:sz w:val="20"/>
          <w:szCs w:val="20"/>
        </w:rPr>
      </w:pPr>
      <w:r w:rsidRPr="0006446A">
        <w:rPr>
          <w:rFonts w:ascii="Tahoma" w:hAnsi="Tahoma" w:cs="Tahoma"/>
          <w:sz w:val="20"/>
          <w:szCs w:val="20"/>
        </w:rPr>
        <w:t xml:space="preserve">(13) </w:t>
      </w:r>
      <w:r w:rsidRPr="0006446A">
        <w:rPr>
          <w:rFonts w:ascii="Tahoma" w:hAnsi="Tahoma" w:cs="Tahoma"/>
          <w:b/>
          <w:spacing w:val="-2"/>
          <w:sz w:val="20"/>
          <w:szCs w:val="20"/>
        </w:rPr>
        <w:t xml:space="preserve">Obstructive practices </w:t>
      </w:r>
      <w:r w:rsidRPr="0006446A">
        <w:rPr>
          <w:rFonts w:ascii="Tahoma" w:hAnsi="Tahoma" w:cs="Tahoma"/>
          <w:spacing w:val="-2"/>
          <w:sz w:val="20"/>
          <w:szCs w:val="20"/>
        </w:rPr>
        <w:t>means destroying, falsifying, altering or concealing of evidence material to the investigation or making false statements to investigators deliberately in order to materially impede investigations into allegations of a corrupt, coercive or collusive practice: and/or threatening, harassing or intimidating any party to prevent him/her from disclosing his/her knowledge of matters relevant to the investigation or from pursuing the investigations.</w:t>
      </w:r>
    </w:p>
    <w:p w14:paraId="4AB5B5D2" w14:textId="77777777" w:rsidR="00992713" w:rsidRPr="0006446A" w:rsidRDefault="00992713" w:rsidP="00992713">
      <w:pPr>
        <w:jc w:val="both"/>
        <w:rPr>
          <w:rFonts w:ascii="Tahoma" w:hAnsi="Tahoma" w:cs="Tahoma"/>
          <w:sz w:val="20"/>
          <w:szCs w:val="20"/>
        </w:rPr>
      </w:pPr>
    </w:p>
    <w:p w14:paraId="380D1EBE"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Article 3: Management of the contract</w:t>
      </w:r>
    </w:p>
    <w:p w14:paraId="6A61369D" w14:textId="77777777" w:rsidR="00992713" w:rsidRPr="0006446A" w:rsidRDefault="00992713" w:rsidP="00992713">
      <w:pPr>
        <w:jc w:val="both"/>
        <w:rPr>
          <w:rFonts w:ascii="Tahoma" w:hAnsi="Tahoma" w:cs="Tahoma"/>
          <w:sz w:val="20"/>
          <w:szCs w:val="20"/>
        </w:rPr>
      </w:pPr>
    </w:p>
    <w:p w14:paraId="2E790BD7" w14:textId="77777777" w:rsidR="00992713" w:rsidRPr="0006446A" w:rsidRDefault="00992713" w:rsidP="00992713">
      <w:pPr>
        <w:jc w:val="both"/>
        <w:rPr>
          <w:rFonts w:ascii="Tahoma" w:hAnsi="Tahoma" w:cs="Tahoma"/>
          <w:sz w:val="20"/>
          <w:szCs w:val="20"/>
        </w:rPr>
      </w:pPr>
      <w:r w:rsidRPr="0006446A">
        <w:rPr>
          <w:rFonts w:ascii="Tahoma" w:hAnsi="Tahoma" w:cs="Tahoma"/>
          <w:sz w:val="20"/>
          <w:szCs w:val="20"/>
        </w:rPr>
        <w:t xml:space="preserve">The ………….. in charge of ………..  shall ensure the management of this contract on behalf of the Client. </w:t>
      </w:r>
    </w:p>
    <w:p w14:paraId="74C7F2AC" w14:textId="77777777" w:rsidR="00992713" w:rsidRPr="0006446A" w:rsidRDefault="00992713" w:rsidP="00992713">
      <w:pPr>
        <w:ind w:left="720" w:hanging="720"/>
        <w:jc w:val="both"/>
        <w:rPr>
          <w:rFonts w:ascii="Tahoma" w:hAnsi="Tahoma" w:cs="Tahoma"/>
          <w:sz w:val="20"/>
          <w:szCs w:val="20"/>
        </w:rPr>
      </w:pPr>
    </w:p>
    <w:p w14:paraId="35B599D6"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 xml:space="preserve">Article 4: Contract Documents </w:t>
      </w:r>
    </w:p>
    <w:p w14:paraId="12DB6935" w14:textId="77777777" w:rsidR="00992713" w:rsidRPr="0006446A" w:rsidRDefault="00992713" w:rsidP="00992713">
      <w:pPr>
        <w:jc w:val="both"/>
        <w:rPr>
          <w:rFonts w:ascii="Tahoma" w:hAnsi="Tahoma" w:cs="Tahoma"/>
          <w:sz w:val="20"/>
          <w:szCs w:val="20"/>
        </w:rPr>
      </w:pPr>
    </w:p>
    <w:p w14:paraId="065FCE27" w14:textId="77777777" w:rsidR="00992713" w:rsidRPr="0006446A" w:rsidRDefault="00992713" w:rsidP="00992713">
      <w:pPr>
        <w:jc w:val="both"/>
        <w:rPr>
          <w:rFonts w:ascii="Tahoma" w:hAnsi="Tahoma" w:cs="Tahoma"/>
          <w:sz w:val="20"/>
          <w:szCs w:val="20"/>
        </w:rPr>
      </w:pPr>
      <w:r w:rsidRPr="0006446A">
        <w:rPr>
          <w:rFonts w:ascii="Tahoma" w:hAnsi="Tahoma" w:cs="Tahoma"/>
          <w:sz w:val="20"/>
          <w:szCs w:val="20"/>
        </w:rPr>
        <w:t>The services shall be performed in accordance with the Contract Documents listed below in the order of their priority.</w:t>
      </w:r>
    </w:p>
    <w:p w14:paraId="247474FA" w14:textId="326D450B" w:rsidR="00992713" w:rsidRPr="0006446A" w:rsidRDefault="007F2716" w:rsidP="00202C60">
      <w:pPr>
        <w:widowControl/>
        <w:numPr>
          <w:ilvl w:val="0"/>
          <w:numId w:val="16"/>
        </w:numPr>
        <w:autoSpaceDE/>
        <w:autoSpaceDN/>
        <w:contextualSpacing/>
        <w:jc w:val="both"/>
        <w:rPr>
          <w:rFonts w:ascii="Tahoma" w:hAnsi="Tahoma" w:cs="Tahoma"/>
          <w:sz w:val="20"/>
          <w:szCs w:val="20"/>
        </w:rPr>
      </w:pPr>
      <w:r w:rsidRPr="0006446A">
        <w:rPr>
          <w:rFonts w:ascii="Tahoma" w:hAnsi="Tahoma" w:cs="Tahoma"/>
          <w:sz w:val="20"/>
          <w:szCs w:val="20"/>
        </w:rPr>
        <w:t xml:space="preserve">                     </w:t>
      </w:r>
      <w:r w:rsidR="00992713" w:rsidRPr="0006446A">
        <w:rPr>
          <w:rFonts w:ascii="Tahoma" w:hAnsi="Tahoma" w:cs="Tahoma"/>
          <w:sz w:val="20"/>
          <w:szCs w:val="20"/>
        </w:rPr>
        <w:t xml:space="preserve">This Contract </w:t>
      </w:r>
    </w:p>
    <w:p w14:paraId="22B86740" w14:textId="3047FA78" w:rsidR="00992713" w:rsidRPr="0006446A" w:rsidRDefault="007F2716" w:rsidP="00202C60">
      <w:pPr>
        <w:widowControl/>
        <w:numPr>
          <w:ilvl w:val="0"/>
          <w:numId w:val="16"/>
        </w:numPr>
        <w:autoSpaceDE/>
        <w:autoSpaceDN/>
        <w:contextualSpacing/>
        <w:jc w:val="both"/>
        <w:rPr>
          <w:rFonts w:ascii="Tahoma" w:hAnsi="Tahoma" w:cs="Tahoma"/>
          <w:sz w:val="20"/>
          <w:szCs w:val="20"/>
        </w:rPr>
      </w:pPr>
      <w:r w:rsidRPr="0006446A">
        <w:rPr>
          <w:rFonts w:ascii="Tahoma" w:hAnsi="Tahoma" w:cs="Tahoma"/>
          <w:sz w:val="20"/>
          <w:szCs w:val="20"/>
        </w:rPr>
        <w:t xml:space="preserve">                     </w:t>
      </w:r>
      <w:r w:rsidR="00992713" w:rsidRPr="0006446A">
        <w:rPr>
          <w:rFonts w:ascii="Tahoma" w:hAnsi="Tahoma" w:cs="Tahoma"/>
          <w:sz w:val="20"/>
          <w:szCs w:val="20"/>
        </w:rPr>
        <w:t>Annex I: Terms of reference</w:t>
      </w:r>
    </w:p>
    <w:p w14:paraId="175DC038" w14:textId="62719695" w:rsidR="00992713" w:rsidRPr="0006446A" w:rsidRDefault="007F2716" w:rsidP="00202C60">
      <w:pPr>
        <w:widowControl/>
        <w:numPr>
          <w:ilvl w:val="0"/>
          <w:numId w:val="16"/>
        </w:numPr>
        <w:autoSpaceDE/>
        <w:autoSpaceDN/>
        <w:contextualSpacing/>
        <w:jc w:val="both"/>
        <w:rPr>
          <w:rFonts w:ascii="Tahoma" w:hAnsi="Tahoma" w:cs="Tahoma"/>
          <w:sz w:val="20"/>
          <w:szCs w:val="20"/>
        </w:rPr>
      </w:pPr>
      <w:r w:rsidRPr="0006446A">
        <w:rPr>
          <w:rFonts w:ascii="Tahoma" w:hAnsi="Tahoma" w:cs="Tahoma"/>
          <w:sz w:val="20"/>
          <w:szCs w:val="20"/>
        </w:rPr>
        <w:t xml:space="preserve">                     </w:t>
      </w:r>
      <w:r w:rsidR="00992713" w:rsidRPr="0006446A">
        <w:rPr>
          <w:rFonts w:ascii="Tahoma" w:hAnsi="Tahoma" w:cs="Tahoma"/>
          <w:sz w:val="20"/>
          <w:szCs w:val="20"/>
        </w:rPr>
        <w:t>The minutes of negotiations</w:t>
      </w:r>
    </w:p>
    <w:p w14:paraId="02A3E024" w14:textId="18D0A13F" w:rsidR="00992713" w:rsidRPr="0006446A" w:rsidRDefault="007F2716" w:rsidP="00202C60">
      <w:pPr>
        <w:widowControl/>
        <w:numPr>
          <w:ilvl w:val="0"/>
          <w:numId w:val="16"/>
        </w:numPr>
        <w:autoSpaceDE/>
        <w:autoSpaceDN/>
        <w:contextualSpacing/>
        <w:jc w:val="both"/>
        <w:rPr>
          <w:rFonts w:ascii="Tahoma" w:hAnsi="Tahoma" w:cs="Tahoma"/>
          <w:sz w:val="20"/>
          <w:szCs w:val="20"/>
        </w:rPr>
      </w:pPr>
      <w:r w:rsidRPr="0006446A">
        <w:rPr>
          <w:rFonts w:ascii="Tahoma" w:hAnsi="Tahoma" w:cs="Tahoma"/>
          <w:sz w:val="20"/>
          <w:szCs w:val="20"/>
        </w:rPr>
        <w:t xml:space="preserve">                     </w:t>
      </w:r>
      <w:r w:rsidR="00992713" w:rsidRPr="0006446A">
        <w:rPr>
          <w:rFonts w:ascii="Tahoma" w:hAnsi="Tahoma" w:cs="Tahoma"/>
          <w:sz w:val="20"/>
          <w:szCs w:val="20"/>
        </w:rPr>
        <w:t xml:space="preserve">The Notification </w:t>
      </w:r>
    </w:p>
    <w:p w14:paraId="63DA769B" w14:textId="3069811F" w:rsidR="00992713" w:rsidRPr="0006446A" w:rsidRDefault="007F2716" w:rsidP="00202C60">
      <w:pPr>
        <w:widowControl/>
        <w:numPr>
          <w:ilvl w:val="0"/>
          <w:numId w:val="16"/>
        </w:numPr>
        <w:autoSpaceDE/>
        <w:autoSpaceDN/>
        <w:contextualSpacing/>
        <w:jc w:val="both"/>
        <w:rPr>
          <w:rFonts w:ascii="Tahoma" w:hAnsi="Tahoma" w:cs="Tahoma"/>
          <w:sz w:val="20"/>
          <w:szCs w:val="20"/>
        </w:rPr>
      </w:pPr>
      <w:r w:rsidRPr="0006446A">
        <w:rPr>
          <w:rFonts w:ascii="Tahoma" w:hAnsi="Tahoma" w:cs="Tahoma"/>
          <w:sz w:val="20"/>
          <w:szCs w:val="20"/>
        </w:rPr>
        <w:t xml:space="preserve">                     </w:t>
      </w:r>
      <w:r w:rsidR="00992713" w:rsidRPr="0006446A">
        <w:rPr>
          <w:rFonts w:ascii="Tahoma" w:hAnsi="Tahoma" w:cs="Tahoma"/>
          <w:sz w:val="20"/>
          <w:szCs w:val="20"/>
        </w:rPr>
        <w:t xml:space="preserve">The Request for proposal </w:t>
      </w:r>
    </w:p>
    <w:p w14:paraId="71DA006F" w14:textId="77777777" w:rsidR="00075739" w:rsidRPr="0006446A" w:rsidRDefault="007F2716" w:rsidP="00202C60">
      <w:pPr>
        <w:widowControl/>
        <w:numPr>
          <w:ilvl w:val="0"/>
          <w:numId w:val="16"/>
        </w:numPr>
        <w:autoSpaceDE/>
        <w:autoSpaceDN/>
        <w:contextualSpacing/>
        <w:jc w:val="both"/>
        <w:rPr>
          <w:rFonts w:ascii="Tahoma" w:hAnsi="Tahoma" w:cs="Tahoma"/>
          <w:sz w:val="20"/>
          <w:szCs w:val="20"/>
        </w:rPr>
      </w:pPr>
      <w:r w:rsidRPr="0006446A">
        <w:rPr>
          <w:rFonts w:ascii="Tahoma" w:hAnsi="Tahoma" w:cs="Tahoma"/>
          <w:sz w:val="20"/>
          <w:szCs w:val="20"/>
        </w:rPr>
        <w:t xml:space="preserve">                     </w:t>
      </w:r>
      <w:r w:rsidR="00992713" w:rsidRPr="0006446A">
        <w:rPr>
          <w:rFonts w:ascii="Tahoma" w:hAnsi="Tahoma" w:cs="Tahoma"/>
          <w:sz w:val="20"/>
          <w:szCs w:val="20"/>
        </w:rPr>
        <w:t>The proposal, both technical and financial</w:t>
      </w:r>
      <w:r w:rsidRPr="0006446A">
        <w:rPr>
          <w:rFonts w:ascii="Tahoma" w:hAnsi="Tahoma" w:cs="Tahoma"/>
          <w:sz w:val="20"/>
          <w:szCs w:val="20"/>
        </w:rPr>
        <w:t xml:space="preserve"> </w:t>
      </w:r>
      <w:r w:rsidR="00992713" w:rsidRPr="0006446A">
        <w:rPr>
          <w:rFonts w:ascii="Tahoma" w:hAnsi="Tahoma" w:cs="Tahoma"/>
          <w:sz w:val="20"/>
          <w:szCs w:val="20"/>
        </w:rPr>
        <w:t xml:space="preserve">Should there be any conflict or ambiguity between any of </w:t>
      </w:r>
    </w:p>
    <w:p w14:paraId="4090C9F3" w14:textId="51D24386" w:rsidR="007F2716" w:rsidRPr="0006446A" w:rsidRDefault="00075739" w:rsidP="00202C60">
      <w:pPr>
        <w:widowControl/>
        <w:numPr>
          <w:ilvl w:val="0"/>
          <w:numId w:val="16"/>
        </w:numPr>
        <w:autoSpaceDE/>
        <w:autoSpaceDN/>
        <w:contextualSpacing/>
        <w:jc w:val="both"/>
        <w:rPr>
          <w:rFonts w:ascii="Tahoma" w:hAnsi="Tahoma" w:cs="Tahoma"/>
          <w:sz w:val="20"/>
          <w:szCs w:val="20"/>
        </w:rPr>
      </w:pPr>
      <w:r w:rsidRPr="0006446A">
        <w:rPr>
          <w:rFonts w:ascii="Tahoma" w:hAnsi="Tahoma" w:cs="Tahoma"/>
          <w:sz w:val="20"/>
          <w:szCs w:val="20"/>
        </w:rPr>
        <w:t xml:space="preserve">                      </w:t>
      </w:r>
      <w:r w:rsidR="00992713" w:rsidRPr="0006446A">
        <w:rPr>
          <w:rFonts w:ascii="Tahoma" w:hAnsi="Tahoma" w:cs="Tahoma"/>
          <w:sz w:val="20"/>
          <w:szCs w:val="20"/>
        </w:rPr>
        <w:t xml:space="preserve">the above </w:t>
      </w:r>
      <w:r w:rsidR="007F2716" w:rsidRPr="0006446A">
        <w:rPr>
          <w:rFonts w:ascii="Tahoma" w:hAnsi="Tahoma" w:cs="Tahoma"/>
          <w:sz w:val="20"/>
          <w:szCs w:val="20"/>
        </w:rPr>
        <w:t xml:space="preserve">    </w:t>
      </w:r>
    </w:p>
    <w:p w14:paraId="2A5CD966" w14:textId="5B8B5272" w:rsidR="00992713" w:rsidRPr="0006446A" w:rsidRDefault="007F2716" w:rsidP="00202C60">
      <w:pPr>
        <w:widowControl/>
        <w:numPr>
          <w:ilvl w:val="0"/>
          <w:numId w:val="16"/>
        </w:numPr>
        <w:autoSpaceDE/>
        <w:autoSpaceDN/>
        <w:contextualSpacing/>
        <w:jc w:val="both"/>
        <w:rPr>
          <w:rFonts w:ascii="Tahoma" w:hAnsi="Tahoma" w:cs="Tahoma"/>
          <w:sz w:val="20"/>
          <w:szCs w:val="20"/>
        </w:rPr>
      </w:pPr>
      <w:r w:rsidRPr="0006446A">
        <w:rPr>
          <w:rFonts w:ascii="Tahoma" w:hAnsi="Tahoma" w:cs="Tahoma"/>
          <w:sz w:val="20"/>
          <w:szCs w:val="20"/>
        </w:rPr>
        <w:t xml:space="preserve">                      </w:t>
      </w:r>
      <w:r w:rsidR="00992713" w:rsidRPr="0006446A">
        <w:rPr>
          <w:rFonts w:ascii="Tahoma" w:hAnsi="Tahoma" w:cs="Tahoma"/>
          <w:sz w:val="20"/>
          <w:szCs w:val="20"/>
        </w:rPr>
        <w:t xml:space="preserve">listed documents, priority shall be given in the order as listed above. </w:t>
      </w:r>
    </w:p>
    <w:p w14:paraId="470CF978" w14:textId="77777777" w:rsidR="00992713" w:rsidRPr="0006446A" w:rsidRDefault="00992713" w:rsidP="00992713">
      <w:pPr>
        <w:jc w:val="both"/>
        <w:rPr>
          <w:rFonts w:ascii="Tahoma" w:hAnsi="Tahoma" w:cs="Tahoma"/>
          <w:sz w:val="20"/>
          <w:szCs w:val="20"/>
        </w:rPr>
      </w:pPr>
    </w:p>
    <w:p w14:paraId="57CB3B25"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 xml:space="preserve">Article 5: Consultant's General Responsibilities </w:t>
      </w:r>
    </w:p>
    <w:p w14:paraId="4DC6D58D" w14:textId="77777777" w:rsidR="005A5634" w:rsidRPr="0006446A" w:rsidRDefault="005A5634" w:rsidP="00992713">
      <w:pPr>
        <w:jc w:val="both"/>
        <w:rPr>
          <w:rFonts w:ascii="Tahoma" w:hAnsi="Tahoma" w:cs="Tahoma"/>
          <w:b/>
          <w:sz w:val="20"/>
          <w:szCs w:val="20"/>
        </w:rPr>
      </w:pPr>
    </w:p>
    <w:p w14:paraId="2AA8F061" w14:textId="77777777" w:rsidR="00992713" w:rsidRPr="0006446A" w:rsidRDefault="00992713" w:rsidP="00E966D4">
      <w:pPr>
        <w:widowControl/>
        <w:numPr>
          <w:ilvl w:val="0"/>
          <w:numId w:val="32"/>
        </w:numPr>
        <w:autoSpaceDE/>
        <w:autoSpaceDN/>
        <w:spacing w:before="240" w:line="276" w:lineRule="auto"/>
        <w:contextualSpacing/>
        <w:jc w:val="both"/>
        <w:rPr>
          <w:rFonts w:ascii="Tahoma" w:hAnsi="Tahoma" w:cs="Tahoma"/>
          <w:sz w:val="20"/>
          <w:szCs w:val="20"/>
        </w:rPr>
      </w:pPr>
      <w:r w:rsidRPr="0006446A">
        <w:rPr>
          <w:rFonts w:ascii="Tahoma" w:hAnsi="Tahoma" w:cs="Tahoma"/>
          <w:sz w:val="20"/>
          <w:szCs w:val="20"/>
        </w:rPr>
        <w:t xml:space="preserve">The Consultant shall perform its obligations under this Contract with due diligence and efficiency and in conformity with sound professional, administrative and financial practices. </w:t>
      </w:r>
    </w:p>
    <w:p w14:paraId="2E1A8F55" w14:textId="77777777" w:rsidR="00992713" w:rsidRPr="0006446A" w:rsidRDefault="00992713" w:rsidP="00E966D4">
      <w:pPr>
        <w:widowControl/>
        <w:numPr>
          <w:ilvl w:val="0"/>
          <w:numId w:val="32"/>
        </w:numPr>
        <w:autoSpaceDE/>
        <w:autoSpaceDN/>
        <w:spacing w:line="276" w:lineRule="auto"/>
        <w:contextualSpacing/>
        <w:jc w:val="both"/>
        <w:rPr>
          <w:rFonts w:ascii="Tahoma" w:hAnsi="Tahoma" w:cs="Tahoma"/>
          <w:sz w:val="20"/>
          <w:szCs w:val="20"/>
        </w:rPr>
      </w:pPr>
      <w:r w:rsidRPr="0006446A">
        <w:rPr>
          <w:rFonts w:ascii="Tahoma" w:hAnsi="Tahoma" w:cs="Tahoma"/>
          <w:sz w:val="20"/>
          <w:szCs w:val="20"/>
        </w:rPr>
        <w:t xml:space="preserve">The Consultant shall act at all times so as to protect, and not be in conflict with, the interests of the Client, and shall take all reasonable steps to keep all costs and expenses at a reasonable level. </w:t>
      </w:r>
    </w:p>
    <w:p w14:paraId="4BF97E67" w14:textId="77777777" w:rsidR="00992713" w:rsidRPr="0006446A" w:rsidRDefault="00992713" w:rsidP="00E966D4">
      <w:pPr>
        <w:widowControl/>
        <w:numPr>
          <w:ilvl w:val="0"/>
          <w:numId w:val="32"/>
        </w:numPr>
        <w:autoSpaceDE/>
        <w:autoSpaceDN/>
        <w:spacing w:line="276" w:lineRule="auto"/>
        <w:contextualSpacing/>
        <w:jc w:val="both"/>
        <w:rPr>
          <w:rFonts w:ascii="Tahoma" w:hAnsi="Tahoma" w:cs="Tahoma"/>
          <w:sz w:val="20"/>
          <w:szCs w:val="20"/>
        </w:rPr>
      </w:pPr>
      <w:r w:rsidRPr="0006446A">
        <w:rPr>
          <w:rFonts w:ascii="Tahoma" w:hAnsi="Tahoma" w:cs="Tahoma"/>
          <w:sz w:val="20"/>
          <w:szCs w:val="20"/>
        </w:rPr>
        <w:t xml:space="preserve">The Consultant shall be responsible for work or services performed by its agents, servants, employees, subcontractors and independent contractors in connection with this Contract.  To this end, and without limiting the generality of the foregoing, the Consultant shall select reliable persons who will perform effectively and conform to the highest standards of professional, moral and ethical conduct. </w:t>
      </w:r>
    </w:p>
    <w:p w14:paraId="3D731D0B" w14:textId="77777777" w:rsidR="00992713" w:rsidRPr="0006446A" w:rsidRDefault="00992713" w:rsidP="00E966D4">
      <w:pPr>
        <w:widowControl/>
        <w:numPr>
          <w:ilvl w:val="0"/>
          <w:numId w:val="32"/>
        </w:numPr>
        <w:autoSpaceDE/>
        <w:autoSpaceDN/>
        <w:spacing w:line="276" w:lineRule="auto"/>
        <w:contextualSpacing/>
        <w:jc w:val="both"/>
        <w:rPr>
          <w:rFonts w:ascii="Tahoma" w:hAnsi="Tahoma" w:cs="Tahoma"/>
          <w:sz w:val="20"/>
          <w:szCs w:val="20"/>
        </w:rPr>
      </w:pPr>
      <w:r w:rsidRPr="0006446A">
        <w:rPr>
          <w:rFonts w:ascii="Tahoma" w:hAnsi="Tahoma" w:cs="Tahoma"/>
          <w:sz w:val="20"/>
          <w:szCs w:val="20"/>
        </w:rPr>
        <w:lastRenderedPageBreak/>
        <w:t xml:space="preserve">The Consultant shall respect and abide by all applicable laws, regulations and ordinances, and shall take all reasonable measures to ensure that its agents, servants, employees, subcontractors and independent contractors do so. </w:t>
      </w:r>
    </w:p>
    <w:p w14:paraId="042E10DB" w14:textId="77777777" w:rsidR="00992713" w:rsidRPr="0006446A" w:rsidRDefault="00992713" w:rsidP="00E966D4">
      <w:pPr>
        <w:widowControl/>
        <w:numPr>
          <w:ilvl w:val="0"/>
          <w:numId w:val="32"/>
        </w:numPr>
        <w:autoSpaceDE/>
        <w:autoSpaceDN/>
        <w:spacing w:line="276" w:lineRule="auto"/>
        <w:contextualSpacing/>
        <w:jc w:val="both"/>
        <w:rPr>
          <w:rFonts w:ascii="Tahoma" w:hAnsi="Tahoma" w:cs="Tahoma"/>
          <w:sz w:val="20"/>
          <w:szCs w:val="20"/>
        </w:rPr>
      </w:pPr>
      <w:r w:rsidRPr="0006446A">
        <w:rPr>
          <w:rFonts w:ascii="Tahoma" w:hAnsi="Tahoma" w:cs="Tahoma"/>
          <w:sz w:val="20"/>
          <w:szCs w:val="20"/>
        </w:rPr>
        <w:t>The consultant shall, at all times in relation with this contract, be a liable advisor of the client in accordance with professional ethics;</w:t>
      </w:r>
    </w:p>
    <w:p w14:paraId="76495D93" w14:textId="77777777" w:rsidR="00992713" w:rsidRPr="0006446A" w:rsidRDefault="00992713" w:rsidP="00E966D4">
      <w:pPr>
        <w:widowControl/>
        <w:numPr>
          <w:ilvl w:val="0"/>
          <w:numId w:val="32"/>
        </w:numPr>
        <w:autoSpaceDE/>
        <w:autoSpaceDN/>
        <w:spacing w:line="276" w:lineRule="auto"/>
        <w:contextualSpacing/>
        <w:jc w:val="both"/>
        <w:rPr>
          <w:rFonts w:ascii="Tahoma" w:hAnsi="Tahoma" w:cs="Tahoma"/>
          <w:sz w:val="20"/>
          <w:szCs w:val="20"/>
        </w:rPr>
      </w:pPr>
      <w:r w:rsidRPr="0006446A">
        <w:rPr>
          <w:rFonts w:ascii="Tahoma" w:hAnsi="Tahoma" w:cs="Tahoma"/>
          <w:sz w:val="20"/>
          <w:szCs w:val="20"/>
        </w:rPr>
        <w:t xml:space="preserve">The consultant shall not be allowed to take any decision on behalf of the client without the latter’s prior written consent </w:t>
      </w:r>
    </w:p>
    <w:p w14:paraId="7797BD32" w14:textId="77777777" w:rsidR="00992713" w:rsidRPr="0006446A" w:rsidRDefault="00992713" w:rsidP="00E966D4">
      <w:pPr>
        <w:widowControl/>
        <w:numPr>
          <w:ilvl w:val="0"/>
          <w:numId w:val="32"/>
        </w:numPr>
        <w:autoSpaceDE/>
        <w:autoSpaceDN/>
        <w:spacing w:line="276" w:lineRule="auto"/>
        <w:contextualSpacing/>
        <w:jc w:val="both"/>
        <w:rPr>
          <w:rFonts w:ascii="Tahoma" w:hAnsi="Tahoma" w:cs="Tahoma"/>
          <w:sz w:val="20"/>
          <w:szCs w:val="20"/>
        </w:rPr>
      </w:pPr>
      <w:r w:rsidRPr="0006446A">
        <w:rPr>
          <w:rFonts w:ascii="Tahoma" w:hAnsi="Tahoma" w:cs="Tahoma"/>
          <w:sz w:val="20"/>
          <w:szCs w:val="20"/>
        </w:rPr>
        <w:t>The consultant shall refrain from anything that may compromise his/her independence during the performance of the assignment</w:t>
      </w:r>
    </w:p>
    <w:p w14:paraId="13421D7B" w14:textId="77777777" w:rsidR="00992713" w:rsidRPr="0006446A" w:rsidRDefault="00992713" w:rsidP="00992713">
      <w:pPr>
        <w:ind w:right="-72"/>
        <w:jc w:val="both"/>
        <w:rPr>
          <w:rFonts w:ascii="Tahoma" w:hAnsi="Tahoma" w:cs="Tahoma"/>
          <w:b/>
          <w:spacing w:val="-3"/>
          <w:sz w:val="20"/>
          <w:szCs w:val="20"/>
        </w:rPr>
      </w:pPr>
    </w:p>
    <w:p w14:paraId="6A71A3F7" w14:textId="77777777" w:rsidR="00992713" w:rsidRPr="0006446A" w:rsidRDefault="00992713" w:rsidP="00992713">
      <w:pPr>
        <w:ind w:right="-72"/>
        <w:jc w:val="both"/>
        <w:rPr>
          <w:rFonts w:ascii="Tahoma" w:hAnsi="Tahoma" w:cs="Tahoma"/>
          <w:b/>
          <w:sz w:val="20"/>
          <w:szCs w:val="20"/>
        </w:rPr>
      </w:pPr>
      <w:r w:rsidRPr="0006446A">
        <w:rPr>
          <w:rFonts w:ascii="Tahoma" w:hAnsi="Tahoma" w:cs="Tahoma"/>
          <w:b/>
          <w:spacing w:val="-3"/>
          <w:sz w:val="20"/>
          <w:szCs w:val="20"/>
        </w:rPr>
        <w:t>Article 6: Location</w:t>
      </w:r>
    </w:p>
    <w:p w14:paraId="24AC21FC" w14:textId="77777777" w:rsidR="00992713" w:rsidRPr="0006446A" w:rsidRDefault="00992713" w:rsidP="00992713">
      <w:pPr>
        <w:ind w:right="-72"/>
        <w:jc w:val="both"/>
        <w:rPr>
          <w:rFonts w:ascii="Tahoma" w:hAnsi="Tahoma" w:cs="Tahoma"/>
          <w:sz w:val="20"/>
          <w:szCs w:val="20"/>
        </w:rPr>
      </w:pPr>
    </w:p>
    <w:p w14:paraId="7AA07F8F" w14:textId="77777777" w:rsidR="00992713" w:rsidRPr="0006446A" w:rsidRDefault="00992713" w:rsidP="00992713">
      <w:pPr>
        <w:ind w:right="-72"/>
        <w:jc w:val="both"/>
        <w:rPr>
          <w:rFonts w:ascii="Tahoma" w:hAnsi="Tahoma" w:cs="Tahoma"/>
          <w:sz w:val="20"/>
          <w:szCs w:val="20"/>
        </w:rPr>
      </w:pPr>
      <w:r w:rsidRPr="0006446A">
        <w:rPr>
          <w:rFonts w:ascii="Tahoma" w:hAnsi="Tahoma" w:cs="Tahoma"/>
          <w:sz w:val="20"/>
          <w:szCs w:val="20"/>
        </w:rPr>
        <w:t xml:space="preserve">The Services shall be performed at ………………………………….(place). </w:t>
      </w:r>
    </w:p>
    <w:p w14:paraId="7A4A87EF" w14:textId="77777777" w:rsidR="00992713" w:rsidRPr="0006446A" w:rsidRDefault="00992713" w:rsidP="00992713">
      <w:pPr>
        <w:spacing w:line="276" w:lineRule="auto"/>
        <w:jc w:val="both"/>
        <w:rPr>
          <w:rFonts w:ascii="Tahoma" w:hAnsi="Tahoma" w:cs="Tahoma"/>
          <w:sz w:val="20"/>
          <w:szCs w:val="20"/>
        </w:rPr>
      </w:pPr>
    </w:p>
    <w:p w14:paraId="184DC6C0"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Article 7: Duties and Obligations of the Parties</w:t>
      </w:r>
    </w:p>
    <w:p w14:paraId="7ACE6F04" w14:textId="77777777" w:rsidR="00992713" w:rsidRPr="0006446A" w:rsidRDefault="00992713" w:rsidP="00992713">
      <w:pPr>
        <w:jc w:val="both"/>
        <w:rPr>
          <w:rFonts w:ascii="Tahoma" w:hAnsi="Tahoma" w:cs="Tahoma"/>
          <w:b/>
          <w:sz w:val="20"/>
          <w:szCs w:val="20"/>
        </w:rPr>
      </w:pPr>
    </w:p>
    <w:p w14:paraId="5C85E04A"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 xml:space="preserve"> 7.1. The Consultant shall, among others:</w:t>
      </w:r>
    </w:p>
    <w:p w14:paraId="16FA7032" w14:textId="77777777" w:rsidR="00992713" w:rsidRPr="0006446A" w:rsidRDefault="00992713" w:rsidP="00202C60">
      <w:pPr>
        <w:widowControl/>
        <w:numPr>
          <w:ilvl w:val="0"/>
          <w:numId w:val="17"/>
        </w:numPr>
        <w:autoSpaceDE/>
        <w:autoSpaceDN/>
        <w:contextualSpacing/>
        <w:jc w:val="both"/>
        <w:rPr>
          <w:rFonts w:ascii="Tahoma" w:hAnsi="Tahoma" w:cs="Tahoma"/>
          <w:sz w:val="20"/>
          <w:szCs w:val="20"/>
        </w:rPr>
      </w:pPr>
      <w:r w:rsidRPr="0006446A">
        <w:rPr>
          <w:rFonts w:ascii="Tahoma" w:hAnsi="Tahoma" w:cs="Tahoma"/>
          <w:sz w:val="20"/>
          <w:szCs w:val="20"/>
        </w:rPr>
        <w:t>Perform the duties and obligations under this Contract as specified in the Terms of reference;</w:t>
      </w:r>
    </w:p>
    <w:p w14:paraId="20AEE490" w14:textId="77777777" w:rsidR="00992713" w:rsidRPr="0006446A" w:rsidRDefault="00992713" w:rsidP="00202C60">
      <w:pPr>
        <w:widowControl/>
        <w:numPr>
          <w:ilvl w:val="0"/>
          <w:numId w:val="17"/>
        </w:numPr>
        <w:autoSpaceDE/>
        <w:autoSpaceDN/>
        <w:contextualSpacing/>
        <w:jc w:val="both"/>
        <w:rPr>
          <w:rFonts w:ascii="Tahoma" w:hAnsi="Tahoma" w:cs="Tahoma"/>
          <w:sz w:val="20"/>
          <w:szCs w:val="20"/>
        </w:rPr>
      </w:pPr>
      <w:r w:rsidRPr="0006446A">
        <w:rPr>
          <w:rFonts w:ascii="Tahoma" w:hAnsi="Tahoma" w:cs="Tahoma"/>
          <w:sz w:val="20"/>
          <w:szCs w:val="20"/>
        </w:rPr>
        <w:t>Submit reports and other required deliverables in the time and conditions specified in the terms of reference;</w:t>
      </w:r>
    </w:p>
    <w:p w14:paraId="70833D34" w14:textId="77777777" w:rsidR="00992713" w:rsidRPr="0006446A" w:rsidRDefault="00992713" w:rsidP="00202C60">
      <w:pPr>
        <w:widowControl/>
        <w:numPr>
          <w:ilvl w:val="0"/>
          <w:numId w:val="17"/>
        </w:numPr>
        <w:autoSpaceDE/>
        <w:autoSpaceDN/>
        <w:contextualSpacing/>
        <w:jc w:val="both"/>
        <w:rPr>
          <w:rFonts w:ascii="Tahoma" w:hAnsi="Tahoma" w:cs="Tahoma"/>
          <w:sz w:val="20"/>
          <w:szCs w:val="20"/>
        </w:rPr>
      </w:pPr>
      <w:r w:rsidRPr="0006446A">
        <w:rPr>
          <w:rFonts w:ascii="Tahoma" w:hAnsi="Tahoma" w:cs="Tahoma"/>
          <w:sz w:val="20"/>
          <w:szCs w:val="20"/>
        </w:rPr>
        <w:t>…………………………..</w:t>
      </w:r>
    </w:p>
    <w:p w14:paraId="75CFEC5F" w14:textId="77777777" w:rsidR="00992713" w:rsidRPr="0006446A" w:rsidRDefault="00992713" w:rsidP="00202C60">
      <w:pPr>
        <w:widowControl/>
        <w:numPr>
          <w:ilvl w:val="0"/>
          <w:numId w:val="17"/>
        </w:numPr>
        <w:autoSpaceDE/>
        <w:autoSpaceDN/>
        <w:contextualSpacing/>
        <w:jc w:val="both"/>
        <w:rPr>
          <w:rFonts w:ascii="Tahoma" w:hAnsi="Tahoma" w:cs="Tahoma"/>
          <w:sz w:val="20"/>
          <w:szCs w:val="20"/>
        </w:rPr>
      </w:pPr>
      <w:r w:rsidRPr="0006446A">
        <w:rPr>
          <w:rFonts w:ascii="Tahoma" w:hAnsi="Tahoma" w:cs="Tahoma"/>
          <w:sz w:val="20"/>
          <w:szCs w:val="20"/>
        </w:rPr>
        <w:t>………………………….</w:t>
      </w:r>
    </w:p>
    <w:p w14:paraId="44ABFBB6"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7.2. The Client shall:</w:t>
      </w:r>
    </w:p>
    <w:p w14:paraId="14E4510F" w14:textId="77777777" w:rsidR="00992713" w:rsidRPr="0006446A" w:rsidRDefault="00992713" w:rsidP="00202C60">
      <w:pPr>
        <w:widowControl/>
        <w:numPr>
          <w:ilvl w:val="0"/>
          <w:numId w:val="18"/>
        </w:numPr>
        <w:autoSpaceDE/>
        <w:autoSpaceDN/>
        <w:spacing w:before="240"/>
        <w:contextualSpacing/>
        <w:jc w:val="both"/>
        <w:rPr>
          <w:rFonts w:ascii="Tahoma" w:hAnsi="Tahoma" w:cs="Tahoma"/>
          <w:sz w:val="20"/>
          <w:szCs w:val="20"/>
        </w:rPr>
      </w:pPr>
      <w:r w:rsidRPr="0006446A">
        <w:rPr>
          <w:rFonts w:ascii="Tahoma" w:hAnsi="Tahoma" w:cs="Tahoma"/>
          <w:sz w:val="20"/>
          <w:szCs w:val="20"/>
        </w:rPr>
        <w:t>Pay the invoices submitted by the Consultant within the time limit specified in this contract.</w:t>
      </w:r>
    </w:p>
    <w:p w14:paraId="16065B0F" w14:textId="77777777" w:rsidR="00992713" w:rsidRPr="0006446A" w:rsidRDefault="00992713" w:rsidP="00202C60">
      <w:pPr>
        <w:widowControl/>
        <w:numPr>
          <w:ilvl w:val="0"/>
          <w:numId w:val="18"/>
        </w:numPr>
        <w:autoSpaceDE/>
        <w:autoSpaceDN/>
        <w:contextualSpacing/>
        <w:jc w:val="both"/>
        <w:rPr>
          <w:rFonts w:ascii="Tahoma" w:hAnsi="Tahoma" w:cs="Tahoma"/>
          <w:sz w:val="20"/>
          <w:szCs w:val="20"/>
        </w:rPr>
      </w:pPr>
      <w:r w:rsidRPr="0006446A">
        <w:rPr>
          <w:rFonts w:ascii="Tahoma" w:hAnsi="Tahoma" w:cs="Tahoma"/>
          <w:sz w:val="20"/>
          <w:szCs w:val="20"/>
        </w:rPr>
        <w:t>Provide all documentation, materials, or any necessary information in its possession required for the good performance of  the service;</w:t>
      </w:r>
    </w:p>
    <w:p w14:paraId="0CE0012E" w14:textId="77777777" w:rsidR="00992713" w:rsidRPr="0006446A" w:rsidRDefault="00992713" w:rsidP="00202C60">
      <w:pPr>
        <w:widowControl/>
        <w:numPr>
          <w:ilvl w:val="0"/>
          <w:numId w:val="18"/>
        </w:numPr>
        <w:autoSpaceDE/>
        <w:autoSpaceDN/>
        <w:contextualSpacing/>
        <w:jc w:val="both"/>
        <w:rPr>
          <w:rFonts w:ascii="Tahoma" w:hAnsi="Tahoma" w:cs="Tahoma"/>
          <w:sz w:val="20"/>
          <w:szCs w:val="20"/>
        </w:rPr>
      </w:pPr>
      <w:r w:rsidRPr="0006446A">
        <w:rPr>
          <w:rFonts w:ascii="Tahoma" w:hAnsi="Tahoma" w:cs="Tahoma"/>
          <w:sz w:val="20"/>
          <w:szCs w:val="20"/>
        </w:rPr>
        <w:t>Approve all required reports or give relevant recommendations within fifteen (15) days. If the client fails to approve or give any feedback within that period the report shall be considered as approved ;</w:t>
      </w:r>
    </w:p>
    <w:p w14:paraId="0899F411" w14:textId="77777777" w:rsidR="00992713" w:rsidRPr="0006446A" w:rsidRDefault="00992713" w:rsidP="00992713">
      <w:pPr>
        <w:spacing w:before="240"/>
        <w:jc w:val="both"/>
        <w:rPr>
          <w:rFonts w:ascii="Tahoma" w:hAnsi="Tahoma" w:cs="Tahoma"/>
          <w:sz w:val="20"/>
          <w:szCs w:val="20"/>
        </w:rPr>
      </w:pPr>
      <w:r w:rsidRPr="0006446A">
        <w:rPr>
          <w:rFonts w:ascii="Tahoma" w:hAnsi="Tahoma" w:cs="Tahoma"/>
          <w:b/>
          <w:sz w:val="20"/>
          <w:szCs w:val="20"/>
        </w:rPr>
        <w:t>Article 8: Deliverables and Penalty on Delayed Reports</w:t>
      </w:r>
    </w:p>
    <w:p w14:paraId="1534E60D" w14:textId="77777777" w:rsidR="00992713" w:rsidRPr="0006446A" w:rsidRDefault="00992713" w:rsidP="00992713">
      <w:pPr>
        <w:spacing w:before="240" w:after="200" w:line="276" w:lineRule="auto"/>
        <w:jc w:val="both"/>
        <w:rPr>
          <w:rFonts w:ascii="Tahoma" w:eastAsia="Calibri" w:hAnsi="Tahoma" w:cs="Tahoma"/>
          <w:sz w:val="20"/>
          <w:szCs w:val="20"/>
        </w:rPr>
      </w:pPr>
      <w:r w:rsidRPr="0006446A">
        <w:rPr>
          <w:rFonts w:ascii="Tahoma" w:eastAsia="Calibri" w:hAnsi="Tahoma" w:cs="Tahoma"/>
          <w:spacing w:val="-4"/>
          <w:sz w:val="20"/>
          <w:szCs w:val="20"/>
        </w:rPr>
        <w:t xml:space="preserve">The Consultant shall submit to the Client reports or deliverables as specified in the terms of reference on </w:t>
      </w:r>
      <w:r w:rsidRPr="0006446A">
        <w:rPr>
          <w:rFonts w:ascii="Tahoma" w:hAnsi="Tahoma" w:cs="Tahoma"/>
          <w:sz w:val="20"/>
          <w:szCs w:val="20"/>
        </w:rPr>
        <w:t>Services</w:t>
      </w:r>
      <w:r w:rsidRPr="0006446A">
        <w:rPr>
          <w:rFonts w:ascii="Tahoma" w:eastAsia="Calibri" w:hAnsi="Tahoma" w:cs="Tahoma"/>
          <w:spacing w:val="-4"/>
          <w:sz w:val="20"/>
          <w:szCs w:val="20"/>
        </w:rPr>
        <w:t xml:space="preserve"> rendered during the period reported on</w:t>
      </w:r>
      <w:r w:rsidRPr="0006446A">
        <w:rPr>
          <w:rFonts w:ascii="Tahoma" w:hAnsi="Tahoma" w:cs="Tahoma"/>
          <w:sz w:val="20"/>
          <w:szCs w:val="20"/>
        </w:rPr>
        <w:t xml:space="preserve">.  In the event that such report or deliverable is not timely submitted to the Client by </w:t>
      </w:r>
      <w:r w:rsidRPr="0006446A">
        <w:rPr>
          <w:rFonts w:ascii="Tahoma" w:eastAsia="Calibri" w:hAnsi="Tahoma" w:cs="Tahoma"/>
          <w:sz w:val="20"/>
          <w:szCs w:val="20"/>
        </w:rPr>
        <w:t>the Consultant</w:t>
      </w:r>
      <w:r w:rsidRPr="0006446A">
        <w:rPr>
          <w:rFonts w:ascii="Tahoma" w:hAnsi="Tahoma" w:cs="Tahoma"/>
          <w:sz w:val="20"/>
          <w:szCs w:val="20"/>
        </w:rPr>
        <w:t xml:space="preserve"> within the period specified in the terms of reference, </w:t>
      </w:r>
      <w:r w:rsidRPr="0006446A">
        <w:rPr>
          <w:rFonts w:ascii="Tahoma" w:eastAsia="Calibri" w:hAnsi="Tahoma" w:cs="Tahoma"/>
          <w:sz w:val="20"/>
          <w:szCs w:val="20"/>
        </w:rPr>
        <w:t>the Consultant</w:t>
      </w:r>
      <w:r w:rsidRPr="0006446A">
        <w:rPr>
          <w:rFonts w:ascii="Tahoma" w:hAnsi="Tahoma" w:cs="Tahoma"/>
          <w:sz w:val="20"/>
          <w:szCs w:val="20"/>
        </w:rPr>
        <w:t xml:space="preserve"> shall incur a penalty fee of 1‰ of the total of the contract price for each day of delay until such report has been delivered to the Client. </w:t>
      </w:r>
      <w:r w:rsidRPr="0006446A">
        <w:rPr>
          <w:rFonts w:ascii="Tahoma" w:eastAsia="Calibri" w:hAnsi="Tahoma" w:cs="Tahoma"/>
          <w:sz w:val="20"/>
          <w:szCs w:val="20"/>
        </w:rPr>
        <w:t xml:space="preserve">Once the maximum is reached, the client may terminate the contract or extend its duration until full completion. However such extension of the contract shall not exceed..................... days/month and penalties shall continue to accrue until full completion of the contract or termination. </w:t>
      </w:r>
    </w:p>
    <w:p w14:paraId="4BA71733" w14:textId="77777777" w:rsidR="005A5634"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Article 9</w:t>
      </w:r>
      <w:r w:rsidRPr="0006446A">
        <w:rPr>
          <w:rFonts w:ascii="Tahoma" w:hAnsi="Tahoma" w:cs="Tahoma"/>
          <w:b/>
          <w:caps/>
          <w:sz w:val="20"/>
          <w:szCs w:val="20"/>
        </w:rPr>
        <w:t>:</w:t>
      </w:r>
      <w:r w:rsidRPr="0006446A">
        <w:rPr>
          <w:rFonts w:ascii="Tahoma" w:hAnsi="Tahoma" w:cs="Tahoma"/>
          <w:b/>
          <w:caps/>
          <w:sz w:val="20"/>
          <w:szCs w:val="20"/>
        </w:rPr>
        <w:tab/>
      </w:r>
      <w:r w:rsidRPr="0006446A">
        <w:rPr>
          <w:rFonts w:ascii="Tahoma" w:hAnsi="Tahoma" w:cs="Tahoma"/>
          <w:b/>
          <w:sz w:val="20"/>
          <w:szCs w:val="20"/>
        </w:rPr>
        <w:t>Contract Price</w:t>
      </w:r>
    </w:p>
    <w:p w14:paraId="296A4B34" w14:textId="6431D3F8"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 xml:space="preserve"> </w:t>
      </w:r>
    </w:p>
    <w:p w14:paraId="6DD3D27E" w14:textId="77777777" w:rsidR="00992713" w:rsidRPr="0006446A" w:rsidRDefault="00992713" w:rsidP="00202C60">
      <w:pPr>
        <w:widowControl/>
        <w:numPr>
          <w:ilvl w:val="0"/>
          <w:numId w:val="22"/>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The contract price for the consultancy services is </w:t>
      </w:r>
      <w:r w:rsidRPr="0006446A">
        <w:rPr>
          <w:rFonts w:ascii="Tahoma" w:hAnsi="Tahoma" w:cs="Tahoma"/>
          <w:b/>
          <w:sz w:val="20"/>
          <w:szCs w:val="20"/>
        </w:rPr>
        <w:t>…………..</w:t>
      </w:r>
      <w:r w:rsidRPr="0006446A">
        <w:rPr>
          <w:rFonts w:ascii="Tahoma" w:hAnsi="Tahoma" w:cs="Tahoma"/>
          <w:sz w:val="20"/>
          <w:szCs w:val="20"/>
        </w:rPr>
        <w:t xml:space="preserve"> (Rwandan Francs) (Rwf </w:t>
      </w:r>
      <w:r w:rsidRPr="0006446A">
        <w:rPr>
          <w:rFonts w:ascii="Tahoma" w:hAnsi="Tahoma" w:cs="Tahoma"/>
          <w:b/>
          <w:sz w:val="20"/>
          <w:szCs w:val="20"/>
        </w:rPr>
        <w:t>………….)</w:t>
      </w:r>
      <w:r w:rsidRPr="0006446A">
        <w:rPr>
          <w:rFonts w:ascii="Tahoma" w:hAnsi="Tahoma" w:cs="Tahoma"/>
          <w:sz w:val="20"/>
          <w:szCs w:val="20"/>
        </w:rPr>
        <w:t xml:space="preserve"> all taxes Inclusive. The contract price is fixed and cannot be revised during the course of the contract, or during any extension of time thereof. </w:t>
      </w:r>
    </w:p>
    <w:p w14:paraId="723F2C59" w14:textId="77777777" w:rsidR="00992713" w:rsidRPr="0006446A" w:rsidRDefault="00992713" w:rsidP="00202C60">
      <w:pPr>
        <w:widowControl/>
        <w:numPr>
          <w:ilvl w:val="0"/>
          <w:numId w:val="22"/>
        </w:numPr>
        <w:autoSpaceDE/>
        <w:autoSpaceDN/>
        <w:contextualSpacing/>
        <w:jc w:val="both"/>
        <w:rPr>
          <w:rFonts w:ascii="Tahoma" w:hAnsi="Tahoma" w:cs="Tahoma"/>
          <w:sz w:val="20"/>
          <w:szCs w:val="20"/>
        </w:rPr>
      </w:pPr>
      <w:r w:rsidRPr="0006446A">
        <w:rPr>
          <w:rFonts w:ascii="Tahoma" w:hAnsi="Tahoma" w:cs="Tahoma"/>
          <w:sz w:val="20"/>
          <w:szCs w:val="20"/>
        </w:rPr>
        <w:t xml:space="preserve">The contract price includes any fees, expenses or any other cost that the Consultant might incur in relation with this contract and no reimbursable shall be claimed by the Consultant.  </w:t>
      </w:r>
    </w:p>
    <w:p w14:paraId="7C9546D8" w14:textId="77777777" w:rsidR="00992713" w:rsidRPr="0006446A" w:rsidRDefault="00992713" w:rsidP="00992713">
      <w:pPr>
        <w:jc w:val="both"/>
        <w:rPr>
          <w:rFonts w:ascii="Tahoma" w:hAnsi="Tahoma" w:cs="Tahoma"/>
          <w:sz w:val="20"/>
          <w:szCs w:val="20"/>
        </w:rPr>
      </w:pPr>
    </w:p>
    <w:p w14:paraId="05CBB7B2"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Article 10:</w:t>
      </w:r>
      <w:r w:rsidRPr="0006446A">
        <w:rPr>
          <w:rFonts w:ascii="Tahoma" w:hAnsi="Tahoma" w:cs="Tahoma"/>
          <w:b/>
          <w:sz w:val="20"/>
          <w:szCs w:val="20"/>
        </w:rPr>
        <w:tab/>
        <w:t>Billing and Payment modalities</w:t>
      </w:r>
    </w:p>
    <w:p w14:paraId="669DC621" w14:textId="77777777" w:rsidR="005A5634" w:rsidRPr="0006446A" w:rsidRDefault="005A5634" w:rsidP="00992713">
      <w:pPr>
        <w:jc w:val="both"/>
        <w:rPr>
          <w:rFonts w:ascii="Tahoma" w:hAnsi="Tahoma" w:cs="Tahoma"/>
          <w:b/>
          <w:sz w:val="20"/>
          <w:szCs w:val="20"/>
        </w:rPr>
      </w:pPr>
    </w:p>
    <w:p w14:paraId="7352D871" w14:textId="77777777" w:rsidR="00992713" w:rsidRPr="0006446A" w:rsidRDefault="00992713" w:rsidP="00202C60">
      <w:pPr>
        <w:widowControl/>
        <w:numPr>
          <w:ilvl w:val="0"/>
          <w:numId w:val="19"/>
        </w:numPr>
        <w:autoSpaceDE/>
        <w:autoSpaceDN/>
        <w:spacing w:before="240"/>
        <w:contextualSpacing/>
        <w:jc w:val="both"/>
        <w:rPr>
          <w:rFonts w:ascii="Tahoma" w:hAnsi="Tahoma" w:cs="Tahoma"/>
          <w:sz w:val="20"/>
          <w:szCs w:val="20"/>
        </w:rPr>
      </w:pPr>
      <w:r w:rsidRPr="0006446A">
        <w:rPr>
          <w:rFonts w:ascii="Tahoma" w:hAnsi="Tahoma" w:cs="Tahoma"/>
          <w:sz w:val="20"/>
          <w:szCs w:val="20"/>
        </w:rPr>
        <w:t>The Consultant shall be paid upon presentation to and approval by the Client of an invoice according to the payment periodicity specified in the terms of reference.</w:t>
      </w:r>
    </w:p>
    <w:p w14:paraId="4C464A68" w14:textId="77777777" w:rsidR="00992713" w:rsidRPr="0006446A" w:rsidRDefault="00992713" w:rsidP="00202C60">
      <w:pPr>
        <w:widowControl/>
        <w:numPr>
          <w:ilvl w:val="0"/>
          <w:numId w:val="19"/>
        </w:numPr>
        <w:autoSpaceDE/>
        <w:autoSpaceDN/>
        <w:spacing w:before="240"/>
        <w:contextualSpacing/>
        <w:jc w:val="both"/>
        <w:rPr>
          <w:rFonts w:ascii="Tahoma" w:hAnsi="Tahoma" w:cs="Tahoma"/>
          <w:sz w:val="20"/>
          <w:szCs w:val="20"/>
        </w:rPr>
      </w:pPr>
      <w:r w:rsidRPr="0006446A">
        <w:rPr>
          <w:rFonts w:ascii="Tahoma" w:hAnsi="Tahoma" w:cs="Tahoma"/>
          <w:sz w:val="20"/>
          <w:szCs w:val="20"/>
        </w:rPr>
        <w:lastRenderedPageBreak/>
        <w:t xml:space="preserve">Each invoice shall be accompanied with a report as required in the terms of reference and approved by the Client.  No invoice shall be accepted by the Client nor delays in payment considered if the invoice is not accompanied by such a report. </w:t>
      </w:r>
    </w:p>
    <w:p w14:paraId="3FA14C3A" w14:textId="77777777" w:rsidR="00992713" w:rsidRPr="0006446A" w:rsidRDefault="00992713" w:rsidP="00202C60">
      <w:pPr>
        <w:widowControl/>
        <w:numPr>
          <w:ilvl w:val="0"/>
          <w:numId w:val="19"/>
        </w:numPr>
        <w:autoSpaceDE/>
        <w:autoSpaceDN/>
        <w:spacing w:before="240"/>
        <w:contextualSpacing/>
        <w:jc w:val="both"/>
        <w:rPr>
          <w:rFonts w:ascii="Tahoma" w:hAnsi="Tahoma" w:cs="Tahoma"/>
          <w:sz w:val="20"/>
          <w:szCs w:val="20"/>
        </w:rPr>
      </w:pPr>
      <w:r w:rsidRPr="0006446A">
        <w:rPr>
          <w:rFonts w:ascii="Tahoma" w:hAnsi="Tahoma" w:cs="Tahoma"/>
          <w:sz w:val="20"/>
          <w:szCs w:val="20"/>
        </w:rPr>
        <w:t>In the event of a disputed invoice, the Client shall notify the Consultant in writing of the disputed amount within three (3) days of the invoice date, specifically identifying the reason for the dispute, and pay all undisputed amounts owed while the dispute is under negotiation.  Upon the resolution of a disputed invoice, the Client shall pay the remaining portions, if any, of such invoice.</w:t>
      </w:r>
    </w:p>
    <w:p w14:paraId="29F61BBF" w14:textId="77777777" w:rsidR="00992713" w:rsidRPr="0006446A" w:rsidRDefault="00992713" w:rsidP="00202C60">
      <w:pPr>
        <w:widowControl/>
        <w:numPr>
          <w:ilvl w:val="0"/>
          <w:numId w:val="19"/>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All payments shall be paid to </w:t>
      </w:r>
      <w:bookmarkStart w:id="85" w:name="_DV_C25"/>
      <w:r w:rsidRPr="0006446A">
        <w:rPr>
          <w:rFonts w:ascii="Tahoma" w:hAnsi="Tahoma" w:cs="Tahoma"/>
          <w:sz w:val="20"/>
          <w:szCs w:val="20"/>
        </w:rPr>
        <w:t>the following account</w:t>
      </w:r>
      <w:bookmarkStart w:id="86" w:name="_DV_C26"/>
      <w:bookmarkEnd w:id="85"/>
      <w:r w:rsidRPr="0006446A">
        <w:rPr>
          <w:rFonts w:ascii="Tahoma" w:hAnsi="Tahoma" w:cs="Tahoma"/>
          <w:sz w:val="20"/>
          <w:szCs w:val="20"/>
        </w:rPr>
        <w:t>:</w:t>
      </w:r>
      <w:bookmarkEnd w:id="86"/>
    </w:p>
    <w:p w14:paraId="61933D96" w14:textId="77777777" w:rsidR="00992713" w:rsidRPr="0006446A" w:rsidRDefault="00992713" w:rsidP="00992713">
      <w:pPr>
        <w:spacing w:before="240"/>
        <w:ind w:left="360"/>
        <w:contextualSpacing/>
        <w:jc w:val="both"/>
        <w:rPr>
          <w:rFonts w:ascii="Tahoma" w:hAnsi="Tahoma" w:cs="Tahoma"/>
          <w:sz w:val="20"/>
          <w:szCs w:val="20"/>
        </w:rPr>
      </w:pPr>
    </w:p>
    <w:p w14:paraId="68AE7D1B" w14:textId="77777777" w:rsidR="00992713" w:rsidRPr="0006446A" w:rsidRDefault="00992713" w:rsidP="00992713">
      <w:pPr>
        <w:ind w:left="720"/>
        <w:contextualSpacing/>
        <w:jc w:val="both"/>
        <w:rPr>
          <w:rFonts w:ascii="Tahoma" w:hAnsi="Tahoma" w:cs="Tahoma"/>
          <w:sz w:val="20"/>
          <w:szCs w:val="20"/>
        </w:rPr>
      </w:pPr>
      <w:bookmarkStart w:id="87" w:name="_DV_C27"/>
      <w:r w:rsidRPr="0006446A">
        <w:rPr>
          <w:rFonts w:ascii="Tahoma" w:hAnsi="Tahoma" w:cs="Tahoma"/>
          <w:sz w:val="20"/>
          <w:szCs w:val="20"/>
        </w:rPr>
        <w:t>Account Holder:</w:t>
      </w:r>
      <w:r w:rsidRPr="0006446A">
        <w:rPr>
          <w:rFonts w:ascii="Tahoma" w:hAnsi="Tahoma" w:cs="Tahoma"/>
          <w:sz w:val="20"/>
          <w:szCs w:val="20"/>
        </w:rPr>
        <w:tab/>
        <w:t>……………………..</w:t>
      </w:r>
    </w:p>
    <w:p w14:paraId="090257F1" w14:textId="77777777" w:rsidR="00992713" w:rsidRPr="0006446A" w:rsidRDefault="00992713" w:rsidP="00992713">
      <w:pPr>
        <w:spacing w:before="240"/>
        <w:ind w:left="720"/>
        <w:contextualSpacing/>
        <w:jc w:val="both"/>
        <w:rPr>
          <w:rFonts w:ascii="Tahoma" w:hAnsi="Tahoma" w:cs="Tahoma"/>
          <w:sz w:val="20"/>
          <w:szCs w:val="20"/>
        </w:rPr>
      </w:pPr>
      <w:r w:rsidRPr="0006446A">
        <w:rPr>
          <w:rFonts w:ascii="Tahoma" w:hAnsi="Tahoma" w:cs="Tahoma"/>
          <w:sz w:val="20"/>
          <w:szCs w:val="20"/>
        </w:rPr>
        <w:t xml:space="preserve">Account number: </w:t>
      </w:r>
      <w:r w:rsidRPr="0006446A">
        <w:rPr>
          <w:rFonts w:ascii="Tahoma" w:hAnsi="Tahoma" w:cs="Tahoma"/>
          <w:sz w:val="20"/>
          <w:szCs w:val="20"/>
        </w:rPr>
        <w:tab/>
      </w:r>
      <w:bookmarkEnd w:id="87"/>
      <w:r w:rsidRPr="0006446A">
        <w:rPr>
          <w:rFonts w:ascii="Tahoma" w:hAnsi="Tahoma" w:cs="Tahoma"/>
          <w:sz w:val="20"/>
          <w:szCs w:val="20"/>
        </w:rPr>
        <w:t>…………………</w:t>
      </w:r>
    </w:p>
    <w:p w14:paraId="39F477F1" w14:textId="77777777" w:rsidR="00992713" w:rsidRPr="0006446A" w:rsidRDefault="00992713" w:rsidP="00992713">
      <w:pPr>
        <w:spacing w:before="240"/>
        <w:ind w:left="720"/>
        <w:contextualSpacing/>
        <w:jc w:val="both"/>
        <w:rPr>
          <w:rFonts w:ascii="Tahoma" w:hAnsi="Tahoma" w:cs="Tahoma"/>
          <w:sz w:val="20"/>
          <w:szCs w:val="20"/>
        </w:rPr>
      </w:pPr>
      <w:r w:rsidRPr="0006446A">
        <w:rPr>
          <w:rFonts w:ascii="Tahoma" w:hAnsi="Tahoma" w:cs="Tahoma"/>
          <w:sz w:val="20"/>
          <w:szCs w:val="20"/>
        </w:rPr>
        <w:t xml:space="preserve">Bank Name: </w:t>
      </w:r>
      <w:r w:rsidRPr="0006446A">
        <w:rPr>
          <w:rFonts w:ascii="Tahoma" w:hAnsi="Tahoma" w:cs="Tahoma"/>
          <w:sz w:val="20"/>
          <w:szCs w:val="20"/>
        </w:rPr>
        <w:tab/>
        <w:t xml:space="preserve">……………… </w:t>
      </w:r>
    </w:p>
    <w:p w14:paraId="72AA25A6" w14:textId="77777777" w:rsidR="00992713" w:rsidRPr="0006446A" w:rsidRDefault="00992713" w:rsidP="00992713">
      <w:pPr>
        <w:spacing w:before="240"/>
        <w:ind w:left="720"/>
        <w:contextualSpacing/>
        <w:jc w:val="both"/>
        <w:rPr>
          <w:rFonts w:ascii="Tahoma" w:hAnsi="Tahoma" w:cs="Tahoma"/>
          <w:sz w:val="20"/>
          <w:szCs w:val="20"/>
        </w:rPr>
      </w:pPr>
      <w:r w:rsidRPr="0006446A">
        <w:rPr>
          <w:rFonts w:ascii="Tahoma" w:hAnsi="Tahoma" w:cs="Tahoma"/>
          <w:sz w:val="20"/>
          <w:szCs w:val="20"/>
        </w:rPr>
        <w:t>Bank Address:</w:t>
      </w:r>
      <w:r w:rsidRPr="0006446A">
        <w:rPr>
          <w:rFonts w:ascii="Tahoma" w:hAnsi="Tahoma" w:cs="Tahoma"/>
          <w:sz w:val="20"/>
          <w:szCs w:val="20"/>
        </w:rPr>
        <w:tab/>
        <w:t>………………..</w:t>
      </w:r>
    </w:p>
    <w:p w14:paraId="04734DFD" w14:textId="77777777" w:rsidR="00992713" w:rsidRPr="0006446A" w:rsidRDefault="00992713" w:rsidP="00992713">
      <w:pPr>
        <w:spacing w:before="240"/>
        <w:ind w:left="720"/>
        <w:contextualSpacing/>
        <w:jc w:val="both"/>
        <w:rPr>
          <w:rFonts w:ascii="Tahoma" w:hAnsi="Tahoma" w:cs="Tahoma"/>
          <w:sz w:val="20"/>
          <w:szCs w:val="20"/>
        </w:rPr>
      </w:pPr>
    </w:p>
    <w:p w14:paraId="56839FFA" w14:textId="77777777" w:rsidR="00992713" w:rsidRPr="0006446A" w:rsidRDefault="00992713" w:rsidP="00202C60">
      <w:pPr>
        <w:widowControl/>
        <w:numPr>
          <w:ilvl w:val="0"/>
          <w:numId w:val="19"/>
        </w:numPr>
        <w:autoSpaceDE/>
        <w:autoSpaceDN/>
        <w:spacing w:before="240"/>
        <w:contextualSpacing/>
        <w:jc w:val="both"/>
        <w:rPr>
          <w:rFonts w:ascii="Tahoma" w:hAnsi="Tahoma" w:cs="Tahoma"/>
          <w:sz w:val="20"/>
          <w:szCs w:val="20"/>
        </w:rPr>
      </w:pPr>
      <w:bookmarkStart w:id="88" w:name="_DV_C28"/>
      <w:r w:rsidRPr="0006446A">
        <w:rPr>
          <w:rFonts w:ascii="Tahoma" w:hAnsi="Tahoma" w:cs="Tahoma"/>
          <w:sz w:val="20"/>
          <w:szCs w:val="20"/>
        </w:rPr>
        <w:t>Notwithstanding the foregoing or anything to the contrary contained herein, the Consultant may, in its sole discretion and with thirty (30) days prior written notice to Client, change the account to which such payments are to be made</w:t>
      </w:r>
      <w:bookmarkStart w:id="89" w:name="_DV_M33"/>
      <w:bookmarkEnd w:id="88"/>
      <w:bookmarkEnd w:id="89"/>
      <w:r w:rsidRPr="0006446A">
        <w:rPr>
          <w:rFonts w:ascii="Tahoma" w:hAnsi="Tahoma" w:cs="Tahoma"/>
          <w:sz w:val="20"/>
          <w:szCs w:val="20"/>
        </w:rPr>
        <w:t>, subject to the requirements by relevant authorities.</w:t>
      </w:r>
    </w:p>
    <w:p w14:paraId="129D1516" w14:textId="77777777" w:rsidR="00992713" w:rsidRPr="0006446A" w:rsidRDefault="00992713" w:rsidP="00992713">
      <w:pPr>
        <w:spacing w:before="240"/>
        <w:ind w:left="360"/>
        <w:contextualSpacing/>
        <w:jc w:val="both"/>
        <w:rPr>
          <w:rFonts w:ascii="Tahoma" w:hAnsi="Tahoma" w:cs="Tahoma"/>
          <w:sz w:val="20"/>
          <w:szCs w:val="20"/>
        </w:rPr>
      </w:pPr>
    </w:p>
    <w:p w14:paraId="2F3EA99C"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Article 11: Duration of the Contract</w:t>
      </w:r>
    </w:p>
    <w:p w14:paraId="11FD9D7E"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This contract is concluded for a period of …………… (…) days/months/years  starting from the date of signing of this contract by both parties, unless terminated earlier or extended by agreement of the parties in an executed addendum to this contract. </w:t>
      </w:r>
    </w:p>
    <w:p w14:paraId="498F99C1"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Article 12:</w:t>
      </w:r>
      <w:r w:rsidRPr="0006446A">
        <w:rPr>
          <w:rFonts w:ascii="Tahoma" w:hAnsi="Tahoma" w:cs="Tahoma"/>
          <w:b/>
          <w:caps/>
          <w:sz w:val="20"/>
          <w:szCs w:val="20"/>
        </w:rPr>
        <w:t xml:space="preserve"> </w:t>
      </w:r>
      <w:r w:rsidRPr="0006446A">
        <w:rPr>
          <w:rFonts w:ascii="Tahoma" w:hAnsi="Tahoma" w:cs="Tahoma"/>
          <w:b/>
          <w:caps/>
          <w:sz w:val="20"/>
          <w:szCs w:val="20"/>
        </w:rPr>
        <w:tab/>
      </w:r>
      <w:r w:rsidRPr="0006446A">
        <w:rPr>
          <w:rFonts w:ascii="Tahoma" w:hAnsi="Tahoma" w:cs="Tahoma"/>
          <w:b/>
          <w:sz w:val="20"/>
          <w:szCs w:val="20"/>
        </w:rPr>
        <w:t>Termination:</w:t>
      </w:r>
    </w:p>
    <w:p w14:paraId="6DA3479C" w14:textId="77777777" w:rsidR="00992713" w:rsidRPr="0006446A" w:rsidRDefault="00992713" w:rsidP="00992713">
      <w:pPr>
        <w:spacing w:before="240"/>
        <w:jc w:val="both"/>
        <w:rPr>
          <w:rFonts w:ascii="Tahoma" w:hAnsi="Tahoma" w:cs="Tahoma"/>
          <w:b/>
          <w:sz w:val="20"/>
          <w:szCs w:val="20"/>
        </w:rPr>
      </w:pPr>
    </w:p>
    <w:p w14:paraId="250A56AF" w14:textId="77777777" w:rsidR="00992713" w:rsidRPr="0006446A" w:rsidRDefault="00992713" w:rsidP="00202C60">
      <w:pPr>
        <w:keepNext/>
        <w:widowControl/>
        <w:numPr>
          <w:ilvl w:val="0"/>
          <w:numId w:val="20"/>
        </w:numPr>
        <w:adjustRightInd w:val="0"/>
        <w:spacing w:before="240"/>
        <w:contextualSpacing/>
        <w:jc w:val="both"/>
        <w:rPr>
          <w:rFonts w:ascii="Tahoma" w:hAnsi="Tahoma" w:cs="Tahoma"/>
          <w:sz w:val="20"/>
          <w:szCs w:val="20"/>
        </w:rPr>
      </w:pPr>
      <w:r w:rsidRPr="0006446A">
        <w:rPr>
          <w:rFonts w:ascii="Tahoma" w:hAnsi="Tahoma" w:cs="Tahoma"/>
          <w:sz w:val="20"/>
          <w:szCs w:val="20"/>
        </w:rPr>
        <w:t>In the event of unsatisfactory performance remedial measures shall be undertaken failure to which termination of the Contract will be an available option to the aggrieved party in accordance with the termination clauses under this Contract.</w:t>
      </w:r>
      <w:bookmarkStart w:id="90" w:name="_DV_M39"/>
      <w:bookmarkEnd w:id="90"/>
    </w:p>
    <w:p w14:paraId="18AC3BB0" w14:textId="77777777" w:rsidR="00992713" w:rsidRPr="0006446A" w:rsidRDefault="00992713" w:rsidP="00202C60">
      <w:pPr>
        <w:keepNext/>
        <w:widowControl/>
        <w:numPr>
          <w:ilvl w:val="0"/>
          <w:numId w:val="20"/>
        </w:numPr>
        <w:adjustRightInd w:val="0"/>
        <w:spacing w:before="240"/>
        <w:contextualSpacing/>
        <w:jc w:val="both"/>
        <w:rPr>
          <w:rFonts w:ascii="Tahoma" w:hAnsi="Tahoma" w:cs="Tahoma"/>
          <w:sz w:val="20"/>
          <w:szCs w:val="20"/>
        </w:rPr>
      </w:pPr>
      <w:bookmarkStart w:id="91" w:name="_DV_C35"/>
      <w:r w:rsidRPr="0006446A">
        <w:rPr>
          <w:rFonts w:ascii="Tahoma" w:hAnsi="Tahoma" w:cs="Tahoma"/>
          <w:sz w:val="20"/>
          <w:szCs w:val="20"/>
        </w:rPr>
        <w:t>Subject to the relevant articles of this Contract, either party may, upon giving thirty (30) days written notice identifying specifically the basis for such notice, terminate this Contract for breach of a material term or condition of this Contract unless the party receiving the notice cures such breach within such thirty (30) day period.</w:t>
      </w:r>
      <w:bookmarkStart w:id="92" w:name="_DV_M41"/>
      <w:bookmarkEnd w:id="91"/>
      <w:bookmarkEnd w:id="92"/>
      <w:r w:rsidRPr="0006446A">
        <w:rPr>
          <w:rFonts w:ascii="Tahoma" w:hAnsi="Tahoma" w:cs="Tahoma"/>
          <w:sz w:val="20"/>
          <w:szCs w:val="20"/>
        </w:rPr>
        <w:t xml:space="preserve"> </w:t>
      </w:r>
      <w:bookmarkStart w:id="93" w:name="_DV_M42"/>
      <w:bookmarkEnd w:id="93"/>
    </w:p>
    <w:p w14:paraId="227A86B0" w14:textId="77777777" w:rsidR="00992713" w:rsidRPr="0006446A" w:rsidRDefault="00992713" w:rsidP="00202C60">
      <w:pPr>
        <w:keepNext/>
        <w:widowControl/>
        <w:numPr>
          <w:ilvl w:val="0"/>
          <w:numId w:val="20"/>
        </w:numPr>
        <w:adjustRightInd w:val="0"/>
        <w:spacing w:before="240"/>
        <w:contextualSpacing/>
        <w:jc w:val="both"/>
        <w:rPr>
          <w:rFonts w:ascii="Tahoma" w:hAnsi="Tahoma" w:cs="Tahoma"/>
          <w:sz w:val="20"/>
          <w:szCs w:val="20"/>
        </w:rPr>
      </w:pPr>
      <w:r w:rsidRPr="0006446A">
        <w:rPr>
          <w:rFonts w:ascii="Tahoma" w:hAnsi="Tahoma" w:cs="Tahoma"/>
          <w:sz w:val="20"/>
          <w:szCs w:val="20"/>
        </w:rPr>
        <w:t>The Client may at any time and without assigning cause, terminate this</w:t>
      </w:r>
      <w:bookmarkStart w:id="94" w:name="_DV_C32"/>
      <w:r w:rsidRPr="0006446A">
        <w:rPr>
          <w:rFonts w:ascii="Tahoma" w:hAnsi="Tahoma" w:cs="Tahoma"/>
          <w:sz w:val="20"/>
          <w:szCs w:val="20"/>
        </w:rPr>
        <w:t xml:space="preserve"> </w:t>
      </w:r>
      <w:bookmarkStart w:id="95" w:name="_DV_M40"/>
      <w:bookmarkEnd w:id="94"/>
      <w:bookmarkEnd w:id="95"/>
      <w:r w:rsidRPr="0006446A">
        <w:rPr>
          <w:rFonts w:ascii="Tahoma" w:hAnsi="Tahoma" w:cs="Tahoma"/>
          <w:sz w:val="20"/>
          <w:szCs w:val="20"/>
        </w:rPr>
        <w:t>Contract by giving at least thirty (30) days prior written notice of termination to the Consultant.</w:t>
      </w:r>
      <w:bookmarkStart w:id="96" w:name="_DV_C33"/>
      <w:r w:rsidRPr="0006446A">
        <w:rPr>
          <w:rFonts w:ascii="Tahoma" w:hAnsi="Tahoma" w:cs="Tahoma"/>
          <w:sz w:val="20"/>
          <w:szCs w:val="20"/>
        </w:rPr>
        <w:t xml:space="preserve">  During such period, the Contract shall remain in full force and effect and both parties shall continue to perform in accordance with this Contract.  </w:t>
      </w:r>
      <w:bookmarkEnd w:id="96"/>
    </w:p>
    <w:p w14:paraId="518DC6CF" w14:textId="77777777" w:rsidR="00992713" w:rsidRPr="0006446A" w:rsidRDefault="00992713" w:rsidP="00202C60">
      <w:pPr>
        <w:widowControl/>
        <w:numPr>
          <w:ilvl w:val="0"/>
          <w:numId w:val="20"/>
        </w:numPr>
        <w:autoSpaceDE/>
        <w:autoSpaceDN/>
        <w:spacing w:before="240"/>
        <w:contextualSpacing/>
        <w:jc w:val="both"/>
        <w:rPr>
          <w:rFonts w:ascii="Tahoma" w:hAnsi="Tahoma" w:cs="Tahoma"/>
          <w:sz w:val="20"/>
          <w:szCs w:val="20"/>
        </w:rPr>
      </w:pPr>
      <w:r w:rsidRPr="0006446A">
        <w:rPr>
          <w:rFonts w:ascii="Tahoma" w:hAnsi="Tahoma" w:cs="Tahoma"/>
          <w:sz w:val="20"/>
          <w:szCs w:val="20"/>
        </w:rPr>
        <w:t>The Client may terminate this contract by</w:t>
      </w:r>
      <w:bookmarkStart w:id="97" w:name="_GoBack"/>
      <w:bookmarkEnd w:id="97"/>
      <w:r w:rsidRPr="0006446A">
        <w:rPr>
          <w:rFonts w:ascii="Tahoma" w:hAnsi="Tahoma" w:cs="Tahoma"/>
          <w:sz w:val="20"/>
          <w:szCs w:val="20"/>
        </w:rPr>
        <w:t xml:space="preserve"> serving a seven (7) day written notice:</w:t>
      </w:r>
    </w:p>
    <w:p w14:paraId="4710C7DE" w14:textId="77777777" w:rsidR="00992713" w:rsidRPr="0006446A" w:rsidRDefault="00992713" w:rsidP="00202C60">
      <w:pPr>
        <w:widowControl/>
        <w:numPr>
          <w:ilvl w:val="1"/>
          <w:numId w:val="21"/>
        </w:numPr>
        <w:autoSpaceDE/>
        <w:autoSpaceDN/>
        <w:spacing w:before="240"/>
        <w:contextualSpacing/>
        <w:jc w:val="both"/>
        <w:rPr>
          <w:rFonts w:ascii="Tahoma" w:hAnsi="Tahoma" w:cs="Tahoma"/>
          <w:sz w:val="20"/>
          <w:szCs w:val="20"/>
        </w:rPr>
      </w:pPr>
      <w:r w:rsidRPr="0006446A">
        <w:rPr>
          <w:rFonts w:ascii="Tahoma" w:hAnsi="Tahoma" w:cs="Tahoma"/>
          <w:sz w:val="20"/>
          <w:szCs w:val="20"/>
        </w:rPr>
        <w:t>If, in the judgment of the Client, the Consultant has engaged in fraud and corruption, in competing for or in executing this Contract;</w:t>
      </w:r>
    </w:p>
    <w:p w14:paraId="69D0733A" w14:textId="77777777" w:rsidR="00992713" w:rsidRPr="0006446A" w:rsidRDefault="00992713" w:rsidP="00202C60">
      <w:pPr>
        <w:widowControl/>
        <w:numPr>
          <w:ilvl w:val="1"/>
          <w:numId w:val="21"/>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If the Consultant has been declared insolvent or bankrupt by a competent court. </w:t>
      </w:r>
    </w:p>
    <w:p w14:paraId="7CE16144" w14:textId="77777777" w:rsidR="00992713" w:rsidRPr="0006446A" w:rsidRDefault="00992713" w:rsidP="00202C60">
      <w:pPr>
        <w:widowControl/>
        <w:numPr>
          <w:ilvl w:val="1"/>
          <w:numId w:val="21"/>
        </w:numPr>
        <w:autoSpaceDE/>
        <w:autoSpaceDN/>
        <w:contextualSpacing/>
        <w:jc w:val="both"/>
        <w:rPr>
          <w:rFonts w:ascii="Tahoma" w:hAnsi="Tahoma" w:cs="Tahoma"/>
          <w:sz w:val="20"/>
          <w:szCs w:val="20"/>
        </w:rPr>
      </w:pPr>
      <w:r w:rsidRPr="0006446A">
        <w:rPr>
          <w:rFonts w:ascii="Tahoma" w:hAnsi="Tahoma" w:cs="Tahoma"/>
          <w:sz w:val="20"/>
          <w:szCs w:val="20"/>
        </w:rPr>
        <w:t xml:space="preserve">The Consultant   has subcontracted this contract without informing and agreeing with the Client; </w:t>
      </w:r>
    </w:p>
    <w:p w14:paraId="6D5D6ECD" w14:textId="77777777" w:rsidR="00992713" w:rsidRPr="0006446A" w:rsidRDefault="00992713" w:rsidP="00202C60">
      <w:pPr>
        <w:widowControl/>
        <w:numPr>
          <w:ilvl w:val="1"/>
          <w:numId w:val="21"/>
        </w:numPr>
        <w:autoSpaceDE/>
        <w:autoSpaceDN/>
        <w:contextualSpacing/>
        <w:jc w:val="both"/>
        <w:rPr>
          <w:rFonts w:ascii="Tahoma" w:hAnsi="Tahoma" w:cs="Tahoma"/>
          <w:sz w:val="20"/>
          <w:szCs w:val="20"/>
        </w:rPr>
      </w:pPr>
      <w:r w:rsidRPr="0006446A">
        <w:rPr>
          <w:rFonts w:ascii="Tahoma" w:hAnsi="Tahoma" w:cs="Tahoma"/>
          <w:sz w:val="20"/>
          <w:szCs w:val="20"/>
        </w:rPr>
        <w:t>The Consultant   refuses to use the prescribed materials as expected by the Client;</w:t>
      </w:r>
    </w:p>
    <w:p w14:paraId="3470AD7A" w14:textId="77777777" w:rsidR="00992713" w:rsidRPr="0006446A" w:rsidRDefault="00992713" w:rsidP="00202C60">
      <w:pPr>
        <w:widowControl/>
        <w:numPr>
          <w:ilvl w:val="1"/>
          <w:numId w:val="21"/>
        </w:numPr>
        <w:autoSpaceDE/>
        <w:autoSpaceDN/>
        <w:contextualSpacing/>
        <w:jc w:val="both"/>
        <w:rPr>
          <w:rFonts w:ascii="Tahoma" w:hAnsi="Tahoma" w:cs="Tahoma"/>
          <w:sz w:val="20"/>
          <w:szCs w:val="20"/>
        </w:rPr>
      </w:pPr>
      <w:r w:rsidRPr="0006446A">
        <w:rPr>
          <w:rFonts w:ascii="Tahoma" w:hAnsi="Tahoma" w:cs="Tahoma"/>
          <w:sz w:val="20"/>
          <w:szCs w:val="20"/>
        </w:rPr>
        <w:t>The Consultant  fails to observe the laws and rules of Rwanda, to comply with any final decision reached as a result of court or arbitration proceedings, or the Client’s instructions;</w:t>
      </w:r>
    </w:p>
    <w:p w14:paraId="61BBF6A9" w14:textId="77777777" w:rsidR="00992713" w:rsidRPr="0006446A" w:rsidRDefault="00992713" w:rsidP="00202C60">
      <w:pPr>
        <w:widowControl/>
        <w:numPr>
          <w:ilvl w:val="1"/>
          <w:numId w:val="21"/>
        </w:numPr>
        <w:autoSpaceDE/>
        <w:autoSpaceDN/>
        <w:contextualSpacing/>
        <w:jc w:val="both"/>
        <w:rPr>
          <w:rFonts w:ascii="Tahoma" w:hAnsi="Tahoma" w:cs="Tahoma"/>
          <w:sz w:val="20"/>
          <w:szCs w:val="20"/>
        </w:rPr>
      </w:pPr>
      <w:r w:rsidRPr="0006446A">
        <w:rPr>
          <w:rFonts w:ascii="Tahoma" w:hAnsi="Tahoma" w:cs="Tahoma"/>
          <w:sz w:val="20"/>
          <w:szCs w:val="20"/>
        </w:rPr>
        <w:t xml:space="preserve"> The Consultant   demonstrates general negligence, alienation or involves himself in some activities that dispose the Client’s rights</w:t>
      </w:r>
    </w:p>
    <w:p w14:paraId="02F2AD54" w14:textId="77777777" w:rsidR="00992713" w:rsidRPr="0006446A" w:rsidRDefault="00992713" w:rsidP="00202C60">
      <w:pPr>
        <w:widowControl/>
        <w:numPr>
          <w:ilvl w:val="1"/>
          <w:numId w:val="21"/>
        </w:numPr>
        <w:autoSpaceDE/>
        <w:autoSpaceDN/>
        <w:contextualSpacing/>
        <w:jc w:val="both"/>
        <w:rPr>
          <w:rFonts w:ascii="Tahoma" w:hAnsi="Tahoma" w:cs="Tahoma"/>
          <w:sz w:val="20"/>
          <w:szCs w:val="20"/>
        </w:rPr>
      </w:pPr>
      <w:r w:rsidRPr="0006446A">
        <w:rPr>
          <w:rFonts w:ascii="Tahoma" w:hAnsi="Tahoma" w:cs="Tahoma"/>
          <w:sz w:val="20"/>
          <w:szCs w:val="20"/>
        </w:rPr>
        <w:t>The Consultant fails to start the work for three (3) consecutive days from the date of signing this contract.</w:t>
      </w:r>
    </w:p>
    <w:p w14:paraId="32F033A0" w14:textId="77777777" w:rsidR="00992713" w:rsidRPr="0006446A" w:rsidRDefault="00992713" w:rsidP="00202C60">
      <w:pPr>
        <w:widowControl/>
        <w:numPr>
          <w:ilvl w:val="0"/>
          <w:numId w:val="20"/>
        </w:numPr>
        <w:tabs>
          <w:tab w:val="left" w:pos="7020"/>
        </w:tabs>
        <w:autoSpaceDE/>
        <w:autoSpaceDN/>
        <w:spacing w:before="240"/>
        <w:contextualSpacing/>
        <w:jc w:val="both"/>
        <w:rPr>
          <w:rFonts w:ascii="Tahoma" w:hAnsi="Tahoma" w:cs="Tahoma"/>
          <w:sz w:val="20"/>
          <w:szCs w:val="20"/>
        </w:rPr>
      </w:pPr>
      <w:r w:rsidRPr="0006446A">
        <w:rPr>
          <w:rFonts w:ascii="Tahoma" w:hAnsi="Tahoma" w:cs="Tahoma"/>
          <w:sz w:val="20"/>
          <w:szCs w:val="20"/>
        </w:rPr>
        <w:t>The contract shall be automatically terminated when the Consultant deserts his duties.</w:t>
      </w:r>
    </w:p>
    <w:p w14:paraId="43F95F3D" w14:textId="77777777" w:rsidR="00992713" w:rsidRPr="0006446A" w:rsidRDefault="00992713" w:rsidP="00992713">
      <w:pPr>
        <w:tabs>
          <w:tab w:val="left" w:pos="7020"/>
        </w:tabs>
        <w:spacing w:before="240"/>
        <w:jc w:val="both"/>
        <w:rPr>
          <w:rFonts w:ascii="Tahoma" w:hAnsi="Tahoma" w:cs="Tahoma"/>
          <w:sz w:val="20"/>
          <w:szCs w:val="20"/>
        </w:rPr>
      </w:pPr>
    </w:p>
    <w:p w14:paraId="50C77708" w14:textId="77777777" w:rsidR="00992713" w:rsidRPr="0006446A" w:rsidRDefault="00992713" w:rsidP="00992713">
      <w:pPr>
        <w:keepLines/>
        <w:ind w:right="-72"/>
        <w:jc w:val="both"/>
        <w:rPr>
          <w:rFonts w:ascii="Tahoma" w:hAnsi="Tahoma" w:cs="Tahoma"/>
          <w:b/>
          <w:sz w:val="20"/>
          <w:szCs w:val="20"/>
        </w:rPr>
      </w:pPr>
      <w:r w:rsidRPr="0006446A">
        <w:rPr>
          <w:rFonts w:ascii="Tahoma" w:hAnsi="Tahoma" w:cs="Tahoma"/>
          <w:sz w:val="20"/>
          <w:szCs w:val="20"/>
        </w:rPr>
        <w:t>Upon termination of this Contract, the Client shall pay to the Consultant remuneration for Services satisfactorily performed prior to the effective date of termination, without prejudice to any remedy available to the client.</w:t>
      </w:r>
    </w:p>
    <w:p w14:paraId="0F2E5FE0" w14:textId="77777777" w:rsidR="00992713" w:rsidRPr="0006446A" w:rsidRDefault="00992713" w:rsidP="00992713">
      <w:pPr>
        <w:spacing w:before="240"/>
        <w:jc w:val="both"/>
        <w:rPr>
          <w:rFonts w:ascii="Tahoma" w:hAnsi="Tahoma" w:cs="Tahoma"/>
          <w:b/>
          <w:w w:val="0"/>
          <w:sz w:val="20"/>
          <w:szCs w:val="20"/>
        </w:rPr>
      </w:pPr>
      <w:r w:rsidRPr="0006446A">
        <w:rPr>
          <w:rFonts w:ascii="Tahoma" w:hAnsi="Tahoma" w:cs="Tahoma"/>
          <w:b/>
          <w:w w:val="0"/>
          <w:sz w:val="20"/>
          <w:szCs w:val="20"/>
        </w:rPr>
        <w:lastRenderedPageBreak/>
        <w:t xml:space="preserve">Article </w:t>
      </w:r>
      <w:r w:rsidRPr="0006446A">
        <w:rPr>
          <w:rFonts w:ascii="Tahoma" w:hAnsi="Tahoma" w:cs="Tahoma"/>
          <w:b/>
          <w:caps/>
          <w:w w:val="0"/>
          <w:sz w:val="20"/>
          <w:szCs w:val="20"/>
        </w:rPr>
        <w:t>13:</w:t>
      </w:r>
      <w:r w:rsidRPr="0006446A">
        <w:rPr>
          <w:rFonts w:ascii="Tahoma" w:hAnsi="Tahoma" w:cs="Tahoma"/>
          <w:b/>
          <w:caps/>
          <w:w w:val="0"/>
          <w:sz w:val="20"/>
          <w:szCs w:val="20"/>
        </w:rPr>
        <w:tab/>
      </w:r>
      <w:r w:rsidRPr="0006446A">
        <w:rPr>
          <w:rFonts w:ascii="Tahoma" w:hAnsi="Tahoma" w:cs="Tahoma"/>
          <w:b/>
          <w:w w:val="0"/>
          <w:sz w:val="20"/>
          <w:szCs w:val="20"/>
        </w:rPr>
        <w:t>Relationship</w:t>
      </w:r>
    </w:p>
    <w:p w14:paraId="0120D26B"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Nothing contained in this Contract shall be construed as establishing or creating between the Client and the Consultant the relationship of master and servant, principal and agent or employer and employee; it being understood that the Consultant is an independent contractor in relation to the Client.  No person engaged by the Consultant in connection with the performance of any obligation under this Contract shall be regarded as an agent, servant, employee of the Client, and the Consultant shall be solely responsible for all claims by such persons arising out of or in connection with their engagement by the Consultant.  The Consultant shall inform such persons of the foregoing. </w:t>
      </w:r>
    </w:p>
    <w:p w14:paraId="633515A1"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Article 14:</w:t>
      </w:r>
      <w:r w:rsidRPr="0006446A">
        <w:rPr>
          <w:rFonts w:ascii="Tahoma" w:hAnsi="Tahoma" w:cs="Tahoma"/>
          <w:b/>
          <w:sz w:val="20"/>
          <w:szCs w:val="20"/>
        </w:rPr>
        <w:tab/>
        <w:t xml:space="preserve">Assignment of Personnel </w:t>
      </w:r>
    </w:p>
    <w:p w14:paraId="068BBBA0"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Other than persons specifically named in this Contract, no person shall be assigned by the Consultant to work or perform services in connection with this Contract until after the Consultant has notified of the Client of the identity of such proposed persons and has provided the Client with their curricula vitae, and the Client has notified the Consultant that the Client approves of such assignments. </w:t>
      </w:r>
    </w:p>
    <w:p w14:paraId="39A9AAEA"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 xml:space="preserve">Article 15: Removal and/or replacement of Personnel </w:t>
      </w:r>
    </w:p>
    <w:p w14:paraId="6DC9B14A" w14:textId="77777777" w:rsidR="00992713" w:rsidRPr="0006446A" w:rsidRDefault="00992713" w:rsidP="00992713">
      <w:pPr>
        <w:spacing w:before="240"/>
        <w:jc w:val="both"/>
        <w:rPr>
          <w:rFonts w:ascii="Tahoma" w:hAnsi="Tahoma" w:cs="Tahoma"/>
          <w:b/>
          <w:sz w:val="20"/>
          <w:szCs w:val="20"/>
        </w:rPr>
      </w:pPr>
    </w:p>
    <w:p w14:paraId="3D0E98EB" w14:textId="77777777" w:rsidR="00992713" w:rsidRPr="0006446A" w:rsidRDefault="00992713" w:rsidP="00202C60">
      <w:pPr>
        <w:widowControl/>
        <w:numPr>
          <w:ilvl w:val="0"/>
          <w:numId w:val="23"/>
        </w:numPr>
        <w:autoSpaceDE/>
        <w:autoSpaceDN/>
        <w:spacing w:before="240"/>
        <w:contextualSpacing/>
        <w:jc w:val="both"/>
        <w:rPr>
          <w:rFonts w:ascii="Tahoma" w:hAnsi="Tahoma" w:cs="Tahoma"/>
          <w:sz w:val="20"/>
          <w:szCs w:val="20"/>
        </w:rPr>
      </w:pPr>
      <w:r w:rsidRPr="0006446A">
        <w:rPr>
          <w:rFonts w:ascii="Tahoma" w:hAnsi="Tahoma" w:cs="Tahoma"/>
          <w:sz w:val="20"/>
          <w:szCs w:val="20"/>
        </w:rPr>
        <w:t>Except as the Client may otherwise agree, no changes shall be made in the personnel. If for any reason beyond the reasonable control of the Consultant, it becomes necessary to replace any of the personnel, the Consultant shall promptly provide as a replacement a person of equivalent or better qualifications, subject to a written approval of the Client of the proposed personnel.</w:t>
      </w:r>
    </w:p>
    <w:p w14:paraId="740D34E7" w14:textId="77777777" w:rsidR="00992713" w:rsidRPr="0006446A" w:rsidRDefault="00992713" w:rsidP="00202C60">
      <w:pPr>
        <w:widowControl/>
        <w:numPr>
          <w:ilvl w:val="0"/>
          <w:numId w:val="23"/>
        </w:numPr>
        <w:autoSpaceDE/>
        <w:autoSpaceDN/>
        <w:spacing w:before="240"/>
        <w:contextualSpacing/>
        <w:jc w:val="both"/>
        <w:rPr>
          <w:rFonts w:ascii="Tahoma" w:hAnsi="Tahoma" w:cs="Tahoma"/>
          <w:sz w:val="20"/>
          <w:szCs w:val="20"/>
        </w:rPr>
      </w:pPr>
      <w:r w:rsidRPr="0006446A">
        <w:rPr>
          <w:rFonts w:ascii="Tahoma" w:hAnsi="Tahoma" w:cs="Tahoma"/>
          <w:sz w:val="20"/>
          <w:szCs w:val="20"/>
        </w:rPr>
        <w:t>If the Client (i) finds that any of the personnel has committed a criminal action or, or (ii) has reasonable cause to be dissatisfied with the performance of any of the personnel then the Consultant shall, at the Client’s written request specifying the grounds therefore, promptly provide as a replacement a person with equivalent or better qualifications</w:t>
      </w:r>
    </w:p>
    <w:p w14:paraId="39B37156" w14:textId="77777777" w:rsidR="00992713" w:rsidRPr="0006446A" w:rsidRDefault="00992713" w:rsidP="00202C60">
      <w:pPr>
        <w:widowControl/>
        <w:numPr>
          <w:ilvl w:val="0"/>
          <w:numId w:val="23"/>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Such withdrawal or replacement shall not be a cause for suspension of the Contract. </w:t>
      </w:r>
    </w:p>
    <w:p w14:paraId="340FCDFB" w14:textId="77777777" w:rsidR="00992713" w:rsidRPr="0006446A" w:rsidRDefault="00992713" w:rsidP="00202C60">
      <w:pPr>
        <w:widowControl/>
        <w:numPr>
          <w:ilvl w:val="0"/>
          <w:numId w:val="23"/>
        </w:numPr>
        <w:autoSpaceDE/>
        <w:autoSpaceDN/>
        <w:contextualSpacing/>
        <w:jc w:val="both"/>
        <w:rPr>
          <w:rFonts w:ascii="Tahoma" w:hAnsi="Tahoma" w:cs="Tahoma"/>
          <w:sz w:val="20"/>
          <w:szCs w:val="20"/>
        </w:rPr>
      </w:pPr>
      <w:r w:rsidRPr="0006446A">
        <w:rPr>
          <w:rFonts w:ascii="Tahoma" w:hAnsi="Tahoma" w:cs="Tahoma"/>
          <w:sz w:val="20"/>
          <w:szCs w:val="20"/>
        </w:rPr>
        <w:t xml:space="preserve">Any costs or expenses resulting from any withdrawal or replacement of persons pursuant to paragraph a. and b. of this Article shall be borne by the Consultant, and the payment to be made by the Client for any of the personnel provided as a replacement shall not exceed the payment which would have been made in respect of the personnel replaced.  </w:t>
      </w:r>
    </w:p>
    <w:p w14:paraId="5D5DD293"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 xml:space="preserve">Article 16: Workmen's Compensation and other Insurance </w:t>
      </w:r>
    </w:p>
    <w:p w14:paraId="73643AAC" w14:textId="77777777" w:rsidR="00992713" w:rsidRPr="0006446A" w:rsidRDefault="00992713" w:rsidP="00202C60">
      <w:pPr>
        <w:widowControl/>
        <w:numPr>
          <w:ilvl w:val="0"/>
          <w:numId w:val="25"/>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The Consultant shall take out and maintain: </w:t>
      </w:r>
    </w:p>
    <w:p w14:paraId="672BE08D" w14:textId="77777777" w:rsidR="00992713" w:rsidRPr="0006446A" w:rsidRDefault="00992713" w:rsidP="00202C60">
      <w:pPr>
        <w:widowControl/>
        <w:numPr>
          <w:ilvl w:val="0"/>
          <w:numId w:val="24"/>
        </w:numPr>
        <w:autoSpaceDE/>
        <w:autoSpaceDN/>
        <w:contextualSpacing/>
        <w:jc w:val="both"/>
        <w:rPr>
          <w:rFonts w:ascii="Tahoma" w:hAnsi="Tahoma" w:cs="Tahoma"/>
          <w:sz w:val="20"/>
          <w:szCs w:val="20"/>
        </w:rPr>
      </w:pPr>
      <w:r w:rsidRPr="0006446A">
        <w:rPr>
          <w:rFonts w:ascii="Tahoma" w:hAnsi="Tahoma" w:cs="Tahoma"/>
          <w:sz w:val="20"/>
          <w:szCs w:val="20"/>
        </w:rPr>
        <w:t xml:space="preserve">All applicable workmen's compensation and liability insurance with respect to its agents, servants and employees performing work or services in connection with this Contract; </w:t>
      </w:r>
    </w:p>
    <w:p w14:paraId="19527C08" w14:textId="77777777" w:rsidR="00992713" w:rsidRPr="0006446A" w:rsidRDefault="00992713" w:rsidP="00202C60">
      <w:pPr>
        <w:widowControl/>
        <w:numPr>
          <w:ilvl w:val="0"/>
          <w:numId w:val="24"/>
        </w:numPr>
        <w:autoSpaceDE/>
        <w:autoSpaceDN/>
        <w:contextualSpacing/>
        <w:jc w:val="both"/>
        <w:rPr>
          <w:rFonts w:ascii="Tahoma" w:hAnsi="Tahoma" w:cs="Tahoma"/>
          <w:sz w:val="20"/>
          <w:szCs w:val="20"/>
        </w:rPr>
      </w:pPr>
      <w:r w:rsidRPr="0006446A">
        <w:rPr>
          <w:rFonts w:ascii="Tahoma" w:hAnsi="Tahoma" w:cs="Tahoma"/>
          <w:sz w:val="20"/>
          <w:szCs w:val="20"/>
        </w:rPr>
        <w:t xml:space="preserve">Liability insurance in an appropriate amount for death, bodily injury or damage to property arising from the operation of any vehicles, boats or airplanes or other equipment owned or leased by the Consultant or its agents, servants, employees, subcontractors and independent contractors performing work or services in connection with this Contract; </w:t>
      </w:r>
    </w:p>
    <w:p w14:paraId="0C6D0D96" w14:textId="77777777" w:rsidR="00992713" w:rsidRPr="0006446A" w:rsidRDefault="00992713" w:rsidP="00202C60">
      <w:pPr>
        <w:widowControl/>
        <w:numPr>
          <w:ilvl w:val="0"/>
          <w:numId w:val="24"/>
        </w:numPr>
        <w:autoSpaceDE/>
        <w:autoSpaceDN/>
        <w:contextualSpacing/>
        <w:jc w:val="both"/>
        <w:rPr>
          <w:rFonts w:ascii="Tahoma" w:hAnsi="Tahoma" w:cs="Tahoma"/>
          <w:sz w:val="20"/>
          <w:szCs w:val="20"/>
        </w:rPr>
      </w:pPr>
      <w:r w:rsidRPr="0006446A">
        <w:rPr>
          <w:rFonts w:ascii="Tahoma" w:hAnsi="Tahoma" w:cs="Tahoma"/>
          <w:sz w:val="20"/>
          <w:szCs w:val="20"/>
        </w:rPr>
        <w:t xml:space="preserve">Comprehensive general liability insurance in an appropriate amount for all claims for death, </w:t>
      </w:r>
    </w:p>
    <w:p w14:paraId="4EAEDC54" w14:textId="77777777" w:rsidR="00992713" w:rsidRPr="0006446A" w:rsidRDefault="00992713" w:rsidP="00202C60">
      <w:pPr>
        <w:widowControl/>
        <w:numPr>
          <w:ilvl w:val="0"/>
          <w:numId w:val="24"/>
        </w:numPr>
        <w:autoSpaceDE/>
        <w:autoSpaceDN/>
        <w:contextualSpacing/>
        <w:jc w:val="both"/>
        <w:rPr>
          <w:rFonts w:ascii="Tahoma" w:hAnsi="Tahoma" w:cs="Tahoma"/>
          <w:sz w:val="20"/>
          <w:szCs w:val="20"/>
        </w:rPr>
      </w:pPr>
      <w:r w:rsidRPr="0006446A">
        <w:rPr>
          <w:rFonts w:ascii="Tahoma" w:hAnsi="Tahoma" w:cs="Tahoma"/>
          <w:sz w:val="20"/>
          <w:szCs w:val="20"/>
        </w:rPr>
        <w:t xml:space="preserve">bodily injury or damage to property, including, but not limited to, products liability, arising from acts performed or omissions committed by the Consultant, its agents, servants, employees, subcontractors and independent contractors in connection with this Contract; and  </w:t>
      </w:r>
    </w:p>
    <w:p w14:paraId="25475C22" w14:textId="77777777" w:rsidR="00992713" w:rsidRPr="0006446A" w:rsidRDefault="00992713" w:rsidP="00202C60">
      <w:pPr>
        <w:widowControl/>
        <w:numPr>
          <w:ilvl w:val="0"/>
          <w:numId w:val="24"/>
        </w:numPr>
        <w:autoSpaceDE/>
        <w:autoSpaceDN/>
        <w:contextualSpacing/>
        <w:jc w:val="both"/>
        <w:rPr>
          <w:rFonts w:ascii="Tahoma" w:hAnsi="Tahoma" w:cs="Tahoma"/>
          <w:sz w:val="20"/>
          <w:szCs w:val="20"/>
        </w:rPr>
      </w:pPr>
      <w:r w:rsidRPr="0006446A">
        <w:rPr>
          <w:rFonts w:ascii="Tahoma" w:hAnsi="Tahoma" w:cs="Tahoma"/>
          <w:sz w:val="20"/>
          <w:szCs w:val="20"/>
        </w:rPr>
        <w:t xml:space="preserve">Such other insurance as may be agreed upon between the Client and the Consultant. </w:t>
      </w:r>
    </w:p>
    <w:p w14:paraId="3DA6411E" w14:textId="77777777" w:rsidR="00992713" w:rsidRPr="0006446A" w:rsidRDefault="00992713" w:rsidP="00202C60">
      <w:pPr>
        <w:widowControl/>
        <w:numPr>
          <w:ilvl w:val="0"/>
          <w:numId w:val="25"/>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The Consultant shall ensure that all policies of insurance referred to above, other than for workmen's compensation, shall name the Client and, where appropriate, subcontractors and independent contractors concerned, as additional insured parties. </w:t>
      </w:r>
    </w:p>
    <w:p w14:paraId="2E1D01A7" w14:textId="77777777" w:rsidR="00992713" w:rsidRPr="0006446A" w:rsidRDefault="00992713" w:rsidP="00202C60">
      <w:pPr>
        <w:widowControl/>
        <w:numPr>
          <w:ilvl w:val="0"/>
          <w:numId w:val="25"/>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Upon request by the Client, the Consultant shall provide evidence, to the reasonable satisfaction of the Client, of the insurance referred to above and shall give the Client reasonable advance notice of any proposed changes related to such insurance. </w:t>
      </w:r>
    </w:p>
    <w:p w14:paraId="29D530C5" w14:textId="77777777" w:rsidR="00992713" w:rsidRPr="0006446A" w:rsidRDefault="00992713" w:rsidP="00202C60">
      <w:pPr>
        <w:widowControl/>
        <w:numPr>
          <w:ilvl w:val="0"/>
          <w:numId w:val="25"/>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The Client undertakes no responsibility to provide life, health, accident, travel or any other insurance coverage which may be necessary or desirable in respect of any persons performing services in connection with this Contract. </w:t>
      </w:r>
    </w:p>
    <w:p w14:paraId="72BCCBE2"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lastRenderedPageBreak/>
        <w:t xml:space="preserve">Article 17: Source of Instructions </w:t>
      </w:r>
    </w:p>
    <w:p w14:paraId="4FE68088"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The Consultant, its agents, servants, employees, subcontractors and independent contractors, shall neither seek nor accept instructions from any authority external to the Client in connection with the performance of their obligations under this Contract, and shall refrain from any action which may adversely affect the Client.  The Consultant shall take all reasonable measures to ensure that its agents, servants, employees, subcontractors and independent contractors comply with the provisions of this Article. </w:t>
      </w:r>
    </w:p>
    <w:p w14:paraId="53DE9BEF" w14:textId="77777777" w:rsidR="007F2716" w:rsidRPr="0006446A" w:rsidRDefault="007F2716" w:rsidP="00992713">
      <w:pPr>
        <w:spacing w:before="240"/>
        <w:jc w:val="both"/>
        <w:rPr>
          <w:rFonts w:ascii="Tahoma" w:hAnsi="Tahoma" w:cs="Tahoma"/>
          <w:b/>
          <w:sz w:val="20"/>
          <w:szCs w:val="20"/>
        </w:rPr>
      </w:pPr>
    </w:p>
    <w:p w14:paraId="58DDBCBE" w14:textId="0AE6D0A2"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 xml:space="preserve">Article 18: Officials not to Benefit </w:t>
      </w:r>
    </w:p>
    <w:p w14:paraId="4D9EAEF9"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The Consultant warrants that no Government official or employee has been or will be, directly or indirectly, offered or given any inducement or benefit in connection with this Contract or the award thereof. </w:t>
      </w:r>
    </w:p>
    <w:p w14:paraId="5BAB5A27"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 xml:space="preserve">Article 19: Subcontracting </w:t>
      </w:r>
    </w:p>
    <w:p w14:paraId="57AE5FE3"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The Consultant shall engage no subcontractor to perform any work or services in connection with this Contract unless the Consultant shall have notified the Client of the identity of the proposed subcontractor and the Client shall have notified the Consultant of its approval of the engagement of the subcontractor.  The approval by the Client of the engagement of a subcontractor shall not relieve the Consultant of any of its obligations under this Contract or from its responsibility for the work or services performed by the subcontractor.  The terms of any subcontract shall be subject to and in conformity with the provisions of this Contract.  </w:t>
      </w:r>
    </w:p>
    <w:p w14:paraId="57A15983"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Article: 20: Fraud and Corruption</w:t>
      </w:r>
    </w:p>
    <w:p w14:paraId="63F3CC75"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If the procuring entity determines that the Consultant, his employees, agents, subcontractors, or any other person acting in the name or on the account of the consultant, has engaged in corrupt, fraudulent, collusive, coercive or obstructive practices in competing for or in executing the contract, then the procuring entity may after giving 15 days notice to the consultant terminate the contract. </w:t>
      </w:r>
    </w:p>
    <w:p w14:paraId="1AF7847D"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 xml:space="preserve">Article 21: Assignment </w:t>
      </w:r>
    </w:p>
    <w:p w14:paraId="24A27D0A"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The Consultant shall not assign, transfer, pledge or make other disposition of this Contract or any part thereof or of any of the Consultant's rights, claims or obligations under this Contract except after obtaining the prior written approval of the Client. </w:t>
      </w:r>
    </w:p>
    <w:p w14:paraId="08A3A301"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 xml:space="preserve">Article 22:  Confidential Nature of Documents </w:t>
      </w:r>
    </w:p>
    <w:p w14:paraId="74474908" w14:textId="77777777" w:rsidR="00992713" w:rsidRPr="0006446A" w:rsidRDefault="00992713" w:rsidP="00992713">
      <w:pPr>
        <w:spacing w:before="240"/>
        <w:jc w:val="both"/>
        <w:rPr>
          <w:rFonts w:ascii="Tahoma" w:hAnsi="Tahoma" w:cs="Tahoma"/>
          <w:b/>
          <w:sz w:val="20"/>
          <w:szCs w:val="20"/>
        </w:rPr>
      </w:pPr>
    </w:p>
    <w:p w14:paraId="08B123F3" w14:textId="77777777" w:rsidR="00992713" w:rsidRPr="0006446A" w:rsidRDefault="00992713" w:rsidP="00202C60">
      <w:pPr>
        <w:widowControl/>
        <w:numPr>
          <w:ilvl w:val="0"/>
          <w:numId w:val="26"/>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All maps, drawings, photographs, mosaics, plans, manuscripts, records, reports, recommendations, estimates, documents and all other data (referred to hereinafter in this Article as "documents") compiled by or received by the Consultant or its agents, servants, employees, subcontractors or independent contractors in connection with this Contract shall be the property of the Client, shall be treated as confidential and shall be delivered only to duly authorized Client’s officials on completion of work or services under this Contract or termination of the Contract, or as may otherwise be required by the Client. </w:t>
      </w:r>
    </w:p>
    <w:p w14:paraId="0EBCD8CD" w14:textId="77777777" w:rsidR="00992713" w:rsidRPr="0006446A" w:rsidRDefault="00992713" w:rsidP="00202C60">
      <w:pPr>
        <w:widowControl/>
        <w:numPr>
          <w:ilvl w:val="0"/>
          <w:numId w:val="26"/>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In no event shall the contents of such documents or any information known or made known to the Consultant by reason of its association with the Client be made known by the Consultant or its agents, servants, employees, subcontractors or independent contractors to any unauthorized person without written approval of the Client. </w:t>
      </w:r>
    </w:p>
    <w:p w14:paraId="7DD5FACC" w14:textId="77777777" w:rsidR="00992713" w:rsidRPr="0006446A" w:rsidRDefault="00992713" w:rsidP="00202C60">
      <w:pPr>
        <w:widowControl/>
        <w:numPr>
          <w:ilvl w:val="0"/>
          <w:numId w:val="26"/>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Subject to the provisions of this Article, the Consultant may retain a copy of documents produced by the Consultant. </w:t>
      </w:r>
    </w:p>
    <w:p w14:paraId="15036B82" w14:textId="77777777" w:rsidR="00992713" w:rsidRPr="0006446A" w:rsidRDefault="00992713" w:rsidP="00202C60">
      <w:pPr>
        <w:widowControl/>
        <w:numPr>
          <w:ilvl w:val="0"/>
          <w:numId w:val="26"/>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The Consultant shall take all reasonable measures to ensure that its agents, servants, employees, subcontractors and independent contractors comply with the provisions of this Article.  </w:t>
      </w:r>
    </w:p>
    <w:p w14:paraId="3F401665" w14:textId="77777777" w:rsidR="00992713" w:rsidRPr="0006446A" w:rsidRDefault="00992713" w:rsidP="00202C60">
      <w:pPr>
        <w:widowControl/>
        <w:numPr>
          <w:ilvl w:val="0"/>
          <w:numId w:val="26"/>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The obligations in this Article do not lapse upon termination of this Contract. </w:t>
      </w:r>
    </w:p>
    <w:p w14:paraId="18A7F510"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Article 23: Use of Name, Emblem or Official Seal of the Client</w:t>
      </w:r>
    </w:p>
    <w:p w14:paraId="7E712E84"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lastRenderedPageBreak/>
        <w:t xml:space="preserve">The Consultant, its agents, servants, employees, subcontractors and independent contractors shall not advertise or otherwise make public the fact that it is performing, or has performed, work or services for the Client or use the name, emblem or official seal of the Client or any abbreviation of the name of the Client in connection with its business for advertising purposes or for any other purposes. The Consultant shall take all reasonable measures to ensure compliance with this provision by its agents, servants, employees, subcontractors, and independent contractors.  This obligation does not lapse upon termination of the Contract. </w:t>
      </w:r>
    </w:p>
    <w:p w14:paraId="40CF85A8" w14:textId="77777777" w:rsidR="00992713" w:rsidRPr="0006446A" w:rsidRDefault="00992713" w:rsidP="00992713">
      <w:pPr>
        <w:spacing w:before="240"/>
        <w:jc w:val="both"/>
        <w:rPr>
          <w:rFonts w:ascii="Tahoma" w:hAnsi="Tahoma" w:cs="Tahoma"/>
          <w:sz w:val="20"/>
          <w:szCs w:val="20"/>
        </w:rPr>
      </w:pPr>
    </w:p>
    <w:p w14:paraId="571277A3"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 xml:space="preserve">Article 24:  Copyright, Patents and Other Proprietary Rights </w:t>
      </w:r>
    </w:p>
    <w:p w14:paraId="7A848174" w14:textId="77777777" w:rsidR="00992713" w:rsidRPr="0006446A" w:rsidRDefault="00992713" w:rsidP="00992713">
      <w:pPr>
        <w:spacing w:before="240"/>
        <w:jc w:val="both"/>
        <w:rPr>
          <w:rFonts w:ascii="Tahoma" w:hAnsi="Tahoma" w:cs="Tahoma"/>
          <w:b/>
          <w:sz w:val="20"/>
          <w:szCs w:val="20"/>
        </w:rPr>
      </w:pPr>
    </w:p>
    <w:p w14:paraId="486725CB" w14:textId="77777777" w:rsidR="00992713" w:rsidRPr="0006446A" w:rsidRDefault="00992713" w:rsidP="00202C60">
      <w:pPr>
        <w:widowControl/>
        <w:numPr>
          <w:ilvl w:val="0"/>
          <w:numId w:val="27"/>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All intellectual property and other proprietary rights, including but not limited to patents, copyrights and trademarks with regard to maps, drawings, photographs, mosaics, plans, manuscripts, records, reports, recommendations, estimates, documents and other materials, (referred to hereinafter in this Article as "materials") except pre-existing materials, publicly or privately owned, collected or prepared in consequence of or in the course of the performance of this Contract, shall become the sole property of Client, which shall have the sole right to publish the same in whole or in part and to adapt and use them as may seem desirable, and to authorize all translations and extensive quotations there from.  If the Consultant incorporates in its materials any previously published or unpublished materials, it shall obtain permission for the publication, use and adaptation in any language free of cost to the Client from the persons in whom any existing copyrights therein may be vested and produce evidence to the Client of such permission.  </w:t>
      </w:r>
    </w:p>
    <w:p w14:paraId="3821B0E4" w14:textId="77777777" w:rsidR="00992713" w:rsidRPr="0006446A" w:rsidRDefault="00992713" w:rsidP="00202C60">
      <w:pPr>
        <w:widowControl/>
        <w:numPr>
          <w:ilvl w:val="0"/>
          <w:numId w:val="27"/>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The Consultant agrees that it will forthwith disclose and assign to the Client all discoveries, processes, or inventions, made or conceived in whole or in part by it alone or in conjunction with others relating to or arising out of this Contract, and the said discoveries, processes, or inventions, shall become and remain the property of the Client, whether or not patent applications are filed thereon. </w:t>
      </w:r>
    </w:p>
    <w:p w14:paraId="7F8BF3FD" w14:textId="77777777" w:rsidR="00992713" w:rsidRPr="0006446A" w:rsidRDefault="00992713" w:rsidP="00202C60">
      <w:pPr>
        <w:widowControl/>
        <w:numPr>
          <w:ilvl w:val="0"/>
          <w:numId w:val="27"/>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Upon request by the Client and at its expense, the Consultant shall take all necessary steps, execute all necessary documents and generally assist the Client in securing such proprietary rights and transferring them to the Client in compliance with the requirements of the applicable law. </w:t>
      </w:r>
    </w:p>
    <w:p w14:paraId="371C36F5" w14:textId="77777777" w:rsidR="00992713" w:rsidRPr="0006446A" w:rsidRDefault="00992713" w:rsidP="00202C60">
      <w:pPr>
        <w:widowControl/>
        <w:numPr>
          <w:ilvl w:val="0"/>
          <w:numId w:val="27"/>
        </w:numPr>
        <w:autoSpaceDE/>
        <w:autoSpaceDN/>
        <w:spacing w:before="240"/>
        <w:contextualSpacing/>
        <w:jc w:val="both"/>
        <w:rPr>
          <w:rFonts w:ascii="Tahoma" w:hAnsi="Tahoma" w:cs="Tahoma"/>
          <w:sz w:val="20"/>
          <w:szCs w:val="20"/>
        </w:rPr>
      </w:pPr>
      <w:r w:rsidRPr="0006446A">
        <w:rPr>
          <w:rFonts w:ascii="Tahoma" w:hAnsi="Tahoma" w:cs="Tahoma"/>
          <w:sz w:val="20"/>
          <w:szCs w:val="20"/>
        </w:rPr>
        <w:t xml:space="preserve">The obligations in this Article do not lapse upon termination of the Contract. </w:t>
      </w:r>
    </w:p>
    <w:p w14:paraId="50752D32" w14:textId="77777777" w:rsidR="00992713" w:rsidRPr="0006446A" w:rsidRDefault="00992713" w:rsidP="00992713">
      <w:pPr>
        <w:spacing w:before="240"/>
        <w:ind w:left="360"/>
        <w:contextualSpacing/>
        <w:jc w:val="both"/>
        <w:rPr>
          <w:rFonts w:ascii="Tahoma" w:hAnsi="Tahoma" w:cs="Tahoma"/>
          <w:sz w:val="20"/>
          <w:szCs w:val="20"/>
        </w:rPr>
      </w:pPr>
    </w:p>
    <w:p w14:paraId="3A53A8FD" w14:textId="77777777" w:rsidR="00992713" w:rsidRPr="0006446A" w:rsidRDefault="00992713" w:rsidP="00992713">
      <w:pPr>
        <w:ind w:right="-72"/>
        <w:jc w:val="both"/>
        <w:rPr>
          <w:rFonts w:ascii="Tahoma" w:hAnsi="Tahoma" w:cs="Tahoma"/>
          <w:b/>
          <w:sz w:val="20"/>
          <w:szCs w:val="20"/>
        </w:rPr>
      </w:pPr>
      <w:r w:rsidRPr="0006446A">
        <w:rPr>
          <w:rFonts w:ascii="Tahoma" w:hAnsi="Tahoma" w:cs="Tahoma"/>
          <w:b/>
          <w:spacing w:val="-3"/>
          <w:sz w:val="20"/>
          <w:szCs w:val="20"/>
        </w:rPr>
        <w:t>Article 25: Equipment and Materials Furnished by the Client</w:t>
      </w:r>
    </w:p>
    <w:p w14:paraId="3686B2E0"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sz w:val="20"/>
          <w:szCs w:val="20"/>
        </w:rPr>
        <w:t xml:space="preserve">Equipment and materials made available to the Consultant by the Client, or purchased by the Consultant with funds provided by the Client, shall be the property of the Client and shall be marked accordingly. Upon termination or expiration of this Contract, the Consultant shall make available to the Client an inventory of such equipment and materials and shall dispose of such equipment and materials in accordance with the Client’s instructions. </w:t>
      </w:r>
    </w:p>
    <w:p w14:paraId="6889015B"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 xml:space="preserve">Article 26 - Amendments </w:t>
      </w:r>
    </w:p>
    <w:p w14:paraId="6B05F2EC"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No modification of or change in this Contract, waiver of any of its provisions or additional contractual provisions shall be valid or enforceable unless previously approved in writing by the  parties to this Contract or their duly authorized representatives in the form of an amendment to this Contract duly signed by the parties hereto. </w:t>
      </w:r>
    </w:p>
    <w:p w14:paraId="5E453308" w14:textId="77777777" w:rsidR="00992713" w:rsidRPr="0006446A" w:rsidRDefault="00992713" w:rsidP="00992713">
      <w:pPr>
        <w:spacing w:before="240"/>
        <w:jc w:val="both"/>
        <w:rPr>
          <w:rFonts w:ascii="Tahoma" w:hAnsi="Tahoma" w:cs="Tahoma"/>
          <w:b/>
          <w:w w:val="0"/>
          <w:sz w:val="20"/>
          <w:szCs w:val="20"/>
        </w:rPr>
      </w:pPr>
      <w:r w:rsidRPr="0006446A">
        <w:rPr>
          <w:rFonts w:ascii="Tahoma" w:hAnsi="Tahoma" w:cs="Tahoma"/>
          <w:b/>
          <w:w w:val="0"/>
          <w:sz w:val="20"/>
          <w:szCs w:val="20"/>
        </w:rPr>
        <w:t>Article 27:</w:t>
      </w:r>
      <w:r w:rsidRPr="0006446A">
        <w:rPr>
          <w:rFonts w:ascii="Tahoma" w:hAnsi="Tahoma" w:cs="Tahoma"/>
          <w:b/>
          <w:w w:val="0"/>
          <w:sz w:val="20"/>
          <w:szCs w:val="20"/>
        </w:rPr>
        <w:tab/>
        <w:t>Liability</w:t>
      </w:r>
    </w:p>
    <w:p w14:paraId="1FC397F2" w14:textId="77777777" w:rsidR="00992713" w:rsidRPr="0006446A" w:rsidRDefault="00992713" w:rsidP="00992713">
      <w:pPr>
        <w:tabs>
          <w:tab w:val="left" w:pos="90"/>
          <w:tab w:val="left" w:pos="2126"/>
          <w:tab w:val="left" w:pos="2835"/>
          <w:tab w:val="left" w:pos="3544"/>
          <w:tab w:val="left" w:pos="4253"/>
          <w:tab w:val="left" w:pos="4961"/>
          <w:tab w:val="left" w:pos="5670"/>
        </w:tabs>
        <w:spacing w:before="240" w:after="240" w:line="276" w:lineRule="auto"/>
        <w:jc w:val="both"/>
        <w:rPr>
          <w:rFonts w:ascii="Tahoma" w:hAnsi="Tahoma" w:cs="Tahoma"/>
          <w:sz w:val="20"/>
          <w:szCs w:val="20"/>
        </w:rPr>
      </w:pPr>
      <w:bookmarkStart w:id="98" w:name="_Ref157503399"/>
      <w:r w:rsidRPr="0006446A">
        <w:rPr>
          <w:rFonts w:ascii="Tahoma" w:hAnsi="Tahoma" w:cs="Tahoma"/>
          <w:sz w:val="20"/>
          <w:szCs w:val="20"/>
        </w:rPr>
        <w:t xml:space="preserve">The Consultant shall be liable to fully indemnify, defend and hold harmless the Client for and against all and any losses or damages which the Client may suffer or incur (whether directly or indirectly) as a result of the breach of this Contract by the Consultant or as a result of damages caused by the Consultant’s employees.  </w:t>
      </w:r>
      <w:bookmarkEnd w:id="98"/>
    </w:p>
    <w:p w14:paraId="2DA8D0D1" w14:textId="77777777" w:rsidR="00992713" w:rsidRPr="0006446A" w:rsidRDefault="00992713" w:rsidP="00992713">
      <w:pPr>
        <w:jc w:val="both"/>
        <w:rPr>
          <w:rFonts w:ascii="Tahoma" w:hAnsi="Tahoma" w:cs="Tahoma"/>
          <w:b/>
          <w:caps/>
          <w:w w:val="0"/>
          <w:sz w:val="20"/>
          <w:szCs w:val="20"/>
        </w:rPr>
      </w:pPr>
      <w:r w:rsidRPr="0006446A">
        <w:rPr>
          <w:rFonts w:ascii="Tahoma" w:hAnsi="Tahoma" w:cs="Tahoma"/>
          <w:b/>
          <w:w w:val="0"/>
          <w:sz w:val="20"/>
          <w:szCs w:val="20"/>
        </w:rPr>
        <w:t xml:space="preserve">Article </w:t>
      </w:r>
      <w:r w:rsidRPr="0006446A">
        <w:rPr>
          <w:rFonts w:ascii="Tahoma" w:hAnsi="Tahoma" w:cs="Tahoma"/>
          <w:b/>
          <w:caps/>
          <w:w w:val="0"/>
          <w:sz w:val="20"/>
          <w:szCs w:val="20"/>
        </w:rPr>
        <w:t>28:</w:t>
      </w:r>
      <w:r w:rsidRPr="0006446A">
        <w:rPr>
          <w:rFonts w:ascii="Tahoma" w:hAnsi="Tahoma" w:cs="Tahoma"/>
          <w:b/>
          <w:caps/>
          <w:w w:val="0"/>
          <w:sz w:val="20"/>
          <w:szCs w:val="20"/>
        </w:rPr>
        <w:tab/>
      </w:r>
      <w:r w:rsidRPr="0006446A">
        <w:rPr>
          <w:rFonts w:ascii="Tahoma" w:hAnsi="Tahoma" w:cs="Tahoma"/>
          <w:b/>
          <w:w w:val="0"/>
          <w:sz w:val="20"/>
          <w:szCs w:val="20"/>
        </w:rPr>
        <w:t>Limitation of Liability</w:t>
      </w:r>
      <w:r w:rsidRPr="0006446A">
        <w:rPr>
          <w:rFonts w:ascii="Tahoma" w:hAnsi="Tahoma" w:cs="Tahoma"/>
          <w:b/>
          <w:caps/>
          <w:w w:val="0"/>
          <w:sz w:val="20"/>
          <w:szCs w:val="20"/>
        </w:rPr>
        <w:t xml:space="preserve"> </w:t>
      </w:r>
    </w:p>
    <w:p w14:paraId="405FBAB7"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Neither the Consultant, nor any of its officer, director, principal, employee, its agents, servants, employees, subcontractors or independent contractors shall be liable to the Client for any loss incurred by the Client in connection with the matter to which this Contract relates, except a loss resulting from the willful misconduct </w:t>
      </w:r>
      <w:r w:rsidRPr="0006446A">
        <w:rPr>
          <w:rFonts w:ascii="Tahoma" w:hAnsi="Tahoma" w:cs="Tahoma"/>
          <w:sz w:val="20"/>
          <w:szCs w:val="20"/>
        </w:rPr>
        <w:lastRenderedPageBreak/>
        <w:t>or gross negligence on the part the Consultant. Under no circumstances shall the Consultant be liable to Client for any special, incidental, indirect, punitive or consequential loss or damage of any nature except as provided for under this Contract.</w:t>
      </w:r>
    </w:p>
    <w:p w14:paraId="338AE1B0" w14:textId="77777777" w:rsidR="00992713" w:rsidRPr="0006446A" w:rsidRDefault="00992713" w:rsidP="00992713">
      <w:pPr>
        <w:spacing w:before="240"/>
        <w:jc w:val="both"/>
        <w:rPr>
          <w:rFonts w:ascii="Tahoma" w:hAnsi="Tahoma" w:cs="Tahoma"/>
          <w:b/>
          <w:w w:val="0"/>
          <w:sz w:val="20"/>
          <w:szCs w:val="20"/>
        </w:rPr>
      </w:pPr>
      <w:r w:rsidRPr="0006446A">
        <w:rPr>
          <w:rFonts w:ascii="Tahoma" w:hAnsi="Tahoma" w:cs="Tahoma"/>
          <w:b/>
          <w:w w:val="0"/>
          <w:sz w:val="20"/>
          <w:szCs w:val="20"/>
        </w:rPr>
        <w:t>Article 29:</w:t>
      </w:r>
      <w:r w:rsidRPr="0006446A">
        <w:rPr>
          <w:rFonts w:ascii="Tahoma" w:hAnsi="Tahoma" w:cs="Tahoma"/>
          <w:b/>
          <w:w w:val="0"/>
          <w:sz w:val="20"/>
          <w:szCs w:val="20"/>
        </w:rPr>
        <w:tab/>
        <w:t xml:space="preserve">Approval and Consents </w:t>
      </w:r>
    </w:p>
    <w:p w14:paraId="7200E34B" w14:textId="77777777" w:rsidR="00992713" w:rsidRPr="0006446A" w:rsidRDefault="00992713" w:rsidP="00992713">
      <w:pPr>
        <w:spacing w:before="240"/>
        <w:jc w:val="both"/>
        <w:rPr>
          <w:rFonts w:ascii="Tahoma" w:hAnsi="Tahoma" w:cs="Tahoma"/>
          <w:b/>
          <w:w w:val="0"/>
          <w:sz w:val="20"/>
          <w:szCs w:val="20"/>
        </w:rPr>
      </w:pPr>
      <w:r w:rsidRPr="0006446A">
        <w:rPr>
          <w:rFonts w:ascii="Tahoma" w:hAnsi="Tahoma" w:cs="Tahoma"/>
          <w:w w:val="0"/>
          <w:sz w:val="20"/>
          <w:szCs w:val="20"/>
        </w:rPr>
        <w:t>An approval or consent by a party under this Contract shall only be valid if in writing but shall not relieve the other party from responsibility for complying with the requirements of this Contract nor shall it be construed as a waiver of any rights under this Contract except as and to the extent otherwise expressly provided in such approval or consent, or elsewhere in this Contract.</w:t>
      </w:r>
    </w:p>
    <w:p w14:paraId="3DBE18F0" w14:textId="7E868719" w:rsidR="00992713" w:rsidRPr="0006446A" w:rsidRDefault="00992713" w:rsidP="00992713">
      <w:pPr>
        <w:spacing w:before="240"/>
        <w:jc w:val="both"/>
        <w:rPr>
          <w:rFonts w:ascii="Tahoma" w:hAnsi="Tahoma" w:cs="Tahoma"/>
          <w:b/>
          <w:w w:val="0"/>
          <w:sz w:val="20"/>
          <w:szCs w:val="20"/>
        </w:rPr>
      </w:pPr>
      <w:r w:rsidRPr="0006446A">
        <w:rPr>
          <w:rFonts w:ascii="Tahoma" w:hAnsi="Tahoma" w:cs="Tahoma"/>
          <w:b/>
          <w:w w:val="0"/>
          <w:sz w:val="20"/>
          <w:szCs w:val="20"/>
        </w:rPr>
        <w:t>Article 30:</w:t>
      </w:r>
      <w:r w:rsidRPr="0006446A">
        <w:rPr>
          <w:rFonts w:ascii="Tahoma" w:hAnsi="Tahoma" w:cs="Tahoma"/>
          <w:b/>
          <w:w w:val="0"/>
          <w:sz w:val="20"/>
          <w:szCs w:val="20"/>
        </w:rPr>
        <w:tab/>
        <w:t>Force Majeure</w:t>
      </w:r>
    </w:p>
    <w:p w14:paraId="10BCAEB3" w14:textId="77777777" w:rsidR="00992713" w:rsidRPr="0006446A" w:rsidRDefault="00992713" w:rsidP="00202C60">
      <w:pPr>
        <w:widowControl/>
        <w:numPr>
          <w:ilvl w:val="0"/>
          <w:numId w:val="28"/>
        </w:numPr>
        <w:autoSpaceDE/>
        <w:autoSpaceDN/>
        <w:spacing w:before="240"/>
        <w:contextualSpacing/>
        <w:jc w:val="both"/>
        <w:rPr>
          <w:rFonts w:ascii="Tahoma" w:hAnsi="Tahoma" w:cs="Tahoma"/>
          <w:w w:val="0"/>
          <w:sz w:val="20"/>
          <w:szCs w:val="20"/>
        </w:rPr>
      </w:pPr>
      <w:r w:rsidRPr="0006446A">
        <w:rPr>
          <w:rFonts w:ascii="Tahoma" w:hAnsi="Tahoma" w:cs="Tahoma"/>
          <w:w w:val="0"/>
          <w:sz w:val="20"/>
          <w:szCs w:val="20"/>
        </w:rPr>
        <w:t xml:space="preserve">If either party is rendered unable, wholly or in part, by Force Majeure (as hereinafter defined) or any other cause of any kind not reasonably within its control, to perform or comply with any obligation or condition of this Contract, upon giving written notice to the other party within five (5) days of the occurrence of the Force Majeure event, such obligation or condition and liability therefore shall be suspended during the continuance of the inability so caused; however, such period shall not exceed sixty (60) days from the giving of written notice.  Upon expiration of the sixty (60) days from the giving of written notice, if the event of Force Majeure has not been overcome, this Contract may be terminated at the option of either party. The party claiming Force Majeure shall use its persistent, good faith and commercially reasonable efforts to overcome the event of Force Majeure.  Strikes or labor trouble shall be deemed beyond the reasonable control of the party claiming Force Majeure, and such party shall under no circumstances be required to make any concessions or concede any demands to the party or parties causing the strike or labor trouble.  </w:t>
      </w:r>
    </w:p>
    <w:p w14:paraId="3186D083" w14:textId="77777777" w:rsidR="00992713" w:rsidRPr="0006446A" w:rsidRDefault="00992713" w:rsidP="00992713">
      <w:pPr>
        <w:spacing w:before="240"/>
        <w:ind w:left="360"/>
        <w:contextualSpacing/>
        <w:jc w:val="both"/>
        <w:rPr>
          <w:rFonts w:ascii="Tahoma" w:hAnsi="Tahoma" w:cs="Tahoma"/>
          <w:w w:val="0"/>
          <w:sz w:val="20"/>
          <w:szCs w:val="20"/>
        </w:rPr>
      </w:pPr>
    </w:p>
    <w:p w14:paraId="1BF9F002" w14:textId="77777777" w:rsidR="00992713" w:rsidRPr="0006446A" w:rsidRDefault="00992713" w:rsidP="00202C60">
      <w:pPr>
        <w:widowControl/>
        <w:numPr>
          <w:ilvl w:val="0"/>
          <w:numId w:val="28"/>
        </w:numPr>
        <w:autoSpaceDE/>
        <w:autoSpaceDN/>
        <w:spacing w:before="240"/>
        <w:contextualSpacing/>
        <w:jc w:val="both"/>
        <w:rPr>
          <w:rFonts w:ascii="Tahoma" w:hAnsi="Tahoma" w:cs="Tahoma"/>
          <w:w w:val="0"/>
          <w:sz w:val="20"/>
          <w:szCs w:val="20"/>
        </w:rPr>
      </w:pPr>
      <w:r w:rsidRPr="0006446A">
        <w:rPr>
          <w:rFonts w:ascii="Tahoma" w:hAnsi="Tahoma" w:cs="Tahoma"/>
          <w:sz w:val="20"/>
          <w:szCs w:val="20"/>
        </w:rPr>
        <w:t>Any period within which a Party shall, pursuant to this Contract, complete any action or task, shall be extended for a period equal to the time during which such Party was unable to perform such action as a result of Force Majeure.</w:t>
      </w:r>
    </w:p>
    <w:p w14:paraId="5E793BF7" w14:textId="77777777" w:rsidR="00992713" w:rsidRPr="0006446A" w:rsidRDefault="00992713" w:rsidP="00992713">
      <w:pPr>
        <w:spacing w:before="240"/>
        <w:jc w:val="both"/>
        <w:rPr>
          <w:rFonts w:ascii="Tahoma" w:hAnsi="Tahoma" w:cs="Tahoma"/>
          <w:sz w:val="20"/>
          <w:szCs w:val="20"/>
        </w:rPr>
      </w:pPr>
      <w:r w:rsidRPr="0006446A">
        <w:rPr>
          <w:rFonts w:ascii="Tahoma" w:hAnsi="Tahoma" w:cs="Tahoma"/>
          <w:b/>
          <w:w w:val="0"/>
          <w:sz w:val="20"/>
          <w:szCs w:val="20"/>
        </w:rPr>
        <w:t xml:space="preserve">Article </w:t>
      </w:r>
      <w:r w:rsidRPr="0006446A">
        <w:rPr>
          <w:rFonts w:ascii="Tahoma" w:hAnsi="Tahoma" w:cs="Tahoma"/>
          <w:b/>
          <w:caps/>
          <w:w w:val="0"/>
          <w:sz w:val="20"/>
          <w:szCs w:val="20"/>
        </w:rPr>
        <w:t>31:</w:t>
      </w:r>
      <w:r w:rsidRPr="0006446A">
        <w:rPr>
          <w:rFonts w:ascii="Tahoma" w:hAnsi="Tahoma" w:cs="Tahoma"/>
          <w:b/>
          <w:caps/>
          <w:w w:val="0"/>
          <w:sz w:val="20"/>
          <w:szCs w:val="20"/>
        </w:rPr>
        <w:tab/>
      </w:r>
      <w:r w:rsidRPr="0006446A">
        <w:rPr>
          <w:rFonts w:ascii="Tahoma" w:hAnsi="Tahoma" w:cs="Tahoma"/>
          <w:b/>
          <w:w w:val="0"/>
          <w:sz w:val="20"/>
          <w:szCs w:val="20"/>
        </w:rPr>
        <w:t>Entire Agreement and Severability</w:t>
      </w:r>
    </w:p>
    <w:p w14:paraId="6BFE5842"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This Contract constitutes the entire agreement of the parties regarding the subject matter hereof, and supersedes all prior agreements and understandings, both written and oral, between the parties with respect to the subject matter hereof.</w:t>
      </w:r>
    </w:p>
    <w:p w14:paraId="178CBA8A" w14:textId="77777777" w:rsidR="00992713" w:rsidRPr="0006446A" w:rsidRDefault="00992713" w:rsidP="00992713">
      <w:pPr>
        <w:spacing w:before="240"/>
        <w:jc w:val="both"/>
        <w:rPr>
          <w:rFonts w:ascii="Tahoma" w:hAnsi="Tahoma" w:cs="Tahoma"/>
          <w:b/>
          <w:sz w:val="20"/>
          <w:szCs w:val="20"/>
        </w:rPr>
      </w:pPr>
      <w:r w:rsidRPr="0006446A">
        <w:rPr>
          <w:rFonts w:ascii="Tahoma" w:hAnsi="Tahoma" w:cs="Tahoma"/>
          <w:b/>
          <w:sz w:val="20"/>
          <w:szCs w:val="20"/>
        </w:rPr>
        <w:t xml:space="preserve">Article 32 - Good Faith </w:t>
      </w:r>
    </w:p>
    <w:p w14:paraId="0CDCFC9A" w14:textId="77777777" w:rsidR="00992713" w:rsidRPr="0006446A" w:rsidRDefault="00992713" w:rsidP="00992713">
      <w:pPr>
        <w:spacing w:before="240"/>
        <w:jc w:val="both"/>
        <w:rPr>
          <w:rFonts w:ascii="Tahoma" w:hAnsi="Tahoma" w:cs="Tahoma"/>
          <w:sz w:val="20"/>
          <w:szCs w:val="20"/>
        </w:rPr>
      </w:pPr>
      <w:r w:rsidRPr="0006446A">
        <w:rPr>
          <w:rFonts w:ascii="Tahoma" w:hAnsi="Tahoma" w:cs="Tahoma"/>
          <w:sz w:val="20"/>
          <w:szCs w:val="20"/>
        </w:rPr>
        <w:t xml:space="preserve">The Parties undertake to act in good faith with respect to each other's rights under this Contract and to adopt all reasonable measures to ensure the realization of the objectives of this Contract.  </w:t>
      </w:r>
    </w:p>
    <w:p w14:paraId="0D8FA13E" w14:textId="09F9D826" w:rsidR="00992713" w:rsidRPr="0006446A" w:rsidRDefault="00992713" w:rsidP="00066D51">
      <w:pPr>
        <w:spacing w:before="240"/>
        <w:jc w:val="both"/>
        <w:rPr>
          <w:rFonts w:ascii="Tahoma" w:hAnsi="Tahoma" w:cs="Tahoma"/>
          <w:w w:val="0"/>
          <w:sz w:val="20"/>
          <w:szCs w:val="20"/>
        </w:rPr>
      </w:pPr>
      <w:r w:rsidRPr="0006446A">
        <w:rPr>
          <w:rFonts w:ascii="Tahoma" w:hAnsi="Tahoma" w:cs="Tahoma"/>
          <w:b/>
          <w:w w:val="0"/>
          <w:sz w:val="20"/>
          <w:szCs w:val="20"/>
        </w:rPr>
        <w:t xml:space="preserve">Article </w:t>
      </w:r>
      <w:r w:rsidRPr="0006446A">
        <w:rPr>
          <w:rFonts w:ascii="Tahoma" w:hAnsi="Tahoma" w:cs="Tahoma"/>
          <w:b/>
          <w:caps/>
          <w:w w:val="0"/>
          <w:sz w:val="20"/>
          <w:szCs w:val="20"/>
        </w:rPr>
        <w:t>33:</w:t>
      </w:r>
      <w:r w:rsidRPr="0006446A">
        <w:rPr>
          <w:rFonts w:ascii="Tahoma" w:hAnsi="Tahoma" w:cs="Tahoma"/>
          <w:b/>
          <w:w w:val="0"/>
          <w:sz w:val="20"/>
          <w:szCs w:val="20"/>
        </w:rPr>
        <w:tab/>
        <w:t>Governing Law, Dispute resolution and Language</w:t>
      </w:r>
      <w:r w:rsidRPr="0006446A">
        <w:rPr>
          <w:rFonts w:ascii="Tahoma" w:hAnsi="Tahoma" w:cs="Tahoma"/>
          <w:w w:val="0"/>
          <w:sz w:val="20"/>
          <w:szCs w:val="20"/>
        </w:rPr>
        <w:t xml:space="preserve">  </w:t>
      </w:r>
    </w:p>
    <w:p w14:paraId="5A2975FA" w14:textId="77777777" w:rsidR="00992713" w:rsidRPr="0006446A" w:rsidRDefault="00992713" w:rsidP="00202C60">
      <w:pPr>
        <w:widowControl/>
        <w:numPr>
          <w:ilvl w:val="0"/>
          <w:numId w:val="29"/>
        </w:numPr>
        <w:autoSpaceDE/>
        <w:autoSpaceDN/>
        <w:spacing w:before="240"/>
        <w:contextualSpacing/>
        <w:jc w:val="both"/>
        <w:rPr>
          <w:rFonts w:ascii="Tahoma" w:hAnsi="Tahoma" w:cs="Tahoma"/>
          <w:w w:val="0"/>
          <w:sz w:val="20"/>
          <w:szCs w:val="20"/>
        </w:rPr>
      </w:pPr>
      <w:r w:rsidRPr="0006446A">
        <w:rPr>
          <w:rFonts w:ascii="Tahoma" w:hAnsi="Tahoma" w:cs="Tahoma"/>
          <w:b/>
          <w:w w:val="0"/>
          <w:sz w:val="20"/>
          <w:szCs w:val="20"/>
        </w:rPr>
        <w:t>Governing Law</w:t>
      </w:r>
      <w:r w:rsidRPr="0006446A">
        <w:rPr>
          <w:rFonts w:ascii="Tahoma" w:hAnsi="Tahoma" w:cs="Tahoma"/>
          <w:w w:val="0"/>
          <w:sz w:val="20"/>
          <w:szCs w:val="20"/>
        </w:rPr>
        <w:t xml:space="preserve"> </w:t>
      </w:r>
    </w:p>
    <w:p w14:paraId="039FE957" w14:textId="77777777" w:rsidR="00992713" w:rsidRPr="0006446A" w:rsidRDefault="00992713" w:rsidP="00202C60">
      <w:pPr>
        <w:widowControl/>
        <w:numPr>
          <w:ilvl w:val="1"/>
          <w:numId w:val="29"/>
        </w:numPr>
        <w:autoSpaceDE/>
        <w:autoSpaceDN/>
        <w:spacing w:line="276" w:lineRule="auto"/>
        <w:contextualSpacing/>
        <w:jc w:val="both"/>
        <w:rPr>
          <w:rFonts w:ascii="Tahoma" w:hAnsi="Tahoma" w:cs="Tahoma"/>
          <w:b/>
          <w:sz w:val="20"/>
          <w:szCs w:val="20"/>
        </w:rPr>
      </w:pPr>
      <w:r w:rsidRPr="0006446A">
        <w:rPr>
          <w:rFonts w:ascii="Tahoma" w:hAnsi="Tahoma" w:cs="Tahoma"/>
          <w:sz w:val="20"/>
          <w:szCs w:val="20"/>
        </w:rPr>
        <w:t xml:space="preserve">“This Contract shall be governed by and construed in accordance with the laws of the Republic of Rwanda. </w:t>
      </w:r>
    </w:p>
    <w:p w14:paraId="28C76933" w14:textId="77777777" w:rsidR="00992713" w:rsidRPr="0006446A" w:rsidRDefault="00992713" w:rsidP="00202C60">
      <w:pPr>
        <w:widowControl/>
        <w:numPr>
          <w:ilvl w:val="1"/>
          <w:numId w:val="29"/>
        </w:numPr>
        <w:adjustRightInd w:val="0"/>
        <w:spacing w:line="276" w:lineRule="auto"/>
        <w:contextualSpacing/>
        <w:jc w:val="both"/>
        <w:rPr>
          <w:rFonts w:ascii="Tahoma" w:hAnsi="Tahoma" w:cs="Tahoma"/>
          <w:sz w:val="20"/>
          <w:szCs w:val="20"/>
        </w:rPr>
      </w:pPr>
      <w:r w:rsidRPr="0006446A">
        <w:rPr>
          <w:rFonts w:ascii="Tahoma" w:hAnsi="Tahoma" w:cs="Tahoma"/>
          <w:sz w:val="20"/>
          <w:szCs w:val="20"/>
        </w:rPr>
        <w:t>The Parties have further agreed that if the provisions of this Contract are inconsistent with the effective laws of the Republic of Rwanda, the inconsistent provision shall be amended and brought in conformity with the law.</w:t>
      </w:r>
    </w:p>
    <w:p w14:paraId="118F33AC" w14:textId="54AE432B" w:rsidR="00992713" w:rsidRPr="0006446A" w:rsidRDefault="00992713" w:rsidP="00202C60">
      <w:pPr>
        <w:widowControl/>
        <w:numPr>
          <w:ilvl w:val="1"/>
          <w:numId w:val="29"/>
        </w:numPr>
        <w:adjustRightInd w:val="0"/>
        <w:spacing w:line="276" w:lineRule="auto"/>
        <w:contextualSpacing/>
        <w:jc w:val="both"/>
        <w:rPr>
          <w:rFonts w:ascii="Tahoma" w:hAnsi="Tahoma" w:cs="Tahoma"/>
          <w:sz w:val="20"/>
          <w:szCs w:val="20"/>
        </w:rPr>
      </w:pPr>
      <w:r w:rsidRPr="0006446A">
        <w:rPr>
          <w:rFonts w:ascii="Tahoma" w:hAnsi="Tahoma" w:cs="Tahoma"/>
          <w:sz w:val="20"/>
          <w:szCs w:val="20"/>
        </w:rPr>
        <w:t>Invalidity of one or more provision or articles of this Contract shall not invalidate any other provisions or the Contract as a whole.  If a provision is found to be invalid or contravenes national legislation, the parties will agree on amendment of the provision and in the case of disagreement, the matter shall be referred to the Minister of Justice/Attorney General for legal advice. In case the matter is not resolved, it shall be submitted to the competent courts of Rwanda for an equitable solution”.</w:t>
      </w:r>
    </w:p>
    <w:p w14:paraId="10965BFA" w14:textId="77777777" w:rsidR="00992713" w:rsidRPr="0006446A" w:rsidRDefault="00992713" w:rsidP="00202C60">
      <w:pPr>
        <w:widowControl/>
        <w:numPr>
          <w:ilvl w:val="0"/>
          <w:numId w:val="29"/>
        </w:numPr>
        <w:autoSpaceDE/>
        <w:autoSpaceDN/>
        <w:spacing w:before="240"/>
        <w:contextualSpacing/>
        <w:jc w:val="both"/>
        <w:rPr>
          <w:rFonts w:ascii="Tahoma" w:hAnsi="Tahoma" w:cs="Tahoma"/>
          <w:w w:val="0"/>
          <w:sz w:val="20"/>
          <w:szCs w:val="20"/>
        </w:rPr>
      </w:pPr>
      <w:r w:rsidRPr="0006446A">
        <w:rPr>
          <w:rFonts w:ascii="Tahoma" w:hAnsi="Tahoma" w:cs="Tahoma"/>
          <w:b/>
          <w:w w:val="0"/>
          <w:sz w:val="20"/>
          <w:szCs w:val="20"/>
        </w:rPr>
        <w:t>Dispute Resolution</w:t>
      </w:r>
      <w:r w:rsidRPr="0006446A">
        <w:rPr>
          <w:rFonts w:ascii="Tahoma" w:hAnsi="Tahoma" w:cs="Tahoma"/>
          <w:w w:val="0"/>
          <w:sz w:val="20"/>
          <w:szCs w:val="20"/>
        </w:rPr>
        <w:t xml:space="preserve"> </w:t>
      </w:r>
    </w:p>
    <w:p w14:paraId="73535145" w14:textId="77777777" w:rsidR="00992713" w:rsidRPr="0006446A" w:rsidRDefault="00992713" w:rsidP="00992713">
      <w:pPr>
        <w:spacing w:before="240"/>
        <w:ind w:left="360"/>
        <w:contextualSpacing/>
        <w:jc w:val="both"/>
        <w:rPr>
          <w:rFonts w:ascii="Tahoma" w:hAnsi="Tahoma" w:cs="Tahoma"/>
          <w:w w:val="0"/>
          <w:sz w:val="20"/>
          <w:szCs w:val="20"/>
        </w:rPr>
      </w:pPr>
    </w:p>
    <w:p w14:paraId="5E61C0E5" w14:textId="77777777" w:rsidR="00992713" w:rsidRPr="0006446A" w:rsidRDefault="00992713" w:rsidP="00202C60">
      <w:pPr>
        <w:widowControl/>
        <w:numPr>
          <w:ilvl w:val="1"/>
          <w:numId w:val="14"/>
        </w:numPr>
        <w:adjustRightInd w:val="0"/>
        <w:spacing w:before="240"/>
        <w:contextualSpacing/>
        <w:jc w:val="both"/>
        <w:rPr>
          <w:rFonts w:ascii="Tahoma" w:hAnsi="Tahoma" w:cs="Tahoma"/>
          <w:b/>
          <w:w w:val="0"/>
          <w:sz w:val="20"/>
          <w:szCs w:val="20"/>
        </w:rPr>
      </w:pPr>
      <w:r w:rsidRPr="0006446A">
        <w:rPr>
          <w:rFonts w:ascii="Tahoma" w:hAnsi="Tahoma" w:cs="Tahoma"/>
          <w:b/>
          <w:sz w:val="20"/>
          <w:szCs w:val="20"/>
        </w:rPr>
        <w:t>Amicable solution:</w:t>
      </w:r>
    </w:p>
    <w:p w14:paraId="673202B5" w14:textId="77777777" w:rsidR="00992713" w:rsidRPr="0006446A" w:rsidRDefault="00992713" w:rsidP="00992713">
      <w:pPr>
        <w:adjustRightInd w:val="0"/>
        <w:spacing w:before="240" w:after="240"/>
        <w:jc w:val="both"/>
        <w:rPr>
          <w:rFonts w:ascii="Tahoma" w:hAnsi="Tahoma" w:cs="Tahoma"/>
          <w:w w:val="0"/>
          <w:sz w:val="20"/>
          <w:szCs w:val="20"/>
        </w:rPr>
      </w:pPr>
      <w:r w:rsidRPr="0006446A">
        <w:rPr>
          <w:rFonts w:ascii="Tahoma" w:hAnsi="Tahoma" w:cs="Tahoma"/>
          <w:sz w:val="20"/>
          <w:szCs w:val="20"/>
        </w:rPr>
        <w:lastRenderedPageBreak/>
        <w:t xml:space="preserve">Any dispute or differences between the parties arising out of this Contract shall in the first instance be settled amicably by submitting such a dispute to a panel of senior representatives of the Parties to consider and resolve the Dispute. Each senior representative serving on such panel shall have full authority to settle the Dispute.  </w:t>
      </w:r>
    </w:p>
    <w:p w14:paraId="049EBAB7" w14:textId="77777777" w:rsidR="00992713" w:rsidRPr="0006446A" w:rsidRDefault="00992713" w:rsidP="00202C60">
      <w:pPr>
        <w:widowControl/>
        <w:numPr>
          <w:ilvl w:val="1"/>
          <w:numId w:val="14"/>
        </w:numPr>
        <w:autoSpaceDE/>
        <w:autoSpaceDN/>
        <w:spacing w:before="240"/>
        <w:contextualSpacing/>
        <w:jc w:val="both"/>
        <w:rPr>
          <w:rFonts w:ascii="Tahoma" w:hAnsi="Tahoma" w:cs="Tahoma"/>
          <w:b/>
          <w:sz w:val="20"/>
          <w:szCs w:val="20"/>
        </w:rPr>
      </w:pPr>
      <w:r w:rsidRPr="0006446A">
        <w:rPr>
          <w:rFonts w:ascii="Tahoma" w:hAnsi="Tahoma" w:cs="Tahoma"/>
          <w:b/>
          <w:sz w:val="20"/>
          <w:szCs w:val="20"/>
        </w:rPr>
        <w:t>Litigation:</w:t>
      </w:r>
    </w:p>
    <w:p w14:paraId="586DB39A" w14:textId="77777777" w:rsidR="00992713" w:rsidRPr="0006446A" w:rsidRDefault="00992713" w:rsidP="00992713">
      <w:pPr>
        <w:adjustRightInd w:val="0"/>
        <w:spacing w:line="276" w:lineRule="auto"/>
        <w:ind w:left="450"/>
        <w:contextualSpacing/>
        <w:jc w:val="both"/>
        <w:rPr>
          <w:rFonts w:ascii="Tahoma" w:hAnsi="Tahoma" w:cs="Tahoma"/>
          <w:sz w:val="20"/>
          <w:szCs w:val="20"/>
        </w:rPr>
      </w:pPr>
      <w:r w:rsidRPr="0006446A">
        <w:rPr>
          <w:rFonts w:ascii="Tahoma" w:hAnsi="Tahoma" w:cs="Tahoma"/>
          <w:sz w:val="20"/>
          <w:szCs w:val="20"/>
        </w:rPr>
        <w:t>“If the parties cannot settle the dispute amicably, the matter shall be referred to national courts of competent jurisdiction.”</w:t>
      </w:r>
    </w:p>
    <w:p w14:paraId="039012D6" w14:textId="77777777" w:rsidR="00992713" w:rsidRPr="0006446A" w:rsidRDefault="00992713" w:rsidP="00992713">
      <w:pPr>
        <w:spacing w:before="240"/>
        <w:ind w:left="630"/>
        <w:contextualSpacing/>
        <w:jc w:val="both"/>
        <w:rPr>
          <w:rFonts w:ascii="Tahoma" w:hAnsi="Tahoma" w:cs="Tahoma"/>
          <w:b/>
          <w:sz w:val="20"/>
          <w:szCs w:val="20"/>
        </w:rPr>
      </w:pPr>
    </w:p>
    <w:p w14:paraId="492F40D5" w14:textId="77777777" w:rsidR="00992713" w:rsidRPr="0006446A" w:rsidRDefault="00992713" w:rsidP="00992713">
      <w:pPr>
        <w:spacing w:before="240"/>
        <w:ind w:left="360"/>
        <w:contextualSpacing/>
        <w:jc w:val="both"/>
        <w:rPr>
          <w:rFonts w:ascii="Tahoma" w:hAnsi="Tahoma" w:cs="Tahoma"/>
          <w:sz w:val="20"/>
          <w:szCs w:val="20"/>
        </w:rPr>
      </w:pPr>
      <w:r w:rsidRPr="0006446A">
        <w:rPr>
          <w:rFonts w:ascii="Tahoma" w:hAnsi="Tahoma" w:cs="Tahoma"/>
          <w:b/>
          <w:w w:val="0"/>
          <w:sz w:val="20"/>
          <w:szCs w:val="20"/>
        </w:rPr>
        <w:t>Language</w:t>
      </w:r>
    </w:p>
    <w:p w14:paraId="34D701D9" w14:textId="77777777" w:rsidR="00992713" w:rsidRPr="0006446A" w:rsidRDefault="00992713" w:rsidP="00992713">
      <w:pPr>
        <w:adjustRightInd w:val="0"/>
        <w:spacing w:before="240"/>
        <w:jc w:val="both"/>
        <w:rPr>
          <w:rFonts w:ascii="Tahoma" w:hAnsi="Tahoma" w:cs="Tahoma"/>
          <w:w w:val="0"/>
          <w:sz w:val="20"/>
          <w:szCs w:val="20"/>
        </w:rPr>
      </w:pPr>
      <w:r w:rsidRPr="0006446A">
        <w:rPr>
          <w:rFonts w:ascii="Tahoma" w:hAnsi="Tahoma" w:cs="Tahoma"/>
          <w:w w:val="0"/>
          <w:sz w:val="20"/>
          <w:szCs w:val="20"/>
        </w:rPr>
        <w:t>All notices, correspondence, documentation or communications of whatsoever nature, reports submitted or prepared under or in connection with this Contract shall be in the English language.</w:t>
      </w:r>
    </w:p>
    <w:p w14:paraId="376EACD6" w14:textId="77777777" w:rsidR="00992713" w:rsidRPr="0006446A" w:rsidRDefault="00992713" w:rsidP="00992713">
      <w:pPr>
        <w:spacing w:before="240"/>
        <w:jc w:val="both"/>
        <w:rPr>
          <w:rFonts w:ascii="Tahoma" w:hAnsi="Tahoma" w:cs="Tahoma"/>
          <w:w w:val="0"/>
          <w:sz w:val="20"/>
          <w:szCs w:val="20"/>
        </w:rPr>
      </w:pPr>
      <w:r w:rsidRPr="0006446A">
        <w:rPr>
          <w:rFonts w:ascii="Tahoma" w:hAnsi="Tahoma" w:cs="Tahoma"/>
          <w:b/>
          <w:w w:val="0"/>
          <w:sz w:val="20"/>
          <w:szCs w:val="20"/>
        </w:rPr>
        <w:t xml:space="preserve">Article </w:t>
      </w:r>
      <w:r w:rsidRPr="0006446A">
        <w:rPr>
          <w:rFonts w:ascii="Tahoma" w:hAnsi="Tahoma" w:cs="Tahoma"/>
          <w:b/>
          <w:caps/>
          <w:w w:val="0"/>
          <w:sz w:val="20"/>
          <w:szCs w:val="20"/>
        </w:rPr>
        <w:t>34:</w:t>
      </w:r>
      <w:r w:rsidRPr="0006446A">
        <w:rPr>
          <w:rFonts w:ascii="Tahoma" w:hAnsi="Tahoma" w:cs="Tahoma"/>
          <w:b/>
          <w:caps/>
          <w:w w:val="0"/>
          <w:sz w:val="20"/>
          <w:szCs w:val="20"/>
        </w:rPr>
        <w:tab/>
      </w:r>
      <w:r w:rsidRPr="0006446A">
        <w:rPr>
          <w:rFonts w:ascii="Tahoma" w:hAnsi="Tahoma" w:cs="Tahoma"/>
          <w:b/>
          <w:w w:val="0"/>
          <w:sz w:val="20"/>
          <w:szCs w:val="20"/>
        </w:rPr>
        <w:t>Waiver</w:t>
      </w:r>
      <w:r w:rsidRPr="0006446A">
        <w:rPr>
          <w:rFonts w:ascii="Tahoma" w:hAnsi="Tahoma" w:cs="Tahoma"/>
          <w:w w:val="0"/>
          <w:sz w:val="20"/>
          <w:szCs w:val="20"/>
        </w:rPr>
        <w:t xml:space="preserve">   </w:t>
      </w:r>
    </w:p>
    <w:p w14:paraId="2BE960C4" w14:textId="77777777" w:rsidR="00992713" w:rsidRPr="0006446A" w:rsidRDefault="00992713" w:rsidP="00992713">
      <w:pPr>
        <w:spacing w:before="240"/>
        <w:jc w:val="both"/>
        <w:rPr>
          <w:rFonts w:ascii="Tahoma" w:hAnsi="Tahoma" w:cs="Tahoma"/>
          <w:caps/>
          <w:w w:val="0"/>
          <w:sz w:val="20"/>
          <w:szCs w:val="20"/>
        </w:rPr>
      </w:pPr>
      <w:r w:rsidRPr="0006446A">
        <w:rPr>
          <w:rFonts w:ascii="Tahoma" w:hAnsi="Tahoma" w:cs="Tahoma"/>
          <w:w w:val="0"/>
          <w:sz w:val="20"/>
          <w:szCs w:val="20"/>
        </w:rPr>
        <w:t>No waiver of any provision or of any breach of this Contract shall constitute a waiver of any other provisions or any other or further breach, and no such waiver shall be effective unless made in writing and signed by an authorized representative of the party to be charged with such a waiver.  Nor shall a one-time waiver of a single provision constitute a permanent waiver of that party’s rights under said provision.</w:t>
      </w:r>
    </w:p>
    <w:p w14:paraId="3331FC92" w14:textId="77777777" w:rsidR="00992713" w:rsidRPr="0006446A" w:rsidRDefault="00992713" w:rsidP="00992713">
      <w:pPr>
        <w:spacing w:before="240"/>
        <w:jc w:val="both"/>
        <w:rPr>
          <w:rFonts w:ascii="Tahoma" w:hAnsi="Tahoma" w:cs="Tahoma"/>
          <w:b/>
          <w:w w:val="0"/>
          <w:sz w:val="20"/>
          <w:szCs w:val="20"/>
        </w:rPr>
      </w:pPr>
      <w:r w:rsidRPr="0006446A">
        <w:rPr>
          <w:rFonts w:ascii="Tahoma" w:hAnsi="Tahoma" w:cs="Tahoma"/>
          <w:b/>
          <w:w w:val="0"/>
          <w:sz w:val="20"/>
          <w:szCs w:val="20"/>
        </w:rPr>
        <w:t xml:space="preserve">Article 35: </w:t>
      </w:r>
      <w:r w:rsidRPr="0006446A">
        <w:rPr>
          <w:rFonts w:ascii="Tahoma" w:hAnsi="Tahoma" w:cs="Tahoma"/>
          <w:b/>
          <w:w w:val="0"/>
          <w:sz w:val="20"/>
          <w:szCs w:val="20"/>
        </w:rPr>
        <w:tab/>
        <w:t>Notice</w:t>
      </w:r>
    </w:p>
    <w:p w14:paraId="1FB33DD0" w14:textId="77777777" w:rsidR="00992713" w:rsidRPr="0006446A" w:rsidRDefault="00992713" w:rsidP="00992713">
      <w:pPr>
        <w:adjustRightInd w:val="0"/>
        <w:spacing w:before="240"/>
        <w:jc w:val="both"/>
        <w:rPr>
          <w:rFonts w:ascii="Tahoma" w:hAnsi="Tahoma" w:cs="Tahoma"/>
          <w:w w:val="0"/>
          <w:sz w:val="20"/>
          <w:szCs w:val="20"/>
        </w:rPr>
      </w:pPr>
      <w:r w:rsidRPr="0006446A">
        <w:rPr>
          <w:rFonts w:ascii="Tahoma" w:hAnsi="Tahoma" w:cs="Tahoma"/>
          <w:w w:val="0"/>
          <w:sz w:val="20"/>
          <w:szCs w:val="20"/>
        </w:rPr>
        <w:t>Each party chooses as its address for all purposes under this Contract whether for serving any court process or documents, giving any notice, or making any other communications of whatsoever nature and for any other purpose arising from this Contract as follows:</w:t>
      </w:r>
    </w:p>
    <w:p w14:paraId="65CFE7BD" w14:textId="612C55D6" w:rsidR="00992713" w:rsidRPr="0006446A" w:rsidRDefault="00992713" w:rsidP="00066D51">
      <w:pPr>
        <w:spacing w:before="240"/>
        <w:jc w:val="both"/>
        <w:rPr>
          <w:rFonts w:ascii="Tahoma" w:hAnsi="Tahoma" w:cs="Tahoma"/>
          <w:b/>
          <w:w w:val="0"/>
          <w:sz w:val="20"/>
          <w:szCs w:val="20"/>
        </w:rPr>
      </w:pPr>
      <w:r w:rsidRPr="0006446A">
        <w:rPr>
          <w:rFonts w:ascii="Tahoma" w:hAnsi="Tahoma" w:cs="Tahoma"/>
          <w:b/>
          <w:w w:val="0"/>
          <w:sz w:val="20"/>
          <w:szCs w:val="20"/>
        </w:rPr>
        <w:t xml:space="preserve">The Government of Rwanda: </w:t>
      </w:r>
      <w:r w:rsidR="00066D51" w:rsidRPr="0006446A">
        <w:rPr>
          <w:rFonts w:ascii="Tahoma" w:hAnsi="Tahoma" w:cs="Tahoma"/>
          <w:b/>
          <w:w w:val="0"/>
          <w:sz w:val="20"/>
          <w:szCs w:val="20"/>
        </w:rPr>
        <w:t>…………………………………………..</w:t>
      </w:r>
      <w:r w:rsidRPr="0006446A">
        <w:rPr>
          <w:rFonts w:ascii="Tahoma" w:hAnsi="Tahoma" w:cs="Tahoma"/>
          <w:w w:val="0"/>
          <w:sz w:val="20"/>
          <w:szCs w:val="20"/>
        </w:rPr>
        <w:t>………………….</w:t>
      </w:r>
    </w:p>
    <w:p w14:paraId="0786F28B" w14:textId="010FB1A4" w:rsidR="00992713" w:rsidRPr="0006446A" w:rsidRDefault="00992713" w:rsidP="00066D51">
      <w:pPr>
        <w:spacing w:before="240"/>
        <w:jc w:val="both"/>
        <w:rPr>
          <w:rFonts w:ascii="Tahoma" w:hAnsi="Tahoma" w:cs="Tahoma"/>
          <w:b/>
          <w:sz w:val="20"/>
          <w:szCs w:val="20"/>
        </w:rPr>
      </w:pPr>
      <w:r w:rsidRPr="0006446A">
        <w:rPr>
          <w:rFonts w:ascii="Tahoma" w:hAnsi="Tahoma" w:cs="Tahoma"/>
          <w:b/>
          <w:sz w:val="20"/>
          <w:szCs w:val="20"/>
        </w:rPr>
        <w:t>The Client</w:t>
      </w:r>
      <w:r w:rsidR="00066D51" w:rsidRPr="0006446A">
        <w:rPr>
          <w:rFonts w:ascii="Tahoma" w:hAnsi="Tahoma" w:cs="Tahoma"/>
          <w:b/>
          <w:sz w:val="20"/>
          <w:szCs w:val="20"/>
        </w:rPr>
        <w:t>…………………………………….</w:t>
      </w:r>
      <w:r w:rsidRPr="0006446A">
        <w:rPr>
          <w:rFonts w:ascii="Tahoma" w:hAnsi="Tahoma" w:cs="Tahoma"/>
          <w:w w:val="0"/>
          <w:sz w:val="20"/>
          <w:szCs w:val="20"/>
        </w:rPr>
        <w:t>………………….</w:t>
      </w:r>
    </w:p>
    <w:p w14:paraId="5F136588" w14:textId="77777777" w:rsidR="00992713" w:rsidRPr="0006446A" w:rsidRDefault="00992713" w:rsidP="00992713">
      <w:pPr>
        <w:adjustRightInd w:val="0"/>
        <w:spacing w:before="240"/>
        <w:jc w:val="both"/>
        <w:rPr>
          <w:rFonts w:ascii="Tahoma" w:hAnsi="Tahoma" w:cs="Tahoma"/>
          <w:w w:val="0"/>
          <w:sz w:val="20"/>
          <w:szCs w:val="20"/>
        </w:rPr>
      </w:pPr>
      <w:r w:rsidRPr="0006446A">
        <w:rPr>
          <w:rFonts w:ascii="Tahoma" w:hAnsi="Tahoma" w:cs="Tahoma"/>
          <w:w w:val="0"/>
          <w:sz w:val="20"/>
          <w:szCs w:val="20"/>
        </w:rPr>
        <w:t>Any notice required or permitted under this Contract shall be valid and effective only if in writing, and shall be deemed to have been received on the date of its reception.</w:t>
      </w:r>
    </w:p>
    <w:p w14:paraId="062B049A" w14:textId="77777777" w:rsidR="00992713" w:rsidRPr="0006446A" w:rsidRDefault="00992713" w:rsidP="00992713">
      <w:pPr>
        <w:adjustRightInd w:val="0"/>
        <w:spacing w:before="240"/>
        <w:jc w:val="both"/>
        <w:rPr>
          <w:rFonts w:ascii="Tahoma" w:hAnsi="Tahoma" w:cs="Tahoma"/>
          <w:w w:val="0"/>
          <w:sz w:val="20"/>
          <w:szCs w:val="20"/>
        </w:rPr>
      </w:pPr>
      <w:r w:rsidRPr="0006446A">
        <w:rPr>
          <w:rFonts w:ascii="Tahoma" w:hAnsi="Tahoma" w:cs="Tahoma"/>
          <w:w w:val="0"/>
          <w:sz w:val="20"/>
          <w:szCs w:val="20"/>
        </w:rPr>
        <w:t>Any party may by notice to the other party, change its chosen address to another physical address and such change shall take effect on the eighth (8) day after the date of receipt by the party who last receives the notice.</w:t>
      </w:r>
    </w:p>
    <w:p w14:paraId="3B5C3487" w14:textId="77777777" w:rsidR="00992713" w:rsidRPr="0006446A" w:rsidRDefault="00992713" w:rsidP="00992713">
      <w:pPr>
        <w:spacing w:before="240"/>
        <w:jc w:val="both"/>
        <w:rPr>
          <w:rFonts w:ascii="Tahoma" w:hAnsi="Tahoma" w:cs="Tahoma"/>
          <w:b/>
          <w:w w:val="0"/>
          <w:sz w:val="20"/>
          <w:szCs w:val="20"/>
        </w:rPr>
      </w:pPr>
      <w:r w:rsidRPr="0006446A">
        <w:rPr>
          <w:rFonts w:ascii="Tahoma" w:hAnsi="Tahoma" w:cs="Tahoma"/>
          <w:b/>
          <w:w w:val="0"/>
          <w:sz w:val="20"/>
          <w:szCs w:val="20"/>
        </w:rPr>
        <w:t>Article 36:</w:t>
      </w:r>
      <w:r w:rsidRPr="0006446A">
        <w:rPr>
          <w:rFonts w:ascii="Tahoma" w:hAnsi="Tahoma" w:cs="Tahoma"/>
          <w:b/>
          <w:w w:val="0"/>
          <w:sz w:val="20"/>
          <w:szCs w:val="20"/>
        </w:rPr>
        <w:tab/>
        <w:t xml:space="preserve"> Counterparts </w:t>
      </w:r>
    </w:p>
    <w:p w14:paraId="5B57FBCE" w14:textId="77777777" w:rsidR="00992713" w:rsidRPr="0006446A" w:rsidRDefault="00992713" w:rsidP="00992713">
      <w:pPr>
        <w:spacing w:before="240"/>
        <w:jc w:val="both"/>
        <w:rPr>
          <w:rFonts w:ascii="Tahoma" w:hAnsi="Tahoma" w:cs="Tahoma"/>
          <w:b/>
          <w:w w:val="0"/>
          <w:sz w:val="20"/>
          <w:szCs w:val="20"/>
        </w:rPr>
      </w:pPr>
      <w:r w:rsidRPr="0006446A">
        <w:rPr>
          <w:rFonts w:ascii="Tahoma" w:hAnsi="Tahoma" w:cs="Tahoma"/>
          <w:sz w:val="20"/>
          <w:szCs w:val="20"/>
        </w:rPr>
        <w:t>This Contract may be executed in two counterparts, each of which shall be deemed an original, and both of which together shall constitute one and the same instrument.</w:t>
      </w:r>
    </w:p>
    <w:p w14:paraId="5963E2BA" w14:textId="77777777" w:rsidR="00992713" w:rsidRPr="0006446A" w:rsidRDefault="00992713" w:rsidP="00992713">
      <w:pPr>
        <w:spacing w:before="240"/>
        <w:jc w:val="both"/>
        <w:rPr>
          <w:rFonts w:ascii="Tahoma" w:hAnsi="Tahoma" w:cs="Tahoma"/>
          <w:b/>
          <w:w w:val="0"/>
          <w:sz w:val="20"/>
          <w:szCs w:val="20"/>
        </w:rPr>
      </w:pPr>
      <w:r w:rsidRPr="0006446A">
        <w:rPr>
          <w:rFonts w:ascii="Tahoma" w:hAnsi="Tahoma" w:cs="Tahoma"/>
          <w:b/>
          <w:w w:val="0"/>
          <w:sz w:val="20"/>
          <w:szCs w:val="20"/>
        </w:rPr>
        <w:t>Article 37</w:t>
      </w:r>
      <w:r w:rsidRPr="0006446A">
        <w:rPr>
          <w:rFonts w:ascii="Tahoma" w:hAnsi="Tahoma" w:cs="Tahoma"/>
          <w:b/>
          <w:caps/>
          <w:w w:val="0"/>
          <w:sz w:val="20"/>
          <w:szCs w:val="20"/>
        </w:rPr>
        <w:t>:</w:t>
      </w:r>
      <w:r w:rsidRPr="0006446A">
        <w:rPr>
          <w:rFonts w:ascii="Tahoma" w:hAnsi="Tahoma" w:cs="Tahoma"/>
          <w:b/>
          <w:caps/>
          <w:w w:val="0"/>
          <w:sz w:val="20"/>
          <w:szCs w:val="20"/>
        </w:rPr>
        <w:tab/>
      </w:r>
      <w:r w:rsidRPr="0006446A">
        <w:rPr>
          <w:rFonts w:ascii="Tahoma" w:hAnsi="Tahoma" w:cs="Tahoma"/>
          <w:b/>
          <w:w w:val="0"/>
          <w:sz w:val="20"/>
          <w:szCs w:val="20"/>
        </w:rPr>
        <w:t>Entry into Force</w:t>
      </w:r>
    </w:p>
    <w:p w14:paraId="67FDF20E" w14:textId="77777777" w:rsidR="00992713" w:rsidRPr="0006446A" w:rsidRDefault="00992713" w:rsidP="00992713">
      <w:pPr>
        <w:spacing w:before="240"/>
        <w:jc w:val="both"/>
        <w:rPr>
          <w:rFonts w:ascii="Tahoma" w:hAnsi="Tahoma" w:cs="Tahoma"/>
          <w:b/>
          <w:w w:val="0"/>
          <w:sz w:val="20"/>
          <w:szCs w:val="20"/>
        </w:rPr>
      </w:pPr>
      <w:r w:rsidRPr="0006446A">
        <w:rPr>
          <w:rFonts w:ascii="Tahoma" w:hAnsi="Tahoma" w:cs="Tahoma"/>
          <w:w w:val="0"/>
          <w:sz w:val="20"/>
          <w:szCs w:val="20"/>
        </w:rPr>
        <w:t>This Contract comes into force on the date of its signature by both parties.</w:t>
      </w:r>
    </w:p>
    <w:p w14:paraId="143BDFED" w14:textId="77777777" w:rsidR="00992713" w:rsidRPr="0006446A" w:rsidRDefault="00992713" w:rsidP="00992713">
      <w:pPr>
        <w:adjustRightInd w:val="0"/>
        <w:jc w:val="both"/>
        <w:rPr>
          <w:rFonts w:ascii="Tahoma" w:hAnsi="Tahoma" w:cs="Tahoma"/>
          <w:w w:val="0"/>
          <w:sz w:val="20"/>
          <w:szCs w:val="20"/>
        </w:rPr>
      </w:pPr>
    </w:p>
    <w:p w14:paraId="37353C57" w14:textId="21135A93" w:rsidR="00992713" w:rsidRPr="0006446A" w:rsidRDefault="00992713" w:rsidP="00066D51">
      <w:pPr>
        <w:jc w:val="both"/>
        <w:rPr>
          <w:rFonts w:ascii="Tahoma" w:hAnsi="Tahoma" w:cs="Tahoma"/>
          <w:b/>
          <w:sz w:val="20"/>
          <w:szCs w:val="20"/>
        </w:rPr>
      </w:pPr>
      <w:r w:rsidRPr="0006446A">
        <w:rPr>
          <w:rFonts w:ascii="Tahoma" w:hAnsi="Tahoma" w:cs="Tahoma"/>
          <w:b/>
          <w:sz w:val="20"/>
          <w:szCs w:val="20"/>
        </w:rPr>
        <w:t>For and on behalf of the Government of Rwanda</w:t>
      </w:r>
    </w:p>
    <w:p w14:paraId="1058ADF3" w14:textId="77777777" w:rsidR="00992713" w:rsidRPr="0006446A" w:rsidRDefault="00992713" w:rsidP="00992713">
      <w:pPr>
        <w:ind w:firstLine="720"/>
        <w:jc w:val="both"/>
        <w:rPr>
          <w:rFonts w:ascii="Tahoma" w:hAnsi="Tahoma" w:cs="Tahoma"/>
          <w:sz w:val="20"/>
          <w:szCs w:val="20"/>
        </w:rPr>
      </w:pPr>
      <w:r w:rsidRPr="0006446A">
        <w:rPr>
          <w:rFonts w:ascii="Tahoma" w:hAnsi="Tahoma" w:cs="Tahoma"/>
          <w:sz w:val="20"/>
          <w:szCs w:val="20"/>
        </w:rPr>
        <w:t xml:space="preserve">By: </w:t>
      </w:r>
      <w:r w:rsidRPr="0006446A">
        <w:rPr>
          <w:rFonts w:ascii="Tahoma" w:hAnsi="Tahoma" w:cs="Tahoma"/>
          <w:sz w:val="20"/>
          <w:szCs w:val="20"/>
        </w:rPr>
        <w:tab/>
      </w:r>
      <w:r w:rsidRPr="0006446A">
        <w:rPr>
          <w:rFonts w:ascii="Tahoma" w:hAnsi="Tahoma" w:cs="Tahoma"/>
          <w:sz w:val="20"/>
          <w:szCs w:val="20"/>
        </w:rPr>
        <w:tab/>
        <w:t>____________________________</w:t>
      </w:r>
      <w:r w:rsidRPr="0006446A">
        <w:rPr>
          <w:rFonts w:ascii="Tahoma" w:hAnsi="Tahoma" w:cs="Tahoma"/>
          <w:sz w:val="20"/>
          <w:szCs w:val="20"/>
        </w:rPr>
        <w:tab/>
      </w:r>
    </w:p>
    <w:p w14:paraId="3515FCAC" w14:textId="77777777" w:rsidR="00992713" w:rsidRPr="0006446A" w:rsidRDefault="00992713" w:rsidP="00992713">
      <w:pPr>
        <w:ind w:firstLine="720"/>
        <w:jc w:val="both"/>
        <w:rPr>
          <w:rFonts w:ascii="Tahoma" w:hAnsi="Tahoma" w:cs="Tahoma"/>
          <w:sz w:val="20"/>
          <w:szCs w:val="20"/>
        </w:rPr>
      </w:pPr>
      <w:r w:rsidRPr="0006446A">
        <w:rPr>
          <w:rFonts w:ascii="Tahoma" w:hAnsi="Tahoma" w:cs="Tahoma"/>
          <w:sz w:val="20"/>
          <w:szCs w:val="20"/>
        </w:rPr>
        <w:t>Name:</w:t>
      </w:r>
      <w:r w:rsidRPr="0006446A">
        <w:rPr>
          <w:rFonts w:ascii="Tahoma" w:hAnsi="Tahoma" w:cs="Tahoma"/>
          <w:sz w:val="20"/>
          <w:szCs w:val="20"/>
        </w:rPr>
        <w:tab/>
      </w:r>
      <w:r w:rsidRPr="0006446A">
        <w:rPr>
          <w:rFonts w:ascii="Tahoma" w:hAnsi="Tahoma" w:cs="Tahoma"/>
          <w:sz w:val="20"/>
          <w:szCs w:val="20"/>
        </w:rPr>
        <w:tab/>
        <w:t xml:space="preserve">………………………………… </w:t>
      </w:r>
    </w:p>
    <w:p w14:paraId="278B3192" w14:textId="77777777" w:rsidR="00992713" w:rsidRPr="0006446A" w:rsidRDefault="00992713" w:rsidP="00992713">
      <w:pPr>
        <w:ind w:firstLine="720"/>
        <w:jc w:val="both"/>
        <w:rPr>
          <w:rFonts w:ascii="Tahoma" w:hAnsi="Tahoma" w:cs="Tahoma"/>
          <w:sz w:val="20"/>
          <w:szCs w:val="20"/>
        </w:rPr>
      </w:pPr>
      <w:r w:rsidRPr="0006446A">
        <w:rPr>
          <w:rFonts w:ascii="Tahoma" w:hAnsi="Tahoma" w:cs="Tahoma"/>
          <w:sz w:val="20"/>
          <w:szCs w:val="20"/>
        </w:rPr>
        <w:t>Title:</w:t>
      </w:r>
      <w:r w:rsidRPr="0006446A">
        <w:rPr>
          <w:rFonts w:ascii="Tahoma" w:hAnsi="Tahoma" w:cs="Tahoma"/>
          <w:sz w:val="20"/>
          <w:szCs w:val="20"/>
        </w:rPr>
        <w:tab/>
      </w:r>
      <w:r w:rsidRPr="0006446A">
        <w:rPr>
          <w:rFonts w:ascii="Tahoma" w:hAnsi="Tahoma" w:cs="Tahoma"/>
          <w:sz w:val="20"/>
          <w:szCs w:val="20"/>
        </w:rPr>
        <w:tab/>
        <w:t>……………………………………</w:t>
      </w:r>
    </w:p>
    <w:p w14:paraId="21F974C6" w14:textId="77777777" w:rsidR="00992713" w:rsidRPr="0006446A" w:rsidRDefault="00992713" w:rsidP="00992713">
      <w:pPr>
        <w:ind w:firstLine="720"/>
        <w:jc w:val="both"/>
        <w:rPr>
          <w:rFonts w:ascii="Tahoma" w:hAnsi="Tahoma" w:cs="Tahoma"/>
          <w:sz w:val="20"/>
          <w:szCs w:val="20"/>
        </w:rPr>
      </w:pPr>
    </w:p>
    <w:p w14:paraId="7A019563" w14:textId="77777777" w:rsidR="00992713" w:rsidRPr="0006446A" w:rsidRDefault="00992713" w:rsidP="00992713">
      <w:pPr>
        <w:jc w:val="both"/>
        <w:rPr>
          <w:rFonts w:ascii="Tahoma" w:hAnsi="Tahoma" w:cs="Tahoma"/>
          <w:b/>
          <w:sz w:val="20"/>
          <w:szCs w:val="20"/>
        </w:rPr>
      </w:pPr>
      <w:r w:rsidRPr="0006446A">
        <w:rPr>
          <w:rFonts w:ascii="Tahoma" w:hAnsi="Tahoma" w:cs="Tahoma"/>
          <w:b/>
          <w:sz w:val="20"/>
          <w:szCs w:val="20"/>
        </w:rPr>
        <w:t>For and on behalf of the Consultant</w:t>
      </w:r>
    </w:p>
    <w:p w14:paraId="29CCDF6B" w14:textId="77777777" w:rsidR="00992713" w:rsidRPr="0006446A" w:rsidRDefault="00992713" w:rsidP="00992713">
      <w:pPr>
        <w:ind w:firstLine="720"/>
        <w:jc w:val="both"/>
        <w:rPr>
          <w:rFonts w:ascii="Tahoma" w:hAnsi="Tahoma" w:cs="Tahoma"/>
          <w:sz w:val="20"/>
          <w:szCs w:val="20"/>
        </w:rPr>
      </w:pPr>
    </w:p>
    <w:p w14:paraId="33A3C771" w14:textId="77777777" w:rsidR="00992713" w:rsidRPr="0006446A" w:rsidRDefault="00992713" w:rsidP="00992713">
      <w:pPr>
        <w:ind w:firstLine="720"/>
        <w:jc w:val="both"/>
        <w:rPr>
          <w:rFonts w:ascii="Tahoma" w:hAnsi="Tahoma" w:cs="Tahoma"/>
          <w:sz w:val="20"/>
          <w:szCs w:val="20"/>
        </w:rPr>
      </w:pPr>
      <w:r w:rsidRPr="0006446A">
        <w:rPr>
          <w:rFonts w:ascii="Tahoma" w:hAnsi="Tahoma" w:cs="Tahoma"/>
          <w:sz w:val="20"/>
          <w:szCs w:val="20"/>
        </w:rPr>
        <w:t xml:space="preserve">By: </w:t>
      </w:r>
      <w:r w:rsidRPr="0006446A">
        <w:rPr>
          <w:rFonts w:ascii="Tahoma" w:hAnsi="Tahoma" w:cs="Tahoma"/>
          <w:sz w:val="20"/>
          <w:szCs w:val="20"/>
        </w:rPr>
        <w:tab/>
      </w:r>
      <w:r w:rsidRPr="0006446A">
        <w:rPr>
          <w:rFonts w:ascii="Tahoma" w:hAnsi="Tahoma" w:cs="Tahoma"/>
          <w:sz w:val="20"/>
          <w:szCs w:val="20"/>
        </w:rPr>
        <w:tab/>
        <w:t>____________________________</w:t>
      </w:r>
      <w:r w:rsidRPr="0006446A">
        <w:rPr>
          <w:rFonts w:ascii="Tahoma" w:hAnsi="Tahoma" w:cs="Tahoma"/>
          <w:sz w:val="20"/>
          <w:szCs w:val="20"/>
        </w:rPr>
        <w:tab/>
      </w:r>
    </w:p>
    <w:p w14:paraId="2D26FD0A" w14:textId="77777777" w:rsidR="00992713" w:rsidRPr="0006446A" w:rsidRDefault="00992713" w:rsidP="00992713">
      <w:pPr>
        <w:ind w:firstLine="720"/>
        <w:jc w:val="both"/>
        <w:rPr>
          <w:rFonts w:ascii="Tahoma" w:hAnsi="Tahoma" w:cs="Tahoma"/>
          <w:sz w:val="20"/>
          <w:szCs w:val="20"/>
        </w:rPr>
      </w:pPr>
      <w:r w:rsidRPr="0006446A">
        <w:rPr>
          <w:rFonts w:ascii="Tahoma" w:hAnsi="Tahoma" w:cs="Tahoma"/>
          <w:sz w:val="20"/>
          <w:szCs w:val="20"/>
        </w:rPr>
        <w:t>Name:</w:t>
      </w:r>
      <w:r w:rsidRPr="0006446A">
        <w:rPr>
          <w:rFonts w:ascii="Tahoma" w:hAnsi="Tahoma" w:cs="Tahoma"/>
          <w:sz w:val="20"/>
          <w:szCs w:val="20"/>
        </w:rPr>
        <w:tab/>
      </w:r>
      <w:r w:rsidRPr="0006446A">
        <w:rPr>
          <w:rFonts w:ascii="Tahoma" w:hAnsi="Tahoma" w:cs="Tahoma"/>
          <w:sz w:val="20"/>
          <w:szCs w:val="20"/>
        </w:rPr>
        <w:tab/>
        <w:t>………………………</w:t>
      </w:r>
      <w:r w:rsidRPr="0006446A">
        <w:rPr>
          <w:rFonts w:ascii="Tahoma" w:hAnsi="Tahoma" w:cs="Tahoma"/>
          <w:sz w:val="20"/>
          <w:szCs w:val="20"/>
        </w:rPr>
        <w:tab/>
        <w:t xml:space="preserve">                      </w:t>
      </w:r>
    </w:p>
    <w:p w14:paraId="4BC62AF2" w14:textId="77777777" w:rsidR="00992713" w:rsidRPr="0006446A" w:rsidRDefault="00992713" w:rsidP="00992713">
      <w:pPr>
        <w:ind w:firstLine="720"/>
        <w:jc w:val="both"/>
        <w:rPr>
          <w:rFonts w:ascii="Tahoma" w:hAnsi="Tahoma" w:cs="Tahoma"/>
          <w:sz w:val="20"/>
          <w:szCs w:val="20"/>
        </w:rPr>
      </w:pPr>
      <w:r w:rsidRPr="0006446A">
        <w:rPr>
          <w:rFonts w:ascii="Tahoma" w:hAnsi="Tahoma" w:cs="Tahoma"/>
          <w:sz w:val="20"/>
          <w:szCs w:val="20"/>
        </w:rPr>
        <w:t>Title:</w:t>
      </w:r>
      <w:r w:rsidRPr="0006446A">
        <w:rPr>
          <w:rFonts w:ascii="Tahoma" w:hAnsi="Tahoma" w:cs="Tahoma"/>
          <w:sz w:val="20"/>
          <w:szCs w:val="20"/>
        </w:rPr>
        <w:tab/>
      </w:r>
      <w:r w:rsidRPr="0006446A">
        <w:rPr>
          <w:rFonts w:ascii="Tahoma" w:hAnsi="Tahoma" w:cs="Tahoma"/>
          <w:sz w:val="20"/>
          <w:szCs w:val="20"/>
        </w:rPr>
        <w:tab/>
        <w:t>……………………….</w:t>
      </w:r>
    </w:p>
    <w:p w14:paraId="0C6A563E" w14:textId="77777777" w:rsidR="00992713" w:rsidRPr="0006446A" w:rsidRDefault="00992713" w:rsidP="00992713">
      <w:pPr>
        <w:jc w:val="both"/>
        <w:rPr>
          <w:rFonts w:ascii="Tahoma" w:hAnsi="Tahoma" w:cs="Tahoma"/>
          <w:b/>
          <w:sz w:val="20"/>
          <w:szCs w:val="20"/>
        </w:rPr>
      </w:pPr>
    </w:p>
    <w:p w14:paraId="65B5FCF1" w14:textId="3C53A4EF" w:rsidR="00992713" w:rsidRPr="0006446A" w:rsidRDefault="00992713" w:rsidP="00066D51">
      <w:pPr>
        <w:jc w:val="both"/>
        <w:rPr>
          <w:rFonts w:ascii="Tahoma" w:hAnsi="Tahoma" w:cs="Tahoma"/>
          <w:b/>
          <w:sz w:val="20"/>
          <w:szCs w:val="20"/>
        </w:rPr>
      </w:pPr>
      <w:r w:rsidRPr="0006446A">
        <w:rPr>
          <w:rFonts w:ascii="Tahoma" w:hAnsi="Tahoma" w:cs="Tahoma"/>
          <w:sz w:val="20"/>
          <w:szCs w:val="20"/>
        </w:rPr>
        <w:lastRenderedPageBreak/>
        <w:t>Date:</w:t>
      </w:r>
      <w:r w:rsidRPr="0006446A">
        <w:rPr>
          <w:rFonts w:ascii="Tahoma" w:hAnsi="Tahoma" w:cs="Tahoma"/>
          <w:sz w:val="20"/>
          <w:szCs w:val="20"/>
        </w:rPr>
        <w:tab/>
        <w:t>__________________</w:t>
      </w:r>
    </w:p>
    <w:p w14:paraId="11B59347" w14:textId="77777777" w:rsidR="00992713" w:rsidRPr="0006446A" w:rsidRDefault="00992713" w:rsidP="00992713">
      <w:pPr>
        <w:tabs>
          <w:tab w:val="left" w:pos="0"/>
          <w:tab w:val="left" w:pos="720"/>
          <w:tab w:val="left" w:pos="1440"/>
          <w:tab w:val="left" w:pos="2160"/>
          <w:tab w:val="left" w:pos="2880"/>
        </w:tabs>
        <w:jc w:val="center"/>
        <w:rPr>
          <w:rFonts w:ascii="Tahoma" w:hAnsi="Tahoma" w:cs="Tahoma"/>
          <w:b/>
          <w:smallCaps/>
          <w:sz w:val="20"/>
          <w:szCs w:val="20"/>
        </w:rPr>
      </w:pPr>
    </w:p>
    <w:p w14:paraId="7DDFC994" w14:textId="77777777" w:rsidR="00992713" w:rsidRPr="0006446A" w:rsidRDefault="00992713" w:rsidP="00992713">
      <w:pPr>
        <w:tabs>
          <w:tab w:val="left" w:pos="0"/>
          <w:tab w:val="left" w:pos="720"/>
          <w:tab w:val="left" w:pos="1440"/>
          <w:tab w:val="left" w:pos="2160"/>
          <w:tab w:val="left" w:pos="2880"/>
        </w:tabs>
        <w:jc w:val="center"/>
        <w:rPr>
          <w:rFonts w:ascii="Tahoma" w:hAnsi="Tahoma" w:cs="Tahoma"/>
          <w:b/>
          <w:smallCaps/>
          <w:sz w:val="20"/>
          <w:szCs w:val="20"/>
        </w:rPr>
      </w:pPr>
    </w:p>
    <w:p w14:paraId="3EEFCE01" w14:textId="77777777" w:rsidR="00992713" w:rsidRPr="0006446A" w:rsidRDefault="00992713" w:rsidP="00992713">
      <w:pPr>
        <w:spacing w:before="240"/>
        <w:rPr>
          <w:rFonts w:ascii="Tahoma" w:hAnsi="Tahoma" w:cs="Tahoma"/>
          <w:b/>
          <w:bCs/>
          <w:sz w:val="20"/>
          <w:szCs w:val="20"/>
          <w:u w:val="single"/>
        </w:rPr>
      </w:pPr>
      <w:r w:rsidRPr="0006446A">
        <w:rPr>
          <w:rFonts w:ascii="Tahoma" w:hAnsi="Tahoma" w:cs="Tahoma"/>
          <w:b/>
          <w:bCs/>
          <w:sz w:val="20"/>
          <w:szCs w:val="20"/>
          <w:u w:val="single"/>
        </w:rPr>
        <w:t>Annex 1. IFAD self-certification form to be signed</w:t>
      </w:r>
    </w:p>
    <w:p w14:paraId="10BED47B" w14:textId="77777777" w:rsidR="00992713" w:rsidRPr="0006446A" w:rsidRDefault="00992713" w:rsidP="00992713">
      <w:pPr>
        <w:spacing w:before="240" w:after="240"/>
        <w:jc w:val="both"/>
        <w:rPr>
          <w:rFonts w:ascii="Tahoma" w:hAnsi="Tahoma" w:cs="Tahoma"/>
          <w:color w:val="000000"/>
          <w:sz w:val="20"/>
          <w:szCs w:val="20"/>
        </w:rPr>
      </w:pPr>
      <w:r w:rsidRPr="0006446A">
        <w:rPr>
          <w:rFonts w:ascii="Tahoma" w:hAnsi="Tahoma" w:cs="Tahoma"/>
          <w:sz w:val="20"/>
          <w:szCs w:val="20"/>
        </w:rPr>
        <w:t xml:space="preserve">This self-certification </w:t>
      </w:r>
      <w:r w:rsidRPr="0006446A">
        <w:rPr>
          <w:rFonts w:ascii="Tahoma" w:hAnsi="Tahoma" w:cs="Tahoma"/>
          <w:color w:val="000000"/>
          <w:sz w:val="20"/>
          <w:szCs w:val="20"/>
        </w:rPr>
        <w:t xml:space="preserve">form is to be completed by the bidder. The bidder shall submit the completed form together with the bid/proposal to </w:t>
      </w:r>
      <w:r w:rsidRPr="0006446A">
        <w:rPr>
          <w:rFonts w:ascii="Tahoma" w:hAnsi="Tahoma" w:cs="Tahoma"/>
          <w:i/>
          <w:iCs/>
          <w:color w:val="000000"/>
          <w:sz w:val="20"/>
          <w:szCs w:val="20"/>
        </w:rPr>
        <w:t>[insert name of procuring entity]</w:t>
      </w:r>
      <w:r w:rsidRPr="0006446A">
        <w:rPr>
          <w:rFonts w:ascii="Tahoma" w:hAnsi="Tahoma" w:cs="Tahoma"/>
          <w:color w:val="000000"/>
          <w:sz w:val="20"/>
          <w:szCs w:val="20"/>
        </w:rPr>
        <w:t>. Instructions for completing this form are provided below.</w:t>
      </w:r>
    </w:p>
    <w:tbl>
      <w:tblPr>
        <w:tblW w:w="0" w:type="auto"/>
        <w:tblBorders>
          <w:top w:val="single" w:sz="4" w:space="0" w:color="1F3864"/>
          <w:left w:val="single" w:sz="4" w:space="0" w:color="1F3864"/>
          <w:bottom w:val="single" w:sz="4" w:space="0" w:color="1F3864"/>
          <w:right w:val="single" w:sz="4" w:space="0" w:color="1F3864"/>
          <w:insideH w:val="single" w:sz="4" w:space="0" w:color="1F3864"/>
          <w:insideV w:val="single" w:sz="4" w:space="0" w:color="1F3864"/>
        </w:tblBorders>
        <w:tblLook w:val="04A0" w:firstRow="1" w:lastRow="0" w:firstColumn="1" w:lastColumn="0" w:noHBand="0" w:noVBand="1"/>
      </w:tblPr>
      <w:tblGrid>
        <w:gridCol w:w="3936"/>
        <w:gridCol w:w="5300"/>
      </w:tblGrid>
      <w:tr w:rsidR="00992713" w:rsidRPr="0006446A" w14:paraId="7240D5F3" w14:textId="77777777" w:rsidTr="0020262C">
        <w:tc>
          <w:tcPr>
            <w:tcW w:w="3936" w:type="dxa"/>
            <w:shd w:val="clear" w:color="auto" w:fill="D9E2F3"/>
          </w:tcPr>
          <w:p w14:paraId="03EA3D8A" w14:textId="77777777" w:rsidR="00992713" w:rsidRPr="0006446A" w:rsidRDefault="00992713" w:rsidP="0020262C">
            <w:pPr>
              <w:spacing w:before="120"/>
              <w:rPr>
                <w:rFonts w:ascii="Tahoma" w:hAnsi="Tahoma" w:cs="Tahoma"/>
                <w:bCs/>
                <w:color w:val="000000"/>
                <w:sz w:val="20"/>
                <w:szCs w:val="20"/>
              </w:rPr>
            </w:pPr>
            <w:r w:rsidRPr="0006446A">
              <w:rPr>
                <w:rFonts w:ascii="Tahoma" w:hAnsi="Tahoma" w:cs="Tahoma"/>
                <w:bCs/>
                <w:color w:val="000000"/>
                <w:sz w:val="20"/>
                <w:szCs w:val="20"/>
              </w:rPr>
              <w:t>Full legal name of bidder:</w:t>
            </w:r>
          </w:p>
        </w:tc>
        <w:tc>
          <w:tcPr>
            <w:tcW w:w="5300" w:type="dxa"/>
            <w:shd w:val="clear" w:color="auto" w:fill="D9E2F3"/>
          </w:tcPr>
          <w:p w14:paraId="4C479C37" w14:textId="77777777" w:rsidR="00992713" w:rsidRPr="0006446A" w:rsidRDefault="00992713" w:rsidP="0020262C">
            <w:pPr>
              <w:spacing w:before="120"/>
              <w:rPr>
                <w:rFonts w:ascii="Tahoma" w:hAnsi="Tahoma" w:cs="Tahoma"/>
                <w:b/>
                <w:color w:val="000000"/>
                <w:sz w:val="20"/>
                <w:szCs w:val="20"/>
              </w:rPr>
            </w:pPr>
          </w:p>
        </w:tc>
      </w:tr>
      <w:tr w:rsidR="00992713" w:rsidRPr="0006446A" w14:paraId="06A6EFC6" w14:textId="77777777" w:rsidTr="0020262C">
        <w:tc>
          <w:tcPr>
            <w:tcW w:w="3936" w:type="dxa"/>
            <w:shd w:val="clear" w:color="auto" w:fill="auto"/>
          </w:tcPr>
          <w:p w14:paraId="3C5CC1AA" w14:textId="77777777" w:rsidR="00992713" w:rsidRPr="0006446A" w:rsidRDefault="00992713" w:rsidP="0020262C">
            <w:pPr>
              <w:spacing w:before="120"/>
              <w:rPr>
                <w:rFonts w:ascii="Tahoma" w:hAnsi="Tahoma" w:cs="Tahoma"/>
                <w:bCs/>
                <w:color w:val="000000"/>
                <w:sz w:val="20"/>
                <w:szCs w:val="20"/>
              </w:rPr>
            </w:pPr>
            <w:r w:rsidRPr="0006446A">
              <w:rPr>
                <w:rFonts w:ascii="Tahoma" w:hAnsi="Tahoma" w:cs="Tahoma"/>
                <w:bCs/>
                <w:color w:val="000000"/>
                <w:sz w:val="20"/>
                <w:szCs w:val="20"/>
              </w:rPr>
              <w:t>Full legal name of bidders's legal representative and position:</w:t>
            </w:r>
          </w:p>
        </w:tc>
        <w:tc>
          <w:tcPr>
            <w:tcW w:w="5300" w:type="dxa"/>
            <w:shd w:val="clear" w:color="auto" w:fill="auto"/>
          </w:tcPr>
          <w:p w14:paraId="4D7E704C" w14:textId="77777777" w:rsidR="00992713" w:rsidRPr="0006446A" w:rsidRDefault="00992713" w:rsidP="0020262C">
            <w:pPr>
              <w:spacing w:before="120"/>
              <w:rPr>
                <w:rFonts w:ascii="Tahoma" w:hAnsi="Tahoma" w:cs="Tahoma"/>
                <w:b/>
                <w:color w:val="000000"/>
                <w:sz w:val="20"/>
                <w:szCs w:val="20"/>
              </w:rPr>
            </w:pPr>
          </w:p>
        </w:tc>
      </w:tr>
      <w:tr w:rsidR="00992713" w:rsidRPr="0006446A" w14:paraId="60F86D21" w14:textId="77777777" w:rsidTr="0020262C">
        <w:tc>
          <w:tcPr>
            <w:tcW w:w="3936" w:type="dxa"/>
            <w:shd w:val="clear" w:color="auto" w:fill="D9E2F3"/>
          </w:tcPr>
          <w:p w14:paraId="4D494271" w14:textId="77777777" w:rsidR="00992713" w:rsidRPr="0006446A" w:rsidRDefault="00992713" w:rsidP="0020262C">
            <w:pPr>
              <w:spacing w:before="120"/>
              <w:rPr>
                <w:rFonts w:ascii="Tahoma" w:hAnsi="Tahoma" w:cs="Tahoma"/>
                <w:bCs/>
                <w:color w:val="000000"/>
                <w:sz w:val="20"/>
                <w:szCs w:val="20"/>
              </w:rPr>
            </w:pPr>
            <w:r w:rsidRPr="0006446A">
              <w:rPr>
                <w:rFonts w:ascii="Tahoma" w:hAnsi="Tahoma" w:cs="Tahoma"/>
                <w:bCs/>
                <w:color w:val="000000"/>
                <w:sz w:val="20"/>
                <w:szCs w:val="20"/>
              </w:rPr>
              <w:t>Procurement title:</w:t>
            </w:r>
          </w:p>
        </w:tc>
        <w:tc>
          <w:tcPr>
            <w:tcW w:w="5300" w:type="dxa"/>
            <w:shd w:val="clear" w:color="auto" w:fill="D9E2F3"/>
          </w:tcPr>
          <w:p w14:paraId="0E86B5C8" w14:textId="77777777" w:rsidR="00992713" w:rsidRPr="0006446A" w:rsidRDefault="00992713" w:rsidP="0020262C">
            <w:pPr>
              <w:spacing w:before="120"/>
              <w:rPr>
                <w:rFonts w:ascii="Tahoma" w:hAnsi="Tahoma" w:cs="Tahoma"/>
                <w:b/>
                <w:color w:val="000000"/>
                <w:sz w:val="20"/>
                <w:szCs w:val="20"/>
              </w:rPr>
            </w:pPr>
          </w:p>
        </w:tc>
      </w:tr>
      <w:tr w:rsidR="00992713" w:rsidRPr="0006446A" w14:paraId="5B4FED43" w14:textId="77777777" w:rsidTr="0020262C">
        <w:tc>
          <w:tcPr>
            <w:tcW w:w="3936" w:type="dxa"/>
            <w:shd w:val="clear" w:color="auto" w:fill="auto"/>
          </w:tcPr>
          <w:p w14:paraId="357F8306" w14:textId="77777777" w:rsidR="00992713" w:rsidRPr="0006446A" w:rsidRDefault="00992713" w:rsidP="0020262C">
            <w:pPr>
              <w:spacing w:before="120"/>
              <w:rPr>
                <w:rFonts w:ascii="Tahoma" w:hAnsi="Tahoma" w:cs="Tahoma"/>
                <w:bCs/>
                <w:color w:val="000000"/>
                <w:sz w:val="20"/>
                <w:szCs w:val="20"/>
              </w:rPr>
            </w:pPr>
            <w:r w:rsidRPr="0006446A">
              <w:rPr>
                <w:rFonts w:ascii="Tahoma" w:hAnsi="Tahoma" w:cs="Tahoma"/>
                <w:bCs/>
                <w:color w:val="000000"/>
                <w:sz w:val="20"/>
                <w:szCs w:val="20"/>
              </w:rPr>
              <w:t>Procurement reference:</w:t>
            </w:r>
          </w:p>
        </w:tc>
        <w:tc>
          <w:tcPr>
            <w:tcW w:w="5300" w:type="dxa"/>
            <w:shd w:val="clear" w:color="auto" w:fill="auto"/>
          </w:tcPr>
          <w:p w14:paraId="77D25691" w14:textId="77777777" w:rsidR="00992713" w:rsidRPr="0006446A" w:rsidRDefault="00992713" w:rsidP="0020262C">
            <w:pPr>
              <w:spacing w:before="120"/>
              <w:rPr>
                <w:rFonts w:ascii="Tahoma" w:hAnsi="Tahoma" w:cs="Tahoma"/>
                <w:b/>
                <w:color w:val="000000"/>
                <w:sz w:val="20"/>
                <w:szCs w:val="20"/>
              </w:rPr>
            </w:pPr>
          </w:p>
        </w:tc>
      </w:tr>
      <w:tr w:rsidR="00992713" w:rsidRPr="0006446A" w14:paraId="476B5091" w14:textId="77777777" w:rsidTr="0020262C">
        <w:tc>
          <w:tcPr>
            <w:tcW w:w="3936" w:type="dxa"/>
            <w:shd w:val="clear" w:color="auto" w:fill="auto"/>
          </w:tcPr>
          <w:p w14:paraId="244E1575" w14:textId="77777777" w:rsidR="00992713" w:rsidRPr="0006446A" w:rsidRDefault="00992713" w:rsidP="0020262C">
            <w:pPr>
              <w:spacing w:before="120"/>
              <w:rPr>
                <w:rFonts w:ascii="Tahoma" w:hAnsi="Tahoma" w:cs="Tahoma"/>
                <w:bCs/>
                <w:color w:val="000000"/>
                <w:sz w:val="20"/>
                <w:szCs w:val="20"/>
              </w:rPr>
            </w:pPr>
            <w:r w:rsidRPr="0006446A">
              <w:rPr>
                <w:rFonts w:ascii="Tahoma" w:hAnsi="Tahoma" w:cs="Tahoma"/>
                <w:bCs/>
                <w:color w:val="000000"/>
                <w:sz w:val="20"/>
                <w:szCs w:val="20"/>
              </w:rPr>
              <w:t>Date:</w:t>
            </w:r>
          </w:p>
        </w:tc>
        <w:tc>
          <w:tcPr>
            <w:tcW w:w="5300" w:type="dxa"/>
            <w:shd w:val="clear" w:color="auto" w:fill="auto"/>
          </w:tcPr>
          <w:p w14:paraId="6299F57B" w14:textId="77777777" w:rsidR="00992713" w:rsidRPr="0006446A" w:rsidRDefault="00992713" w:rsidP="0020262C">
            <w:pPr>
              <w:spacing w:before="120"/>
              <w:rPr>
                <w:rFonts w:ascii="Tahoma" w:hAnsi="Tahoma" w:cs="Tahoma"/>
                <w:b/>
                <w:color w:val="000000"/>
                <w:sz w:val="20"/>
                <w:szCs w:val="20"/>
              </w:rPr>
            </w:pPr>
          </w:p>
        </w:tc>
      </w:tr>
    </w:tbl>
    <w:p w14:paraId="7AFE9F31" w14:textId="77777777" w:rsidR="00992713" w:rsidRPr="0006446A" w:rsidRDefault="00992713" w:rsidP="00992713">
      <w:pPr>
        <w:spacing w:before="240"/>
        <w:rPr>
          <w:rFonts w:ascii="Tahoma" w:hAnsi="Tahoma" w:cs="Tahoma"/>
          <w:sz w:val="20"/>
          <w:szCs w:val="20"/>
        </w:rPr>
      </w:pPr>
      <w:r w:rsidRPr="0006446A">
        <w:rPr>
          <w:rFonts w:ascii="Tahoma" w:hAnsi="Tahoma" w:cs="Tahoma"/>
          <w:iCs/>
          <w:color w:val="000000"/>
          <w:sz w:val="20"/>
          <w:szCs w:val="20"/>
        </w:rPr>
        <w:t xml:space="preserve">I hereby certify that I am the authorized representative of </w:t>
      </w:r>
      <w:r w:rsidRPr="0006446A">
        <w:rPr>
          <w:rFonts w:ascii="Tahoma" w:hAnsi="Tahoma" w:cs="Tahoma"/>
          <w:i/>
          <w:color w:val="000000"/>
          <w:sz w:val="20"/>
          <w:szCs w:val="20"/>
        </w:rPr>
        <w:t>[name of the bidder]</w:t>
      </w:r>
      <w:r w:rsidRPr="0006446A">
        <w:rPr>
          <w:rFonts w:ascii="Tahoma" w:hAnsi="Tahoma" w:cs="Tahoma"/>
          <w:iCs/>
          <w:color w:val="000000"/>
          <w:sz w:val="20"/>
          <w:szCs w:val="20"/>
        </w:rPr>
        <w:t>, as well as that the information provided above is true and accurate in all material respects and understand that any material misstatement, misrepresentation or failure to provide the information requested in this certification may result in sanctions and remedies, including the permanent</w:t>
      </w:r>
      <w:r w:rsidRPr="0006446A">
        <w:rPr>
          <w:rFonts w:ascii="Tahoma" w:hAnsi="Tahoma" w:cs="Tahoma"/>
          <w:iCs/>
          <w:sz w:val="20"/>
          <w:szCs w:val="20"/>
        </w:rPr>
        <w:t xml:space="preserve"> ineligibility to participate in IFAD-financed and/or IFAD-managed activities and operations, in accordance with the IFAD Procurement Guidelines, the IFAD Procurement Handbook and other applicable IFAD policies and procedures, including the </w:t>
      </w:r>
      <w:r w:rsidRPr="0006446A">
        <w:rPr>
          <w:rFonts w:ascii="Tahoma" w:hAnsi="Tahoma" w:cs="Tahoma"/>
          <w:b/>
          <w:bCs/>
          <w:iCs/>
          <w:sz w:val="20"/>
          <w:szCs w:val="20"/>
        </w:rPr>
        <w:t xml:space="preserve">IFAD Policy on Preventing Fraud and Corruption in its Activities and Operations </w:t>
      </w:r>
      <w:r w:rsidRPr="0006446A">
        <w:rPr>
          <w:rFonts w:ascii="Tahoma" w:hAnsi="Tahoma" w:cs="Tahoma"/>
          <w:iCs/>
          <w:sz w:val="20"/>
          <w:szCs w:val="20"/>
        </w:rPr>
        <w:t>(</w:t>
      </w:r>
      <w:r w:rsidRPr="0006446A">
        <w:rPr>
          <w:rFonts w:ascii="Tahoma" w:hAnsi="Tahoma" w:cs="Tahoma"/>
          <w:bCs/>
          <w:sz w:val="20"/>
          <w:szCs w:val="20"/>
        </w:rPr>
        <w:t xml:space="preserve">accessible at </w:t>
      </w:r>
      <w:hyperlink r:id="rId40" w:history="1">
        <w:r w:rsidRPr="0006446A">
          <w:rPr>
            <w:rFonts w:ascii="Tahoma" w:hAnsi="Tahoma" w:cs="Tahoma"/>
            <w:color w:val="0000FF"/>
            <w:sz w:val="20"/>
            <w:szCs w:val="20"/>
            <w:u w:val="single"/>
          </w:rPr>
          <w:t>www.ifad.org/anticorruption_policy</w:t>
        </w:r>
      </w:hyperlink>
      <w:r w:rsidRPr="0006446A">
        <w:rPr>
          <w:rFonts w:ascii="Tahoma" w:hAnsi="Tahoma" w:cs="Tahoma"/>
          <w:bCs/>
          <w:sz w:val="20"/>
          <w:szCs w:val="20"/>
        </w:rPr>
        <w:t>)</w:t>
      </w:r>
      <w:r w:rsidRPr="0006446A">
        <w:rPr>
          <w:rFonts w:ascii="Tahoma" w:hAnsi="Tahoma" w:cs="Tahoma"/>
          <w:iCs/>
          <w:sz w:val="20"/>
          <w:szCs w:val="20"/>
        </w:rPr>
        <w:t xml:space="preserve"> </w:t>
      </w:r>
      <w:r w:rsidRPr="0006446A">
        <w:rPr>
          <w:rFonts w:ascii="Tahoma" w:hAnsi="Tahoma" w:cs="Tahoma"/>
          <w:bCs/>
          <w:iCs/>
          <w:sz w:val="20"/>
          <w:szCs w:val="20"/>
        </w:rPr>
        <w:t xml:space="preserve">and the </w:t>
      </w:r>
      <w:r w:rsidRPr="0006446A">
        <w:rPr>
          <w:rFonts w:ascii="Tahoma" w:hAnsi="Tahoma" w:cs="Tahoma"/>
          <w:b/>
          <w:bCs/>
          <w:iCs/>
          <w:sz w:val="20"/>
          <w:szCs w:val="20"/>
        </w:rPr>
        <w:t>IFAD</w:t>
      </w:r>
      <w:r w:rsidRPr="0006446A">
        <w:rPr>
          <w:rFonts w:ascii="Tahoma" w:hAnsi="Tahoma" w:cs="Tahoma"/>
          <w:iCs/>
          <w:sz w:val="20"/>
          <w:szCs w:val="20"/>
        </w:rPr>
        <w:t xml:space="preserve"> </w:t>
      </w:r>
      <w:r w:rsidRPr="0006446A">
        <w:rPr>
          <w:rFonts w:ascii="Tahoma" w:hAnsi="Tahoma" w:cs="Tahoma"/>
          <w:b/>
          <w:bCs/>
          <w:iCs/>
          <w:sz w:val="20"/>
          <w:szCs w:val="20"/>
        </w:rPr>
        <w:t>Policy on Preventing and Responding to Sexual Harassment, Sexual Exploitation and Abuse</w:t>
      </w:r>
      <w:r w:rsidRPr="0006446A">
        <w:rPr>
          <w:rFonts w:ascii="Tahoma" w:hAnsi="Tahoma" w:cs="Tahoma"/>
          <w:iCs/>
          <w:sz w:val="20"/>
          <w:szCs w:val="20"/>
        </w:rPr>
        <w:t xml:space="preserve"> (</w:t>
      </w:r>
      <w:r w:rsidRPr="0006446A">
        <w:rPr>
          <w:rFonts w:ascii="Tahoma" w:hAnsi="Tahoma" w:cs="Tahoma"/>
          <w:bCs/>
          <w:iCs/>
          <w:sz w:val="20"/>
          <w:szCs w:val="20"/>
        </w:rPr>
        <w:t xml:space="preserve">accessible at </w:t>
      </w:r>
      <w:hyperlink r:id="rId41" w:history="1">
        <w:r w:rsidRPr="0006446A">
          <w:rPr>
            <w:rFonts w:ascii="Tahoma" w:hAnsi="Tahoma" w:cs="Tahoma"/>
            <w:iCs/>
            <w:color w:val="0000FF"/>
            <w:sz w:val="20"/>
            <w:szCs w:val="20"/>
            <w:u w:val="single"/>
          </w:rPr>
          <w:t>https://www.ifad.org/en/document-detail/asset/40738506</w:t>
        </w:r>
      </w:hyperlink>
      <w:r w:rsidRPr="0006446A">
        <w:rPr>
          <w:rFonts w:ascii="Tahoma" w:hAnsi="Tahoma" w:cs="Tahoma"/>
          <w:iCs/>
          <w:sz w:val="20"/>
          <w:szCs w:val="20"/>
        </w:rPr>
        <w:t>).</w:t>
      </w:r>
    </w:p>
    <w:p w14:paraId="152E16CF" w14:textId="77777777" w:rsidR="00992713" w:rsidRPr="0006446A" w:rsidRDefault="00992713" w:rsidP="00992713">
      <w:pPr>
        <w:spacing w:before="240"/>
        <w:rPr>
          <w:rFonts w:ascii="Tahoma" w:hAnsi="Tahoma" w:cs="Tahoma"/>
          <w:b/>
          <w:sz w:val="20"/>
          <w:szCs w:val="20"/>
        </w:rPr>
      </w:pPr>
      <w:r w:rsidRPr="0006446A">
        <w:rPr>
          <w:rFonts w:ascii="Tahoma" w:hAnsi="Tahoma" w:cs="Tahoma"/>
          <w:b/>
          <w:sz w:val="20"/>
          <w:szCs w:val="20"/>
        </w:rPr>
        <w:t>Authorized Signature: ____________________________ Date: ______________</w:t>
      </w:r>
    </w:p>
    <w:p w14:paraId="242DCE5B" w14:textId="77777777" w:rsidR="00992713" w:rsidRPr="0006446A" w:rsidRDefault="00992713" w:rsidP="00B4522D">
      <w:pPr>
        <w:widowControl/>
        <w:numPr>
          <w:ilvl w:val="0"/>
          <w:numId w:val="1"/>
        </w:numPr>
        <w:suppressAutoHyphens/>
        <w:autoSpaceDE/>
        <w:autoSpaceDN/>
        <w:jc w:val="both"/>
        <w:rPr>
          <w:rFonts w:ascii="Tahoma" w:hAnsi="Tahoma" w:cs="Tahoma"/>
          <w:sz w:val="20"/>
          <w:szCs w:val="20"/>
        </w:rPr>
      </w:pPr>
      <w:r w:rsidRPr="0006446A">
        <w:rPr>
          <w:rFonts w:ascii="Tahoma" w:hAnsi="Tahoma" w:cs="Tahoma"/>
          <w:b/>
          <w:sz w:val="20"/>
          <w:szCs w:val="20"/>
        </w:rPr>
        <w:t>Printed Name of Signatory: ____________________________________</w:t>
      </w:r>
      <w:r w:rsidRPr="0006446A">
        <w:rPr>
          <w:rFonts w:ascii="Tahoma" w:hAnsi="Tahoma" w:cs="Tahoma"/>
          <w:sz w:val="20"/>
          <w:szCs w:val="20"/>
        </w:rPr>
        <w:br w:type="page"/>
      </w:r>
    </w:p>
    <w:p w14:paraId="0C5233A8" w14:textId="77777777" w:rsidR="00992713" w:rsidRPr="0006446A" w:rsidRDefault="00992713" w:rsidP="00B4522D">
      <w:pPr>
        <w:widowControl/>
        <w:numPr>
          <w:ilvl w:val="0"/>
          <w:numId w:val="1"/>
        </w:numPr>
        <w:suppressAutoHyphens/>
        <w:autoSpaceDE/>
        <w:autoSpaceDN/>
        <w:jc w:val="both"/>
        <w:rPr>
          <w:rFonts w:ascii="Tahoma" w:hAnsi="Tahoma" w:cs="Tahoma"/>
          <w:sz w:val="20"/>
          <w:szCs w:val="20"/>
        </w:rPr>
      </w:pPr>
      <w:r w:rsidRPr="0006446A">
        <w:rPr>
          <w:rFonts w:ascii="Tahoma" w:hAnsi="Tahoma" w:cs="Tahoma"/>
          <w:sz w:val="20"/>
          <w:szCs w:val="20"/>
        </w:rPr>
        <w:lastRenderedPageBreak/>
        <w:t xml:space="preserve">The bidder certifies that itself, its proprietor(s), agents, sub-consultants, sub-contractors, consortium and joint venture partners have </w:t>
      </w:r>
      <w:r w:rsidRPr="0006446A">
        <w:rPr>
          <w:rFonts w:ascii="Tahoma" w:hAnsi="Tahoma" w:cs="Tahoma"/>
          <w:b/>
          <w:bCs/>
          <w:sz w:val="20"/>
          <w:szCs w:val="20"/>
        </w:rPr>
        <w:t>NOT</w:t>
      </w:r>
      <w:r w:rsidRPr="0006446A">
        <w:rPr>
          <w:rFonts w:ascii="Tahoma" w:hAnsi="Tahoma" w:cs="Tahoma"/>
          <w:sz w:val="20"/>
          <w:szCs w:val="20"/>
        </w:rPr>
        <w:t xml:space="preserve"> engaged in fraudulent, corrupt, collusive, coercive or obstructive practices in connection with the present procurement process.</w:t>
      </w:r>
    </w:p>
    <w:p w14:paraId="48946928" w14:textId="77777777" w:rsidR="00992713" w:rsidRPr="0006446A" w:rsidRDefault="00992713" w:rsidP="00992713">
      <w:pPr>
        <w:tabs>
          <w:tab w:val="num" w:pos="360"/>
        </w:tabs>
        <w:suppressAutoHyphens/>
        <w:ind w:left="360" w:hanging="360"/>
        <w:jc w:val="both"/>
        <w:rPr>
          <w:rFonts w:ascii="Tahoma" w:hAnsi="Tahoma" w:cs="Tahoma"/>
          <w:sz w:val="20"/>
          <w:szCs w:val="20"/>
        </w:rPr>
      </w:pPr>
    </w:p>
    <w:p w14:paraId="0092F50F" w14:textId="77777777" w:rsidR="00992713" w:rsidRPr="0006446A" w:rsidRDefault="00992713" w:rsidP="00B4522D">
      <w:pPr>
        <w:widowControl/>
        <w:numPr>
          <w:ilvl w:val="0"/>
          <w:numId w:val="1"/>
        </w:numPr>
        <w:autoSpaceDE/>
        <w:autoSpaceDN/>
        <w:spacing w:before="7" w:after="200" w:line="276" w:lineRule="auto"/>
        <w:contextualSpacing/>
        <w:rPr>
          <w:rFonts w:ascii="Tahoma" w:hAnsi="Tahoma" w:cs="Tahoma"/>
          <w:snapToGrid w:val="0"/>
          <w:sz w:val="20"/>
          <w:szCs w:val="20"/>
        </w:rPr>
      </w:pPr>
      <w:r w:rsidRPr="0006446A">
        <w:rPr>
          <w:rFonts w:ascii="Tahoma" w:hAnsi="Tahoma" w:cs="Tahoma"/>
          <w:snapToGrid w:val="0"/>
          <w:sz w:val="20"/>
          <w:szCs w:val="20"/>
        </w:rPr>
        <w:t>The bidder declares that the following criminal convictions, administrative sanctions (including debarments under the Agreement for Mutual Enforcement of Debarment Decisions or the "Cross-Debarment Agreement")</w:t>
      </w:r>
      <w:r w:rsidRPr="0006446A">
        <w:rPr>
          <w:rFonts w:ascii="Tahoma" w:hAnsi="Tahoma" w:cs="Tahoma"/>
          <w:snapToGrid w:val="0"/>
          <w:sz w:val="20"/>
          <w:szCs w:val="20"/>
          <w:vertAlign w:val="superscript"/>
        </w:rPr>
        <w:footnoteReference w:id="2"/>
      </w:r>
      <w:r w:rsidRPr="0006446A">
        <w:rPr>
          <w:rFonts w:ascii="Tahoma" w:hAnsi="Tahoma" w:cs="Tahoma"/>
          <w:snapToGrid w:val="0"/>
          <w:sz w:val="20"/>
          <w:szCs w:val="20"/>
        </w:rPr>
        <w:t xml:space="preserve"> and/or temporary suspensions have been imposed on the bidder and/or any of its directors, partners, proprietors, key personnel, agents, sub-consultants, sub-contractors, consortium and joint venture partners: </w:t>
      </w:r>
    </w:p>
    <w:tbl>
      <w:tblPr>
        <w:tblW w:w="8560" w:type="dxa"/>
        <w:tblInd w:w="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2"/>
        <w:gridCol w:w="1600"/>
        <w:gridCol w:w="1855"/>
        <w:gridCol w:w="1713"/>
        <w:gridCol w:w="1420"/>
      </w:tblGrid>
      <w:tr w:rsidR="00992713" w:rsidRPr="0006446A" w14:paraId="11CBF174" w14:textId="77777777" w:rsidTr="0020262C">
        <w:tc>
          <w:tcPr>
            <w:tcW w:w="1972" w:type="dxa"/>
            <w:shd w:val="clear" w:color="auto" w:fill="1F4E79"/>
          </w:tcPr>
          <w:p w14:paraId="20CFE58A" w14:textId="77777777" w:rsidR="00992713" w:rsidRPr="0006446A" w:rsidRDefault="00992713" w:rsidP="0020262C">
            <w:pPr>
              <w:spacing w:after="200" w:line="276" w:lineRule="auto"/>
              <w:contextualSpacing/>
              <w:rPr>
                <w:rFonts w:ascii="Tahoma" w:eastAsia="Calibri" w:hAnsi="Tahoma" w:cs="Tahoma"/>
                <w:color w:val="FFFFFF"/>
                <w:spacing w:val="-6"/>
                <w:sz w:val="20"/>
                <w:szCs w:val="20"/>
              </w:rPr>
            </w:pPr>
            <w:r w:rsidRPr="0006446A">
              <w:rPr>
                <w:rFonts w:ascii="Tahoma" w:eastAsia="Calibri" w:hAnsi="Tahoma" w:cs="Tahoma"/>
                <w:color w:val="FFFFFF"/>
                <w:spacing w:val="-6"/>
                <w:sz w:val="20"/>
                <w:szCs w:val="20"/>
              </w:rPr>
              <w:t>Nature of the measure (i.e., criminal conviction, administrative sanction or temporary suspension)</w:t>
            </w:r>
          </w:p>
        </w:tc>
        <w:tc>
          <w:tcPr>
            <w:tcW w:w="1600" w:type="dxa"/>
            <w:shd w:val="clear" w:color="auto" w:fill="1F4E79"/>
          </w:tcPr>
          <w:p w14:paraId="62A5B599" w14:textId="77777777" w:rsidR="00992713" w:rsidRPr="0006446A" w:rsidRDefault="00992713" w:rsidP="0020262C">
            <w:pPr>
              <w:spacing w:after="200" w:line="276" w:lineRule="auto"/>
              <w:contextualSpacing/>
              <w:rPr>
                <w:rFonts w:ascii="Tahoma" w:eastAsia="Calibri" w:hAnsi="Tahoma" w:cs="Tahoma"/>
                <w:color w:val="FFFFFF"/>
                <w:spacing w:val="-6"/>
                <w:sz w:val="20"/>
                <w:szCs w:val="20"/>
              </w:rPr>
            </w:pPr>
            <w:r w:rsidRPr="0006446A">
              <w:rPr>
                <w:rFonts w:ascii="Tahoma" w:eastAsia="Calibri" w:hAnsi="Tahoma" w:cs="Tahoma"/>
                <w:color w:val="FFFFFF"/>
                <w:spacing w:val="-6"/>
                <w:sz w:val="20"/>
                <w:szCs w:val="20"/>
              </w:rPr>
              <w:t xml:space="preserve">Imposed by </w:t>
            </w:r>
          </w:p>
        </w:tc>
        <w:tc>
          <w:tcPr>
            <w:tcW w:w="1855" w:type="dxa"/>
            <w:shd w:val="clear" w:color="auto" w:fill="1F4E79"/>
          </w:tcPr>
          <w:p w14:paraId="0A34AB74" w14:textId="77777777" w:rsidR="00992713" w:rsidRPr="0006446A" w:rsidRDefault="00992713" w:rsidP="0020262C">
            <w:pPr>
              <w:spacing w:after="200" w:line="276" w:lineRule="auto"/>
              <w:contextualSpacing/>
              <w:rPr>
                <w:rFonts w:ascii="Tahoma" w:eastAsia="Calibri" w:hAnsi="Tahoma" w:cs="Tahoma"/>
                <w:color w:val="FFFFFF"/>
                <w:spacing w:val="-6"/>
                <w:sz w:val="20"/>
                <w:szCs w:val="20"/>
              </w:rPr>
            </w:pPr>
            <w:r w:rsidRPr="0006446A">
              <w:rPr>
                <w:rFonts w:ascii="Tahoma" w:eastAsia="Calibri" w:hAnsi="Tahoma" w:cs="Tahoma"/>
                <w:color w:val="FFFFFF"/>
                <w:spacing w:val="-6"/>
                <w:sz w:val="20"/>
                <w:szCs w:val="20"/>
              </w:rPr>
              <w:t>Name of party convicted, sanctioned or suspended (and relationship to bidder)</w:t>
            </w:r>
          </w:p>
        </w:tc>
        <w:tc>
          <w:tcPr>
            <w:tcW w:w="1713" w:type="dxa"/>
            <w:shd w:val="clear" w:color="auto" w:fill="1F4E79"/>
          </w:tcPr>
          <w:p w14:paraId="21A23C7C" w14:textId="77777777" w:rsidR="00992713" w:rsidRPr="0006446A" w:rsidRDefault="00992713" w:rsidP="0020262C">
            <w:pPr>
              <w:spacing w:after="200" w:line="276" w:lineRule="auto"/>
              <w:contextualSpacing/>
              <w:rPr>
                <w:rFonts w:ascii="Tahoma" w:eastAsia="Calibri" w:hAnsi="Tahoma" w:cs="Tahoma"/>
                <w:color w:val="FFFFFF"/>
                <w:spacing w:val="-6"/>
                <w:sz w:val="20"/>
                <w:szCs w:val="20"/>
              </w:rPr>
            </w:pPr>
            <w:r w:rsidRPr="0006446A">
              <w:rPr>
                <w:rFonts w:ascii="Tahoma" w:eastAsia="Calibri" w:hAnsi="Tahoma" w:cs="Tahoma"/>
                <w:color w:val="FFFFFF"/>
                <w:spacing w:val="-6"/>
                <w:sz w:val="20"/>
                <w:szCs w:val="20"/>
              </w:rPr>
              <w:t>Grounds for the measure (i.e., fraud in procurement or corruption in contract execution)</w:t>
            </w:r>
          </w:p>
        </w:tc>
        <w:tc>
          <w:tcPr>
            <w:tcW w:w="1420" w:type="dxa"/>
            <w:shd w:val="clear" w:color="auto" w:fill="1F4E79"/>
          </w:tcPr>
          <w:p w14:paraId="67F7357D" w14:textId="77777777" w:rsidR="00992713" w:rsidRPr="0006446A" w:rsidRDefault="00992713" w:rsidP="0020262C">
            <w:pPr>
              <w:spacing w:after="200" w:line="276" w:lineRule="auto"/>
              <w:contextualSpacing/>
              <w:rPr>
                <w:rFonts w:ascii="Tahoma" w:eastAsia="Calibri" w:hAnsi="Tahoma" w:cs="Tahoma"/>
                <w:color w:val="FFFFFF"/>
                <w:spacing w:val="-6"/>
                <w:sz w:val="20"/>
                <w:szCs w:val="20"/>
              </w:rPr>
            </w:pPr>
            <w:r w:rsidRPr="0006446A">
              <w:rPr>
                <w:rFonts w:ascii="Tahoma" w:eastAsia="Calibri" w:hAnsi="Tahoma" w:cs="Tahoma"/>
                <w:color w:val="FFFFFF"/>
                <w:spacing w:val="-6"/>
                <w:sz w:val="20"/>
                <w:szCs w:val="20"/>
              </w:rPr>
              <w:t>Date and time (duration) of measure</w:t>
            </w:r>
          </w:p>
        </w:tc>
      </w:tr>
      <w:tr w:rsidR="00992713" w:rsidRPr="0006446A" w14:paraId="5C7B6CA3" w14:textId="77777777" w:rsidTr="0020262C">
        <w:tc>
          <w:tcPr>
            <w:tcW w:w="1972" w:type="dxa"/>
            <w:shd w:val="clear" w:color="auto" w:fill="auto"/>
          </w:tcPr>
          <w:p w14:paraId="57FA97FA" w14:textId="77777777" w:rsidR="00992713" w:rsidRPr="0006446A" w:rsidRDefault="00992713" w:rsidP="0020262C">
            <w:pPr>
              <w:spacing w:after="200" w:line="276" w:lineRule="auto"/>
              <w:contextualSpacing/>
              <w:rPr>
                <w:rFonts w:ascii="Tahoma" w:eastAsia="Calibri" w:hAnsi="Tahoma" w:cs="Tahoma"/>
                <w:spacing w:val="-6"/>
                <w:sz w:val="20"/>
                <w:szCs w:val="20"/>
              </w:rPr>
            </w:pPr>
          </w:p>
        </w:tc>
        <w:tc>
          <w:tcPr>
            <w:tcW w:w="1600" w:type="dxa"/>
            <w:shd w:val="clear" w:color="auto" w:fill="auto"/>
          </w:tcPr>
          <w:p w14:paraId="43A52B6F" w14:textId="77777777" w:rsidR="00992713" w:rsidRPr="0006446A" w:rsidRDefault="00992713" w:rsidP="0020262C">
            <w:pPr>
              <w:spacing w:after="200" w:line="276" w:lineRule="auto"/>
              <w:contextualSpacing/>
              <w:rPr>
                <w:rFonts w:ascii="Tahoma" w:eastAsia="Calibri" w:hAnsi="Tahoma" w:cs="Tahoma"/>
                <w:spacing w:val="-6"/>
                <w:sz w:val="20"/>
                <w:szCs w:val="20"/>
              </w:rPr>
            </w:pPr>
          </w:p>
        </w:tc>
        <w:tc>
          <w:tcPr>
            <w:tcW w:w="1855" w:type="dxa"/>
            <w:shd w:val="clear" w:color="auto" w:fill="auto"/>
          </w:tcPr>
          <w:p w14:paraId="32802475" w14:textId="77777777" w:rsidR="00992713" w:rsidRPr="0006446A" w:rsidRDefault="00992713" w:rsidP="0020262C">
            <w:pPr>
              <w:spacing w:after="200" w:line="276" w:lineRule="auto"/>
              <w:contextualSpacing/>
              <w:rPr>
                <w:rFonts w:ascii="Tahoma" w:eastAsia="Calibri" w:hAnsi="Tahoma" w:cs="Tahoma"/>
                <w:spacing w:val="-6"/>
                <w:sz w:val="20"/>
                <w:szCs w:val="20"/>
              </w:rPr>
            </w:pPr>
          </w:p>
        </w:tc>
        <w:tc>
          <w:tcPr>
            <w:tcW w:w="1713" w:type="dxa"/>
            <w:shd w:val="clear" w:color="auto" w:fill="auto"/>
          </w:tcPr>
          <w:p w14:paraId="79035BE4" w14:textId="77777777" w:rsidR="00992713" w:rsidRPr="0006446A" w:rsidRDefault="00992713" w:rsidP="0020262C">
            <w:pPr>
              <w:spacing w:after="200" w:line="276" w:lineRule="auto"/>
              <w:contextualSpacing/>
              <w:rPr>
                <w:rFonts w:ascii="Tahoma" w:eastAsia="Calibri" w:hAnsi="Tahoma" w:cs="Tahoma"/>
                <w:spacing w:val="-6"/>
                <w:sz w:val="20"/>
                <w:szCs w:val="20"/>
              </w:rPr>
            </w:pPr>
          </w:p>
        </w:tc>
        <w:tc>
          <w:tcPr>
            <w:tcW w:w="1420" w:type="dxa"/>
            <w:shd w:val="clear" w:color="auto" w:fill="auto"/>
          </w:tcPr>
          <w:p w14:paraId="10E92D4C" w14:textId="77777777" w:rsidR="00992713" w:rsidRPr="0006446A" w:rsidRDefault="00992713" w:rsidP="0020262C">
            <w:pPr>
              <w:spacing w:after="200" w:line="276" w:lineRule="auto"/>
              <w:contextualSpacing/>
              <w:rPr>
                <w:rFonts w:ascii="Tahoma" w:eastAsia="Calibri" w:hAnsi="Tahoma" w:cs="Tahoma"/>
                <w:spacing w:val="-6"/>
                <w:sz w:val="20"/>
                <w:szCs w:val="20"/>
              </w:rPr>
            </w:pPr>
          </w:p>
        </w:tc>
      </w:tr>
      <w:tr w:rsidR="00992713" w:rsidRPr="0006446A" w14:paraId="24A6534A" w14:textId="77777777" w:rsidTr="0020262C">
        <w:tc>
          <w:tcPr>
            <w:tcW w:w="1972" w:type="dxa"/>
            <w:shd w:val="clear" w:color="auto" w:fill="DEEAF6"/>
          </w:tcPr>
          <w:p w14:paraId="0603939E" w14:textId="77777777" w:rsidR="00992713" w:rsidRPr="0006446A" w:rsidRDefault="00992713" w:rsidP="0020262C">
            <w:pPr>
              <w:spacing w:after="200" w:line="276" w:lineRule="auto"/>
              <w:contextualSpacing/>
              <w:rPr>
                <w:rFonts w:ascii="Tahoma" w:eastAsia="Calibri" w:hAnsi="Tahoma" w:cs="Tahoma"/>
                <w:spacing w:val="-6"/>
                <w:sz w:val="20"/>
                <w:szCs w:val="20"/>
              </w:rPr>
            </w:pPr>
          </w:p>
        </w:tc>
        <w:tc>
          <w:tcPr>
            <w:tcW w:w="1600" w:type="dxa"/>
            <w:shd w:val="clear" w:color="auto" w:fill="DEEAF6"/>
          </w:tcPr>
          <w:p w14:paraId="5242C52D" w14:textId="77777777" w:rsidR="00992713" w:rsidRPr="0006446A" w:rsidRDefault="00992713" w:rsidP="0020262C">
            <w:pPr>
              <w:spacing w:after="200" w:line="276" w:lineRule="auto"/>
              <w:contextualSpacing/>
              <w:rPr>
                <w:rFonts w:ascii="Tahoma" w:eastAsia="Calibri" w:hAnsi="Tahoma" w:cs="Tahoma"/>
                <w:spacing w:val="-6"/>
                <w:sz w:val="20"/>
                <w:szCs w:val="20"/>
              </w:rPr>
            </w:pPr>
          </w:p>
        </w:tc>
        <w:tc>
          <w:tcPr>
            <w:tcW w:w="1855" w:type="dxa"/>
            <w:shd w:val="clear" w:color="auto" w:fill="DEEAF6"/>
          </w:tcPr>
          <w:p w14:paraId="669332B3" w14:textId="77777777" w:rsidR="00992713" w:rsidRPr="0006446A" w:rsidRDefault="00992713" w:rsidP="0020262C">
            <w:pPr>
              <w:spacing w:after="200" w:line="276" w:lineRule="auto"/>
              <w:contextualSpacing/>
              <w:rPr>
                <w:rFonts w:ascii="Tahoma" w:eastAsia="Calibri" w:hAnsi="Tahoma" w:cs="Tahoma"/>
                <w:spacing w:val="-6"/>
                <w:sz w:val="20"/>
                <w:szCs w:val="20"/>
              </w:rPr>
            </w:pPr>
          </w:p>
        </w:tc>
        <w:tc>
          <w:tcPr>
            <w:tcW w:w="1713" w:type="dxa"/>
            <w:shd w:val="clear" w:color="auto" w:fill="DEEAF6"/>
          </w:tcPr>
          <w:p w14:paraId="380CF7B0" w14:textId="77777777" w:rsidR="00992713" w:rsidRPr="0006446A" w:rsidRDefault="00992713" w:rsidP="0020262C">
            <w:pPr>
              <w:spacing w:after="200" w:line="276" w:lineRule="auto"/>
              <w:contextualSpacing/>
              <w:rPr>
                <w:rFonts w:ascii="Tahoma" w:eastAsia="Calibri" w:hAnsi="Tahoma" w:cs="Tahoma"/>
                <w:spacing w:val="-6"/>
                <w:sz w:val="20"/>
                <w:szCs w:val="20"/>
              </w:rPr>
            </w:pPr>
          </w:p>
        </w:tc>
        <w:tc>
          <w:tcPr>
            <w:tcW w:w="1420" w:type="dxa"/>
            <w:shd w:val="clear" w:color="auto" w:fill="DEEAF6"/>
          </w:tcPr>
          <w:p w14:paraId="6486DBAC" w14:textId="77777777" w:rsidR="00992713" w:rsidRPr="0006446A" w:rsidRDefault="00992713" w:rsidP="0020262C">
            <w:pPr>
              <w:spacing w:after="200" w:line="276" w:lineRule="auto"/>
              <w:contextualSpacing/>
              <w:rPr>
                <w:rFonts w:ascii="Tahoma" w:eastAsia="Calibri" w:hAnsi="Tahoma" w:cs="Tahoma"/>
                <w:spacing w:val="-6"/>
                <w:sz w:val="20"/>
                <w:szCs w:val="20"/>
              </w:rPr>
            </w:pPr>
          </w:p>
        </w:tc>
      </w:tr>
    </w:tbl>
    <w:p w14:paraId="1BD616C0" w14:textId="77777777" w:rsidR="00992713" w:rsidRPr="0006446A" w:rsidRDefault="00992713" w:rsidP="00992713">
      <w:pPr>
        <w:tabs>
          <w:tab w:val="num" w:pos="360"/>
        </w:tabs>
        <w:suppressAutoHyphens/>
        <w:ind w:left="446"/>
        <w:jc w:val="both"/>
        <w:rPr>
          <w:rFonts w:ascii="Tahoma" w:hAnsi="Tahoma" w:cs="Tahoma"/>
          <w:sz w:val="20"/>
          <w:szCs w:val="20"/>
        </w:rPr>
      </w:pPr>
    </w:p>
    <w:p w14:paraId="7F33878E" w14:textId="77777777" w:rsidR="00992713" w:rsidRPr="0006446A" w:rsidRDefault="00992713" w:rsidP="00992713">
      <w:pPr>
        <w:tabs>
          <w:tab w:val="num" w:pos="360"/>
        </w:tabs>
        <w:suppressAutoHyphens/>
        <w:ind w:left="446"/>
        <w:jc w:val="both"/>
        <w:rPr>
          <w:rFonts w:ascii="Tahoma" w:hAnsi="Tahoma" w:cs="Tahoma"/>
          <w:sz w:val="20"/>
          <w:szCs w:val="20"/>
        </w:rPr>
      </w:pPr>
      <w:r w:rsidRPr="0006446A">
        <w:rPr>
          <w:rFonts w:ascii="Tahoma" w:hAnsi="Tahoma" w:cs="Tahoma"/>
          <w:sz w:val="20"/>
          <w:szCs w:val="20"/>
        </w:rPr>
        <w:t xml:space="preserve">If no criminal convictions, administrative sanctions or temporary suspensions have been imposed, indicate “none”.  </w:t>
      </w:r>
    </w:p>
    <w:p w14:paraId="76E4618C" w14:textId="77777777" w:rsidR="00992713" w:rsidRPr="0006446A" w:rsidRDefault="00992713" w:rsidP="00992713">
      <w:pPr>
        <w:tabs>
          <w:tab w:val="num" w:pos="360"/>
        </w:tabs>
        <w:suppressAutoHyphens/>
        <w:ind w:left="360" w:hanging="360"/>
        <w:jc w:val="both"/>
        <w:rPr>
          <w:rFonts w:ascii="Tahoma" w:hAnsi="Tahoma" w:cs="Tahoma"/>
          <w:sz w:val="20"/>
          <w:szCs w:val="20"/>
        </w:rPr>
      </w:pPr>
    </w:p>
    <w:p w14:paraId="327F2794" w14:textId="77777777" w:rsidR="00992713" w:rsidRPr="0006446A" w:rsidRDefault="00992713" w:rsidP="00B4522D">
      <w:pPr>
        <w:widowControl/>
        <w:numPr>
          <w:ilvl w:val="0"/>
          <w:numId w:val="1"/>
        </w:numPr>
        <w:autoSpaceDE/>
        <w:autoSpaceDN/>
        <w:spacing w:after="200" w:line="276" w:lineRule="auto"/>
        <w:contextualSpacing/>
        <w:rPr>
          <w:rFonts w:ascii="Tahoma" w:hAnsi="Tahoma" w:cs="Tahoma"/>
          <w:snapToGrid w:val="0"/>
          <w:sz w:val="20"/>
          <w:szCs w:val="20"/>
        </w:rPr>
      </w:pPr>
      <w:r w:rsidRPr="0006446A">
        <w:rPr>
          <w:rFonts w:ascii="Tahoma" w:hAnsi="Tahoma" w:cs="Tahoma"/>
          <w:snapToGrid w:val="0"/>
          <w:sz w:val="20"/>
          <w:szCs w:val="20"/>
        </w:rPr>
        <w:t xml:space="preserve">The bidder certifies that itself, including its director(s), partner(s), proprietor(s), key personnel, agents, sub-consultants, sub-contractors, consortium and joint venture partners have </w:t>
      </w:r>
      <w:r w:rsidRPr="0006446A">
        <w:rPr>
          <w:rFonts w:ascii="Tahoma" w:hAnsi="Tahoma" w:cs="Tahoma"/>
          <w:b/>
          <w:bCs/>
          <w:snapToGrid w:val="0"/>
          <w:sz w:val="20"/>
          <w:szCs w:val="20"/>
        </w:rPr>
        <w:t>NOT</w:t>
      </w:r>
      <w:r w:rsidRPr="0006446A">
        <w:rPr>
          <w:rFonts w:ascii="Tahoma" w:hAnsi="Tahoma" w:cs="Tahoma"/>
          <w:snapToGrid w:val="0"/>
          <w:sz w:val="20"/>
          <w:szCs w:val="20"/>
        </w:rPr>
        <w:t xml:space="preserve"> engaged in acts of sexual harassment, sexual exploitation and abuse in connection with the present procurement process and this contract. </w:t>
      </w:r>
    </w:p>
    <w:p w14:paraId="531E2C03" w14:textId="77777777" w:rsidR="00992713" w:rsidRPr="0006446A" w:rsidRDefault="00992713" w:rsidP="00992713">
      <w:pPr>
        <w:tabs>
          <w:tab w:val="num" w:pos="360"/>
        </w:tabs>
        <w:suppressAutoHyphens/>
        <w:ind w:left="360" w:hanging="360"/>
        <w:jc w:val="both"/>
        <w:rPr>
          <w:rFonts w:ascii="Tahoma" w:hAnsi="Tahoma" w:cs="Tahoma"/>
          <w:sz w:val="20"/>
          <w:szCs w:val="20"/>
        </w:rPr>
      </w:pPr>
    </w:p>
    <w:p w14:paraId="478B415C" w14:textId="77777777" w:rsidR="00992713" w:rsidRPr="0006446A" w:rsidRDefault="00992713" w:rsidP="00B4522D">
      <w:pPr>
        <w:widowControl/>
        <w:numPr>
          <w:ilvl w:val="0"/>
          <w:numId w:val="1"/>
        </w:numPr>
        <w:autoSpaceDE/>
        <w:autoSpaceDN/>
        <w:spacing w:after="200" w:line="276" w:lineRule="auto"/>
        <w:contextualSpacing/>
        <w:rPr>
          <w:rFonts w:ascii="Tahoma" w:hAnsi="Tahoma" w:cs="Tahoma"/>
          <w:snapToGrid w:val="0"/>
          <w:sz w:val="20"/>
          <w:szCs w:val="20"/>
        </w:rPr>
      </w:pPr>
      <w:r w:rsidRPr="0006446A">
        <w:rPr>
          <w:rFonts w:ascii="Tahoma" w:hAnsi="Tahoma" w:cs="Tahoma"/>
          <w:snapToGrid w:val="0"/>
          <w:sz w:val="20"/>
          <w:szCs w:val="20"/>
        </w:rPr>
        <w:t>The bidder certifies that itself, including its director(s), partner(s), proprietor(s), key personnel, agents, sub-consultants, sub-contractors, consortium and joint venture partners are NOT subject to a criminal conviction, administrative sanctions and/or temporary suspensions</w:t>
      </w:r>
      <w:r w:rsidRPr="0006446A" w:rsidDel="008427F7">
        <w:rPr>
          <w:rFonts w:ascii="Tahoma" w:hAnsi="Tahoma" w:cs="Tahoma"/>
          <w:snapToGrid w:val="0"/>
          <w:sz w:val="20"/>
          <w:szCs w:val="20"/>
        </w:rPr>
        <w:t xml:space="preserve"> </w:t>
      </w:r>
      <w:r w:rsidRPr="0006446A">
        <w:rPr>
          <w:rFonts w:ascii="Tahoma" w:hAnsi="Tahoma" w:cs="Tahoma"/>
          <w:snapToGrid w:val="0"/>
          <w:sz w:val="20"/>
          <w:szCs w:val="20"/>
        </w:rPr>
        <w:t>for engaging in acts of sexual harassment, sexual exploitation and abuse.</w:t>
      </w:r>
    </w:p>
    <w:p w14:paraId="44575132" w14:textId="77777777" w:rsidR="00992713" w:rsidRPr="0006446A" w:rsidRDefault="00992713" w:rsidP="00B4522D">
      <w:pPr>
        <w:widowControl/>
        <w:numPr>
          <w:ilvl w:val="0"/>
          <w:numId w:val="1"/>
        </w:numPr>
        <w:suppressAutoHyphens/>
        <w:autoSpaceDE/>
        <w:autoSpaceDN/>
        <w:spacing w:before="240"/>
        <w:jc w:val="both"/>
        <w:rPr>
          <w:rFonts w:ascii="Tahoma" w:hAnsi="Tahoma" w:cs="Tahoma"/>
          <w:sz w:val="20"/>
          <w:szCs w:val="20"/>
        </w:rPr>
      </w:pPr>
      <w:r w:rsidRPr="0006446A">
        <w:rPr>
          <w:rFonts w:ascii="Tahoma" w:hAnsi="Tahoma" w:cs="Tahoma"/>
          <w:sz w:val="20"/>
          <w:szCs w:val="20"/>
        </w:rPr>
        <w:t xml:space="preserve">The bidder certifies that itself, its proprietor(s), agents, sub-consultants, sub-contractors, consortium and joint venture partners have </w:t>
      </w:r>
      <w:r w:rsidRPr="0006446A">
        <w:rPr>
          <w:rFonts w:ascii="Tahoma" w:hAnsi="Tahoma" w:cs="Tahoma"/>
          <w:b/>
          <w:bCs/>
          <w:sz w:val="20"/>
          <w:szCs w:val="20"/>
        </w:rPr>
        <w:t>NO</w:t>
      </w:r>
      <w:r w:rsidRPr="0006446A">
        <w:rPr>
          <w:rFonts w:ascii="Tahoma" w:hAnsi="Tahoma" w:cs="Tahoma"/>
          <w:sz w:val="20"/>
          <w:szCs w:val="20"/>
        </w:rPr>
        <w:t xml:space="preserve"> actual, potential or reasonably perceived conflicts of interest and specifically that they:</w:t>
      </w:r>
    </w:p>
    <w:p w14:paraId="64D2BEC8" w14:textId="77777777" w:rsidR="00992713" w:rsidRPr="0006446A" w:rsidRDefault="00992713" w:rsidP="00B4522D">
      <w:pPr>
        <w:widowControl/>
        <w:numPr>
          <w:ilvl w:val="0"/>
          <w:numId w:val="1"/>
        </w:numPr>
        <w:suppressAutoHyphens/>
        <w:autoSpaceDE/>
        <w:autoSpaceDN/>
        <w:spacing w:before="240"/>
        <w:ind w:left="1015" w:hanging="425"/>
        <w:jc w:val="both"/>
        <w:rPr>
          <w:rFonts w:ascii="Tahoma" w:hAnsi="Tahoma" w:cs="Tahoma"/>
          <w:sz w:val="20"/>
          <w:szCs w:val="20"/>
        </w:rPr>
      </w:pPr>
      <w:r w:rsidRPr="0006446A">
        <w:rPr>
          <w:rFonts w:ascii="Tahoma" w:hAnsi="Tahoma" w:cs="Tahoma"/>
          <w:sz w:val="20"/>
          <w:szCs w:val="20"/>
        </w:rPr>
        <w:t xml:space="preserve">Do not have any actual or potential, and do not reasonably appear to have, at least one controlling partner in common with one or more other parties in the bidding process or the execution of the contract; </w:t>
      </w:r>
    </w:p>
    <w:p w14:paraId="03EDF3C6" w14:textId="77777777" w:rsidR="00992713" w:rsidRPr="0006446A" w:rsidRDefault="00992713" w:rsidP="00B4522D">
      <w:pPr>
        <w:widowControl/>
        <w:numPr>
          <w:ilvl w:val="0"/>
          <w:numId w:val="1"/>
        </w:numPr>
        <w:autoSpaceDE/>
        <w:autoSpaceDN/>
        <w:spacing w:before="240" w:after="200"/>
        <w:ind w:left="1015" w:hanging="425"/>
        <w:rPr>
          <w:rFonts w:ascii="Tahoma" w:hAnsi="Tahoma" w:cs="Tahoma"/>
          <w:snapToGrid w:val="0"/>
          <w:sz w:val="20"/>
          <w:szCs w:val="20"/>
        </w:rPr>
      </w:pPr>
      <w:r w:rsidRPr="0006446A">
        <w:rPr>
          <w:rFonts w:ascii="Tahoma" w:hAnsi="Tahoma" w:cs="Tahoma"/>
          <w:snapToGrid w:val="0"/>
          <w:sz w:val="20"/>
          <w:szCs w:val="20"/>
        </w:rPr>
        <w:t xml:space="preserve">Do not have any actual or potential, and do not reasonably appear to have, the same legal representative as another bidder for purposes of this bid or execution of the contract; </w:t>
      </w:r>
    </w:p>
    <w:p w14:paraId="5AADA2BC" w14:textId="77777777" w:rsidR="00992713" w:rsidRPr="0006446A" w:rsidRDefault="00992713" w:rsidP="00B4522D">
      <w:pPr>
        <w:widowControl/>
        <w:numPr>
          <w:ilvl w:val="0"/>
          <w:numId w:val="1"/>
        </w:numPr>
        <w:autoSpaceDE/>
        <w:autoSpaceDN/>
        <w:spacing w:before="240" w:after="200"/>
        <w:ind w:left="1015" w:hanging="425"/>
        <w:rPr>
          <w:rFonts w:ascii="Tahoma" w:hAnsi="Tahoma" w:cs="Tahoma"/>
          <w:snapToGrid w:val="0"/>
          <w:sz w:val="20"/>
          <w:szCs w:val="20"/>
        </w:rPr>
      </w:pPr>
      <w:r w:rsidRPr="0006446A">
        <w:rPr>
          <w:rFonts w:ascii="Tahoma" w:hAnsi="Tahoma" w:cs="Tahoma"/>
          <w:snapToGrid w:val="0"/>
          <w:sz w:val="20"/>
          <w:szCs w:val="20"/>
        </w:rPr>
        <w:t xml:space="preserve">Do not have any actual or potential, and do not reasonably appear to have, a relationship, directly or through common third parties, that puts them in a position to have access to undue or undisclosed information about or influence over the bid process and the execution of the contract, or influence the decisions of the procuring entity regarding the selection process for this procurement or during the execution of the contract; </w:t>
      </w:r>
    </w:p>
    <w:p w14:paraId="5248DBCA" w14:textId="77777777" w:rsidR="00992713" w:rsidRPr="0006446A" w:rsidRDefault="00992713" w:rsidP="00B4522D">
      <w:pPr>
        <w:widowControl/>
        <w:numPr>
          <w:ilvl w:val="0"/>
          <w:numId w:val="1"/>
        </w:numPr>
        <w:autoSpaceDE/>
        <w:autoSpaceDN/>
        <w:spacing w:before="240" w:after="200"/>
        <w:ind w:left="1015" w:hanging="425"/>
        <w:rPr>
          <w:rFonts w:ascii="Tahoma" w:hAnsi="Tahoma" w:cs="Tahoma"/>
          <w:snapToGrid w:val="0"/>
          <w:sz w:val="20"/>
          <w:szCs w:val="20"/>
        </w:rPr>
      </w:pPr>
      <w:r w:rsidRPr="0006446A">
        <w:rPr>
          <w:rFonts w:ascii="Tahoma" w:hAnsi="Tahoma" w:cs="Tahoma"/>
          <w:snapToGrid w:val="0"/>
          <w:sz w:val="20"/>
          <w:szCs w:val="20"/>
        </w:rPr>
        <w:lastRenderedPageBreak/>
        <w:t>Do not participate and do not potentially or reasonably appear to participate in more than one bid/proposal in this process; and</w:t>
      </w:r>
    </w:p>
    <w:p w14:paraId="5024B7E3" w14:textId="77777777" w:rsidR="00992713" w:rsidRPr="0006446A" w:rsidRDefault="00992713" w:rsidP="00B4522D">
      <w:pPr>
        <w:widowControl/>
        <w:numPr>
          <w:ilvl w:val="0"/>
          <w:numId w:val="1"/>
        </w:numPr>
        <w:suppressAutoHyphens/>
        <w:autoSpaceDE/>
        <w:autoSpaceDN/>
        <w:spacing w:before="240"/>
        <w:ind w:left="1015" w:hanging="425"/>
        <w:jc w:val="both"/>
        <w:rPr>
          <w:rFonts w:ascii="Tahoma" w:hAnsi="Tahoma" w:cs="Tahoma"/>
          <w:color w:val="000000"/>
          <w:sz w:val="20"/>
          <w:szCs w:val="20"/>
        </w:rPr>
      </w:pPr>
      <w:r w:rsidRPr="0006446A">
        <w:rPr>
          <w:rFonts w:ascii="Tahoma" w:hAnsi="Tahoma" w:cs="Tahoma"/>
          <w:sz w:val="20"/>
          <w:szCs w:val="20"/>
        </w:rPr>
        <w:t xml:space="preserve">Do not have any actual or potential, and do not reasonably appear to have, a business or family relationship with, a member of the procuring entity’s board of directors or its personnel , the Fund or its personnel, or any other individual that was, has been or might reasonably be directly or indirectly involved in any part of (i) the preparation of the bidding document, (ii) the selection process for this procurement, or (iii) execution of the contract, unless the actual, potential or </w:t>
      </w:r>
      <w:r w:rsidRPr="0006446A">
        <w:rPr>
          <w:rFonts w:ascii="Tahoma" w:hAnsi="Tahoma" w:cs="Tahoma"/>
          <w:color w:val="000000"/>
          <w:sz w:val="20"/>
          <w:szCs w:val="20"/>
        </w:rPr>
        <w:t>reasonably conflict stemming from this relationship has been explicitly authorized by the Fund in writing.</w:t>
      </w:r>
    </w:p>
    <w:p w14:paraId="2BAF61B3" w14:textId="77777777" w:rsidR="00992713" w:rsidRPr="0006446A" w:rsidRDefault="00992713" w:rsidP="00B4522D">
      <w:pPr>
        <w:widowControl/>
        <w:numPr>
          <w:ilvl w:val="0"/>
          <w:numId w:val="1"/>
        </w:numPr>
        <w:suppressAutoHyphens/>
        <w:autoSpaceDE/>
        <w:autoSpaceDN/>
        <w:spacing w:before="240"/>
        <w:ind w:left="1015" w:hanging="425"/>
        <w:jc w:val="both"/>
        <w:rPr>
          <w:rFonts w:ascii="Tahoma" w:hAnsi="Tahoma" w:cs="Tahoma"/>
          <w:i/>
          <w:iCs/>
          <w:color w:val="000000"/>
          <w:sz w:val="20"/>
          <w:szCs w:val="20"/>
        </w:rPr>
      </w:pPr>
      <w:r w:rsidRPr="0006446A">
        <w:rPr>
          <w:rFonts w:ascii="Tahoma" w:hAnsi="Tahoma" w:cs="Tahoma"/>
          <w:i/>
          <w:iCs/>
          <w:color w:val="000000"/>
          <w:sz w:val="20"/>
          <w:szCs w:val="20"/>
        </w:rPr>
        <w:t>[To be completed only if the previous boxes were not checked]</w:t>
      </w:r>
    </w:p>
    <w:p w14:paraId="0243C887" w14:textId="77777777" w:rsidR="00992713" w:rsidRPr="0006446A" w:rsidRDefault="00992713" w:rsidP="00992713">
      <w:pPr>
        <w:tabs>
          <w:tab w:val="num" w:pos="360"/>
        </w:tabs>
        <w:ind w:left="1013"/>
        <w:rPr>
          <w:rFonts w:ascii="Tahoma" w:hAnsi="Tahoma" w:cs="Tahoma"/>
          <w:color w:val="000000"/>
          <w:sz w:val="20"/>
          <w:szCs w:val="20"/>
        </w:rPr>
      </w:pPr>
      <w:r w:rsidRPr="0006446A">
        <w:rPr>
          <w:rFonts w:ascii="Tahoma" w:hAnsi="Tahoma" w:cs="Tahoma"/>
          <w:color w:val="000000"/>
          <w:sz w:val="20"/>
          <w:szCs w:val="20"/>
        </w:rPr>
        <w:t>The bidder declares the following actual, potential or reasonably perceived conflicts of interest, that may affect, or might reasonably be perceived by others to affect, impartiality in any matter relevant to the procurement process, including the selection process and the execution of the contract, with the understanding and acceptance that any action upon this disclosure shall be entirely under the Fund’s discretion:</w:t>
      </w:r>
    </w:p>
    <w:p w14:paraId="7D7094DE" w14:textId="77777777" w:rsidR="00992713" w:rsidRPr="0006446A" w:rsidRDefault="00992713" w:rsidP="00992713">
      <w:pPr>
        <w:tabs>
          <w:tab w:val="num" w:pos="360"/>
        </w:tabs>
        <w:ind w:left="360" w:hanging="360"/>
        <w:rPr>
          <w:rFonts w:ascii="Tahoma" w:hAnsi="Tahoma" w:cs="Tahoma"/>
          <w:color w:val="000000"/>
          <w:sz w:val="20"/>
          <w:szCs w:val="20"/>
        </w:rPr>
      </w:pPr>
    </w:p>
    <w:p w14:paraId="630C00D5" w14:textId="77777777" w:rsidR="00992713" w:rsidRPr="0006446A" w:rsidRDefault="00992713" w:rsidP="00992713">
      <w:pPr>
        <w:tabs>
          <w:tab w:val="num" w:pos="360"/>
        </w:tabs>
        <w:ind w:left="1013"/>
        <w:rPr>
          <w:rFonts w:ascii="Tahoma" w:hAnsi="Tahoma" w:cs="Tahoma"/>
          <w:i/>
          <w:iCs/>
          <w:color w:val="000000"/>
          <w:sz w:val="20"/>
          <w:szCs w:val="20"/>
        </w:rPr>
      </w:pPr>
      <w:r w:rsidRPr="0006446A">
        <w:rPr>
          <w:rFonts w:ascii="Tahoma" w:hAnsi="Tahoma" w:cs="Tahoma"/>
          <w:i/>
          <w:iCs/>
          <w:color w:val="000000"/>
          <w:sz w:val="20"/>
          <w:szCs w:val="20"/>
        </w:rPr>
        <w:t>[provide detailed description of any actual, potential or reasonably perceived conflicts of interest including their nature and the personnel, proprietor(s), agents, sub-consultants, sub-contractors, consortium or joint venture partners affected.]</w:t>
      </w:r>
    </w:p>
    <w:p w14:paraId="5E88E9C8" w14:textId="77777777" w:rsidR="00992713" w:rsidRPr="0006446A" w:rsidRDefault="00992713" w:rsidP="00B4522D">
      <w:pPr>
        <w:widowControl/>
        <w:numPr>
          <w:ilvl w:val="0"/>
          <w:numId w:val="1"/>
        </w:numPr>
        <w:suppressAutoHyphens/>
        <w:autoSpaceDE/>
        <w:autoSpaceDN/>
        <w:spacing w:after="200" w:line="276" w:lineRule="auto"/>
        <w:contextualSpacing/>
        <w:jc w:val="both"/>
        <w:rPr>
          <w:rFonts w:ascii="Tahoma" w:hAnsi="Tahoma" w:cs="Tahoma"/>
          <w:snapToGrid w:val="0"/>
          <w:color w:val="000000"/>
          <w:sz w:val="20"/>
          <w:szCs w:val="20"/>
        </w:rPr>
      </w:pPr>
      <w:r w:rsidRPr="0006446A">
        <w:rPr>
          <w:rFonts w:ascii="Tahoma" w:hAnsi="Tahoma" w:cs="Tahoma"/>
          <w:snapToGrid w:val="0"/>
          <w:color w:val="000000"/>
          <w:sz w:val="20"/>
          <w:szCs w:val="20"/>
        </w:rPr>
        <w:t xml:space="preserve">The bidder certifies that </w:t>
      </w:r>
      <w:r w:rsidRPr="0006446A">
        <w:rPr>
          <w:rFonts w:ascii="Tahoma" w:hAnsi="Tahoma" w:cs="Tahoma"/>
          <w:b/>
          <w:bCs/>
          <w:snapToGrid w:val="0"/>
          <w:color w:val="000000"/>
          <w:sz w:val="20"/>
          <w:szCs w:val="20"/>
        </w:rPr>
        <w:t>NO</w:t>
      </w:r>
      <w:r w:rsidRPr="0006446A">
        <w:rPr>
          <w:rFonts w:ascii="Tahoma" w:hAnsi="Tahoma" w:cs="Tahoma"/>
          <w:snapToGrid w:val="0"/>
          <w:color w:val="000000"/>
          <w:sz w:val="20"/>
          <w:szCs w:val="20"/>
        </w:rPr>
        <w:t xml:space="preserve"> gratuities, fees, commissions, gifts or anything else of value have been paid or exchanged or are to be paid or exchanged with respect to the present bidding process. </w:t>
      </w:r>
    </w:p>
    <w:p w14:paraId="457D87E8" w14:textId="77777777" w:rsidR="00992713" w:rsidRPr="0006446A" w:rsidRDefault="00992713" w:rsidP="00992713">
      <w:pPr>
        <w:tabs>
          <w:tab w:val="num" w:pos="360"/>
        </w:tabs>
        <w:ind w:left="446"/>
        <w:rPr>
          <w:rFonts w:ascii="Tahoma" w:hAnsi="Tahoma" w:cs="Tahoma"/>
          <w:b/>
          <w:bCs/>
          <w:sz w:val="20"/>
          <w:szCs w:val="20"/>
        </w:rPr>
      </w:pPr>
      <w:r w:rsidRPr="0006446A">
        <w:rPr>
          <w:rFonts w:ascii="Tahoma" w:hAnsi="Tahoma" w:cs="Tahoma"/>
          <w:b/>
          <w:bCs/>
          <w:sz w:val="20"/>
          <w:szCs w:val="20"/>
        </w:rPr>
        <w:t>OR</w:t>
      </w:r>
    </w:p>
    <w:p w14:paraId="7BD3987C" w14:textId="77777777" w:rsidR="00992713" w:rsidRPr="0006446A" w:rsidRDefault="00992713" w:rsidP="00992713">
      <w:pPr>
        <w:tabs>
          <w:tab w:val="num" w:pos="360"/>
        </w:tabs>
        <w:ind w:left="446"/>
        <w:rPr>
          <w:rFonts w:ascii="Tahoma" w:hAnsi="Tahoma" w:cs="Tahoma"/>
          <w:sz w:val="20"/>
          <w:szCs w:val="20"/>
        </w:rPr>
      </w:pPr>
    </w:p>
    <w:p w14:paraId="7F8DB8A4" w14:textId="77777777" w:rsidR="00992713" w:rsidRPr="0006446A" w:rsidRDefault="00992713" w:rsidP="00B4522D">
      <w:pPr>
        <w:widowControl/>
        <w:numPr>
          <w:ilvl w:val="0"/>
          <w:numId w:val="1"/>
        </w:numPr>
        <w:suppressAutoHyphens/>
        <w:autoSpaceDE/>
        <w:autoSpaceDN/>
        <w:jc w:val="both"/>
        <w:rPr>
          <w:rFonts w:ascii="Tahoma" w:hAnsi="Tahoma" w:cs="Tahoma"/>
          <w:i/>
          <w:iCs/>
          <w:color w:val="000000"/>
          <w:sz w:val="20"/>
          <w:szCs w:val="20"/>
        </w:rPr>
      </w:pPr>
      <w:r w:rsidRPr="0006446A">
        <w:rPr>
          <w:rFonts w:ascii="Tahoma" w:hAnsi="Tahoma" w:cs="Tahoma"/>
          <w:i/>
          <w:iCs/>
          <w:color w:val="000000"/>
          <w:sz w:val="20"/>
          <w:szCs w:val="20"/>
        </w:rPr>
        <w:t>[To be completed only if previous box was not checked]</w:t>
      </w:r>
    </w:p>
    <w:p w14:paraId="7AF1657C" w14:textId="77777777" w:rsidR="00992713" w:rsidRPr="0006446A" w:rsidRDefault="00992713" w:rsidP="00992713">
      <w:pPr>
        <w:tabs>
          <w:tab w:val="num" w:pos="360"/>
        </w:tabs>
        <w:suppressAutoHyphens/>
        <w:ind w:left="360" w:hanging="55"/>
        <w:jc w:val="both"/>
        <w:rPr>
          <w:rFonts w:ascii="Tahoma" w:hAnsi="Tahoma" w:cs="Tahoma"/>
          <w:sz w:val="20"/>
          <w:szCs w:val="20"/>
        </w:rPr>
      </w:pPr>
      <w:r w:rsidRPr="0006446A">
        <w:rPr>
          <w:rFonts w:ascii="Tahoma" w:hAnsi="Tahoma" w:cs="Tahoma"/>
          <w:sz w:val="20"/>
          <w:szCs w:val="20"/>
        </w:rPr>
        <w:t>The bidder declares that the following gratuities, fees, commissions, gifts or anything else of value have been exchanged, paid or are to be exchanged or paid with respect to the present bidding process:</w:t>
      </w:r>
    </w:p>
    <w:p w14:paraId="19CF3445" w14:textId="77777777" w:rsidR="00992713" w:rsidRPr="0006446A" w:rsidRDefault="00992713" w:rsidP="00992713">
      <w:pPr>
        <w:tabs>
          <w:tab w:val="num" w:pos="360"/>
        </w:tabs>
        <w:suppressAutoHyphens/>
        <w:ind w:left="360" w:hanging="360"/>
        <w:jc w:val="both"/>
        <w:rPr>
          <w:rFonts w:ascii="Tahoma" w:hAnsi="Tahoma" w:cs="Tahoma"/>
          <w:sz w:val="20"/>
          <w:szCs w:val="20"/>
        </w:rPr>
      </w:pPr>
    </w:p>
    <w:p w14:paraId="3D14F609" w14:textId="77777777" w:rsidR="00992713" w:rsidRPr="0006446A" w:rsidRDefault="00992713" w:rsidP="00B4522D">
      <w:pPr>
        <w:widowControl/>
        <w:numPr>
          <w:ilvl w:val="0"/>
          <w:numId w:val="2"/>
        </w:numPr>
        <w:autoSpaceDE/>
        <w:autoSpaceDN/>
        <w:spacing w:after="200" w:line="276" w:lineRule="auto"/>
        <w:ind w:left="720" w:hanging="360"/>
        <w:contextualSpacing/>
        <w:rPr>
          <w:rFonts w:ascii="Tahoma" w:hAnsi="Tahoma" w:cs="Tahoma"/>
          <w:snapToGrid w:val="0"/>
          <w:sz w:val="20"/>
          <w:szCs w:val="20"/>
        </w:rPr>
      </w:pPr>
      <w:r w:rsidRPr="0006446A">
        <w:rPr>
          <w:rFonts w:ascii="Tahoma" w:hAnsi="Tahoma" w:cs="Tahoma"/>
          <w:snapToGrid w:val="0"/>
          <w:sz w:val="20"/>
          <w:szCs w:val="20"/>
        </w:rPr>
        <w:t>[Name of Recipient/Address/Date/Reason/Amount]</w:t>
      </w:r>
    </w:p>
    <w:p w14:paraId="682F8F3C" w14:textId="77777777" w:rsidR="00992713" w:rsidRPr="0006446A" w:rsidRDefault="00992713" w:rsidP="00B4522D">
      <w:pPr>
        <w:widowControl/>
        <w:numPr>
          <w:ilvl w:val="0"/>
          <w:numId w:val="2"/>
        </w:numPr>
        <w:autoSpaceDE/>
        <w:autoSpaceDN/>
        <w:spacing w:after="200" w:line="276" w:lineRule="auto"/>
        <w:ind w:left="720" w:hanging="360"/>
        <w:contextualSpacing/>
        <w:rPr>
          <w:rFonts w:ascii="Tahoma" w:hAnsi="Tahoma" w:cs="Tahoma"/>
          <w:snapToGrid w:val="0"/>
          <w:sz w:val="20"/>
          <w:szCs w:val="20"/>
        </w:rPr>
      </w:pPr>
      <w:r w:rsidRPr="0006446A">
        <w:rPr>
          <w:rFonts w:ascii="Tahoma" w:hAnsi="Tahoma" w:cs="Tahoma"/>
          <w:snapToGrid w:val="0"/>
          <w:sz w:val="20"/>
          <w:szCs w:val="20"/>
        </w:rPr>
        <w:t>[Name of Recipient/Address/Date/Reason/Amount]</w:t>
      </w:r>
    </w:p>
    <w:p w14:paraId="0396D415" w14:textId="77777777" w:rsidR="00992713" w:rsidRPr="0006446A" w:rsidRDefault="00992713" w:rsidP="00992713">
      <w:pPr>
        <w:spacing w:before="240"/>
        <w:rPr>
          <w:rFonts w:ascii="Tahoma" w:hAnsi="Tahoma" w:cs="Tahoma"/>
          <w:sz w:val="20"/>
          <w:szCs w:val="20"/>
        </w:rPr>
      </w:pPr>
      <w:r w:rsidRPr="0006446A">
        <w:rPr>
          <w:rFonts w:ascii="Tahoma" w:hAnsi="Tahoma" w:cs="Tahoma"/>
          <w:sz w:val="20"/>
          <w:szCs w:val="20"/>
        </w:rPr>
        <w:t>[Name of Recipient/Address/Date/Reason/Amount]</w:t>
      </w:r>
    </w:p>
    <w:p w14:paraId="4C52D097" w14:textId="77777777" w:rsidR="00992713" w:rsidRPr="0006446A" w:rsidRDefault="00992713" w:rsidP="00992713">
      <w:pPr>
        <w:spacing w:before="240"/>
        <w:rPr>
          <w:rFonts w:ascii="Tahoma" w:hAnsi="Tahoma" w:cs="Tahoma"/>
          <w:b/>
          <w:bCs/>
          <w:sz w:val="20"/>
          <w:szCs w:val="20"/>
        </w:rPr>
      </w:pPr>
      <w:r w:rsidRPr="0006446A">
        <w:rPr>
          <w:rFonts w:ascii="Tahoma" w:hAnsi="Tahoma" w:cs="Tahoma"/>
          <w:b/>
          <w:bCs/>
          <w:sz w:val="20"/>
          <w:szCs w:val="20"/>
        </w:rPr>
        <w:t>Instructions for completing the self-certification form</w:t>
      </w:r>
    </w:p>
    <w:p w14:paraId="20191C15" w14:textId="77777777" w:rsidR="00992713" w:rsidRPr="0006446A" w:rsidRDefault="00992713" w:rsidP="00992713">
      <w:pPr>
        <w:shd w:val="clear" w:color="auto" w:fill="FFFFFF"/>
        <w:spacing w:before="240"/>
        <w:jc w:val="both"/>
        <w:rPr>
          <w:rFonts w:ascii="Tahoma" w:hAnsi="Tahoma" w:cs="Tahoma"/>
          <w:iCs/>
          <w:color w:val="222222"/>
          <w:sz w:val="20"/>
          <w:szCs w:val="20"/>
        </w:rPr>
      </w:pPr>
      <w:r w:rsidRPr="0006446A">
        <w:rPr>
          <w:rFonts w:ascii="Tahoma" w:hAnsi="Tahoma" w:cs="Tahoma"/>
          <w:iCs/>
          <w:color w:val="222222"/>
          <w:sz w:val="20"/>
          <w:szCs w:val="20"/>
        </w:rPr>
        <w:t xml:space="preserve">The World Bank listing of ineligible firms and individuals is a searchable database that returns a positive or negative search results page upon submission of a name to be searched, in order to document the eligibility. </w:t>
      </w:r>
    </w:p>
    <w:p w14:paraId="7E570254" w14:textId="77777777" w:rsidR="00992713" w:rsidRPr="0006446A" w:rsidRDefault="00992713" w:rsidP="00992713">
      <w:pPr>
        <w:shd w:val="clear" w:color="auto" w:fill="FFFFFF"/>
        <w:spacing w:before="240"/>
        <w:jc w:val="both"/>
        <w:rPr>
          <w:rFonts w:ascii="Tahoma" w:hAnsi="Tahoma" w:cs="Tahoma"/>
          <w:b/>
          <w:bCs/>
          <w:iCs/>
          <w:color w:val="222222"/>
          <w:sz w:val="20"/>
          <w:szCs w:val="20"/>
        </w:rPr>
      </w:pPr>
      <w:r w:rsidRPr="0006446A">
        <w:rPr>
          <w:rFonts w:ascii="Tahoma" w:hAnsi="Tahoma" w:cs="Tahoma"/>
          <w:b/>
          <w:bCs/>
          <w:iCs/>
          <w:color w:val="222222"/>
          <w:sz w:val="20"/>
          <w:szCs w:val="20"/>
        </w:rPr>
        <w:t>The bidder should print out, date, and attach the results page(s) to the self-certification form.</w:t>
      </w:r>
    </w:p>
    <w:p w14:paraId="6B015343" w14:textId="77777777" w:rsidR="00992713" w:rsidRPr="0006446A" w:rsidRDefault="00992713" w:rsidP="00992713">
      <w:pPr>
        <w:spacing w:before="240"/>
        <w:jc w:val="both"/>
        <w:rPr>
          <w:rFonts w:ascii="Tahoma" w:hAnsi="Tahoma" w:cs="Tahoma"/>
          <w:sz w:val="20"/>
          <w:szCs w:val="20"/>
        </w:rPr>
      </w:pPr>
      <w:r w:rsidRPr="0006446A">
        <w:rPr>
          <w:rFonts w:ascii="Tahoma" w:hAnsi="Tahoma" w:cs="Tahoma"/>
          <w:iCs/>
          <w:color w:val="222222"/>
          <w:sz w:val="20"/>
          <w:szCs w:val="20"/>
        </w:rPr>
        <w:t>If (a) record(s) has/have been found – i.e. the results page(s) shows one or more individuals or entities, including the bidder itself are ineligible for contracts of the World Bank on the grounds of “cross-debarment”, the bidder should provide a detailed account of these sanctions and their duration as applicable or notify the procuring entity and in case the bidder believes the finding is a “false positive”.</w:t>
      </w:r>
    </w:p>
    <w:p w14:paraId="2CE43032" w14:textId="77777777" w:rsidR="00992713" w:rsidRPr="0006446A" w:rsidRDefault="00992713" w:rsidP="00992713">
      <w:pPr>
        <w:tabs>
          <w:tab w:val="left" w:pos="0"/>
          <w:tab w:val="left" w:pos="720"/>
          <w:tab w:val="left" w:pos="1440"/>
          <w:tab w:val="left" w:pos="2160"/>
          <w:tab w:val="left" w:pos="2880"/>
        </w:tabs>
        <w:jc w:val="center"/>
        <w:rPr>
          <w:rFonts w:ascii="Tahoma" w:hAnsi="Tahoma" w:cs="Tahoma"/>
          <w:smallCaps/>
          <w:sz w:val="20"/>
          <w:szCs w:val="20"/>
        </w:rPr>
      </w:pPr>
    </w:p>
    <w:p w14:paraId="5C3C697D" w14:textId="77777777" w:rsidR="00BA4812" w:rsidRPr="0006446A" w:rsidRDefault="00BA4812" w:rsidP="00992713">
      <w:pPr>
        <w:tabs>
          <w:tab w:val="left" w:pos="0"/>
          <w:tab w:val="left" w:pos="720"/>
          <w:tab w:val="left" w:pos="1440"/>
          <w:tab w:val="left" w:pos="2160"/>
          <w:tab w:val="left" w:pos="2880"/>
        </w:tabs>
        <w:jc w:val="center"/>
        <w:rPr>
          <w:rFonts w:ascii="Tahoma" w:hAnsi="Tahoma" w:cs="Tahoma"/>
          <w:smallCaps/>
          <w:sz w:val="20"/>
          <w:szCs w:val="20"/>
        </w:rPr>
      </w:pPr>
    </w:p>
    <w:p w14:paraId="14A7DA2C" w14:textId="77777777" w:rsidR="00BA4812" w:rsidRPr="0006446A" w:rsidRDefault="00BA4812" w:rsidP="00992713">
      <w:pPr>
        <w:tabs>
          <w:tab w:val="left" w:pos="0"/>
          <w:tab w:val="left" w:pos="720"/>
          <w:tab w:val="left" w:pos="1440"/>
          <w:tab w:val="left" w:pos="2160"/>
          <w:tab w:val="left" w:pos="2880"/>
        </w:tabs>
        <w:jc w:val="center"/>
        <w:rPr>
          <w:rFonts w:ascii="Tahoma" w:hAnsi="Tahoma" w:cs="Tahoma"/>
          <w:smallCaps/>
          <w:sz w:val="20"/>
          <w:szCs w:val="20"/>
        </w:rPr>
      </w:pPr>
    </w:p>
    <w:p w14:paraId="06698F4C" w14:textId="77777777" w:rsidR="00BA4812" w:rsidRPr="0006446A" w:rsidRDefault="00BA4812" w:rsidP="00992713">
      <w:pPr>
        <w:tabs>
          <w:tab w:val="left" w:pos="0"/>
          <w:tab w:val="left" w:pos="720"/>
          <w:tab w:val="left" w:pos="1440"/>
          <w:tab w:val="left" w:pos="2160"/>
          <w:tab w:val="left" w:pos="2880"/>
        </w:tabs>
        <w:jc w:val="center"/>
        <w:rPr>
          <w:rFonts w:ascii="Tahoma" w:hAnsi="Tahoma" w:cs="Tahoma"/>
          <w:smallCaps/>
          <w:sz w:val="20"/>
          <w:szCs w:val="20"/>
        </w:rPr>
      </w:pPr>
    </w:p>
    <w:p w14:paraId="1AAB0AC3" w14:textId="77777777" w:rsidR="00BA4812" w:rsidRPr="0006446A" w:rsidRDefault="00BA4812" w:rsidP="00992713">
      <w:pPr>
        <w:tabs>
          <w:tab w:val="left" w:pos="0"/>
          <w:tab w:val="left" w:pos="720"/>
          <w:tab w:val="left" w:pos="1440"/>
          <w:tab w:val="left" w:pos="2160"/>
          <w:tab w:val="left" w:pos="2880"/>
        </w:tabs>
        <w:jc w:val="center"/>
        <w:rPr>
          <w:rFonts w:ascii="Tahoma" w:hAnsi="Tahoma" w:cs="Tahoma"/>
          <w:smallCaps/>
          <w:sz w:val="20"/>
          <w:szCs w:val="20"/>
        </w:rPr>
      </w:pPr>
    </w:p>
    <w:p w14:paraId="2EC89E80" w14:textId="77777777" w:rsidR="00BA4812" w:rsidRPr="0006446A" w:rsidRDefault="00BA4812" w:rsidP="00992713">
      <w:pPr>
        <w:tabs>
          <w:tab w:val="left" w:pos="0"/>
          <w:tab w:val="left" w:pos="720"/>
          <w:tab w:val="left" w:pos="1440"/>
          <w:tab w:val="left" w:pos="2160"/>
          <w:tab w:val="left" w:pos="2880"/>
        </w:tabs>
        <w:jc w:val="center"/>
        <w:rPr>
          <w:rFonts w:ascii="Tahoma" w:hAnsi="Tahoma" w:cs="Tahoma"/>
          <w:smallCaps/>
          <w:sz w:val="20"/>
          <w:szCs w:val="20"/>
        </w:rPr>
      </w:pPr>
    </w:p>
    <w:p w14:paraId="61756F29" w14:textId="77777777" w:rsidR="00BA4812" w:rsidRPr="0006446A" w:rsidRDefault="00BA4812" w:rsidP="00992713">
      <w:pPr>
        <w:tabs>
          <w:tab w:val="left" w:pos="0"/>
          <w:tab w:val="left" w:pos="720"/>
          <w:tab w:val="left" w:pos="1440"/>
          <w:tab w:val="left" w:pos="2160"/>
          <w:tab w:val="left" w:pos="2880"/>
        </w:tabs>
        <w:jc w:val="center"/>
        <w:rPr>
          <w:rFonts w:ascii="Tahoma" w:hAnsi="Tahoma" w:cs="Tahoma"/>
          <w:smallCaps/>
          <w:sz w:val="20"/>
          <w:szCs w:val="20"/>
        </w:rPr>
      </w:pPr>
    </w:p>
    <w:p w14:paraId="71366FDA" w14:textId="77777777" w:rsidR="00BA4812" w:rsidRPr="00391F72" w:rsidRDefault="00BA4812" w:rsidP="00992713">
      <w:pPr>
        <w:tabs>
          <w:tab w:val="left" w:pos="0"/>
          <w:tab w:val="left" w:pos="720"/>
          <w:tab w:val="left" w:pos="1440"/>
          <w:tab w:val="left" w:pos="2160"/>
          <w:tab w:val="left" w:pos="2880"/>
        </w:tabs>
        <w:jc w:val="center"/>
        <w:rPr>
          <w:smallCaps/>
          <w:sz w:val="20"/>
          <w:szCs w:val="20"/>
        </w:rPr>
      </w:pPr>
    </w:p>
    <w:p w14:paraId="506DF6FB" w14:textId="77777777" w:rsidR="00BA4812" w:rsidRPr="00391F72" w:rsidRDefault="00BA4812" w:rsidP="00992713">
      <w:pPr>
        <w:tabs>
          <w:tab w:val="left" w:pos="0"/>
          <w:tab w:val="left" w:pos="720"/>
          <w:tab w:val="left" w:pos="1440"/>
          <w:tab w:val="left" w:pos="2160"/>
          <w:tab w:val="left" w:pos="2880"/>
        </w:tabs>
        <w:jc w:val="center"/>
        <w:rPr>
          <w:smallCaps/>
          <w:sz w:val="20"/>
          <w:szCs w:val="20"/>
        </w:rPr>
      </w:pPr>
    </w:p>
    <w:p w14:paraId="25A8CD88" w14:textId="77777777" w:rsidR="00BA4812" w:rsidRPr="00391F72" w:rsidRDefault="00BA4812" w:rsidP="00992713">
      <w:pPr>
        <w:tabs>
          <w:tab w:val="left" w:pos="0"/>
          <w:tab w:val="left" w:pos="720"/>
          <w:tab w:val="left" w:pos="1440"/>
          <w:tab w:val="left" w:pos="2160"/>
          <w:tab w:val="left" w:pos="2880"/>
        </w:tabs>
        <w:jc w:val="center"/>
        <w:rPr>
          <w:smallCaps/>
          <w:sz w:val="20"/>
          <w:szCs w:val="20"/>
        </w:rPr>
      </w:pPr>
    </w:p>
    <w:sectPr w:rsidR="00BA4812" w:rsidRPr="00391F72">
      <w:footerReference w:type="default" r:id="rId42"/>
      <w:pgSz w:w="12240" w:h="15840"/>
      <w:pgMar w:top="640" w:right="1220" w:bottom="1260" w:left="1340" w:header="0" w:footer="98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7C964A" w14:textId="77777777" w:rsidR="00E966D4" w:rsidRDefault="00E966D4">
      <w:r>
        <w:separator/>
      </w:r>
    </w:p>
  </w:endnote>
  <w:endnote w:type="continuationSeparator" w:id="0">
    <w:p w14:paraId="7474028A" w14:textId="77777777" w:rsidR="00E966D4" w:rsidRDefault="00E96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C0FDA" w14:textId="77777777" w:rsidR="00D02FB8" w:rsidRDefault="00D02FB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6B6EE" w14:textId="77777777" w:rsidR="00D02FB8" w:rsidRDefault="00D02FB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DE5CC" w14:textId="77777777" w:rsidR="00D02FB8" w:rsidRDefault="00D02FB8">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EE7F6" w14:textId="77777777" w:rsidR="00D02FB8" w:rsidRDefault="00D02FB8">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90454" w14:textId="77777777" w:rsidR="00D02FB8" w:rsidRDefault="00D02FB8">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98D94" w14:textId="77777777" w:rsidR="00485344" w:rsidRDefault="00485344">
    <w:pPr>
      <w:pStyle w:val="Footer"/>
    </w:pPr>
    <w:r>
      <w:rPr>
        <w:sz w:val="16"/>
        <w:szCs w:val="16"/>
      </w:rPr>
      <w:t xml:space="preserve">Terms of Reference (ToR) _ </w:t>
    </w:r>
    <w:r>
      <w:rPr>
        <w:b/>
        <w:bCs/>
        <w:sz w:val="16"/>
        <w:szCs w:val="16"/>
      </w:rPr>
      <w:t>Feasibility</w:t>
    </w:r>
    <w:r>
      <w:rPr>
        <w:sz w:val="16"/>
        <w:szCs w:val="16"/>
      </w:rPr>
      <w:t xml:space="preserve"> </w:t>
    </w:r>
    <w:r>
      <w:rPr>
        <w:rFonts w:ascii="Calibri" w:hAnsi="Calibri" w:cs="Calibri"/>
        <w:b/>
        <w:bCs/>
        <w:sz w:val="16"/>
        <w:szCs w:val="16"/>
      </w:rPr>
      <w:t xml:space="preserve">ECF Vaccine Manufacturing Facility in </w:t>
    </w:r>
    <w:r>
      <w:rPr>
        <w:rFonts w:ascii="Calibri" w:hAnsi="Calibri" w:cs="Calibri"/>
        <w:b/>
        <w:bCs/>
        <w:szCs w:val="18"/>
      </w:rPr>
      <w:t>Kigali, Rwanda</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551B1" w14:textId="77777777" w:rsidR="00D02FB8" w:rsidRDefault="00D02FB8">
    <w:pPr>
      <w:pStyle w:val="Footer"/>
    </w:pPr>
    <w:r w:rsidRPr="00405916">
      <w:rPr>
        <w:sz w:val="16"/>
        <w:szCs w:val="16"/>
      </w:rPr>
      <w:t xml:space="preserve">Terms of Reference (ToR) _ </w:t>
    </w:r>
    <w:r w:rsidRPr="008C4F88">
      <w:rPr>
        <w:b/>
        <w:bCs/>
        <w:sz w:val="16"/>
        <w:szCs w:val="16"/>
      </w:rPr>
      <w:t>Feasibility</w:t>
    </w:r>
    <w:r>
      <w:rPr>
        <w:sz w:val="16"/>
        <w:szCs w:val="16"/>
      </w:rPr>
      <w:t xml:space="preserve"> </w:t>
    </w:r>
    <w:r w:rsidRPr="00405916">
      <w:rPr>
        <w:rFonts w:ascii="Calibri" w:hAnsi="Calibri" w:cs="Calibri"/>
        <w:b/>
        <w:bCs/>
        <w:sz w:val="16"/>
        <w:szCs w:val="16"/>
      </w:rPr>
      <w:t>ECF Vaccine Manufacturing Facilit</w:t>
    </w:r>
    <w:r>
      <w:rPr>
        <w:rFonts w:ascii="Calibri" w:hAnsi="Calibri" w:cs="Calibri"/>
        <w:b/>
        <w:bCs/>
        <w:sz w:val="16"/>
        <w:szCs w:val="16"/>
      </w:rPr>
      <w:t xml:space="preserve">y in </w:t>
    </w:r>
    <w:r w:rsidRPr="00405916">
      <w:rPr>
        <w:rFonts w:ascii="Calibri" w:hAnsi="Calibri" w:cs="Calibri"/>
        <w:b/>
        <w:bCs/>
        <w:szCs w:val="18"/>
      </w:rPr>
      <w:t>Kigali, Rwanda</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A87ED" w14:textId="77777777" w:rsidR="00D02FB8" w:rsidRDefault="00D02FB8">
    <w:pPr>
      <w:pStyle w:val="BodyText"/>
      <w:spacing w:line="14" w:lineRule="auto"/>
      <w:ind w:left="0"/>
      <w:jc w:val="left"/>
      <w:rPr>
        <w:sz w:val="19"/>
      </w:rPr>
    </w:pPr>
    <w:r>
      <w:rPr>
        <w:noProof/>
        <w:lang w:val="en-GB" w:eastAsia="en-GB"/>
      </w:rPr>
      <mc:AlternateContent>
        <mc:Choice Requires="wps">
          <w:drawing>
            <wp:anchor distT="0" distB="0" distL="114300" distR="114300" simplePos="0" relativeHeight="251658752" behindDoc="1" locked="0" layoutInCell="1" allowOverlap="1" wp14:anchorId="7882F0C6" wp14:editId="525BD6A9">
              <wp:simplePos x="0" y="0"/>
              <wp:positionH relativeFrom="page">
                <wp:posOffset>3454400</wp:posOffset>
              </wp:positionH>
              <wp:positionV relativeFrom="page">
                <wp:posOffset>9241790</wp:posOffset>
              </wp:positionV>
              <wp:extent cx="90551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2E21A" w14:textId="77777777" w:rsidR="00D02FB8" w:rsidRDefault="00D02FB8">
                          <w:pPr>
                            <w:spacing w:before="10"/>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82F0C6" id="_x0000_t202" coordsize="21600,21600" o:spt="202" path="m,l,21600r21600,l21600,xe">
              <v:stroke joinstyle="miter"/>
              <v:path gradientshapeok="t" o:connecttype="rect"/>
            </v:shapetype>
            <v:shape id="Text Box 2" o:spid="_x0000_s1028" type="#_x0000_t202" style="position:absolute;margin-left:272pt;margin-top:727.7pt;width:71.3pt;height:15.3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LNBqgIAAKgFAAAOAAAAZHJzL2Uyb0RvYy54bWysVG1vmzAQ/j5p/8Hyd8pLSRpQSdWGME3q&#10;XqR2P8AxJlgDm9lOoJv233c2IU1aTZq28cE67PNz99w9vuuboW3QninNpchweBFgxASVJRfbDH95&#10;LLwFRtoQUZJGCpbhJ6bxzfLtm+u+S1kka9mUTCEAETrtuwzXxnSp72tas5boC9kxAYeVVC0x8Ku2&#10;fqlID+ht40dBMPd7qcpOScq0ht18PMRLh19VjJpPVaWZQU2GITfjVuXWjV395TVJt4p0NaeHNMhf&#10;ZNESLiDoESonhqCd4q+gWk6V1LIyF1S2vqwqTpnjAGzC4AWbh5p0zHGB4ujuWCb9/2Dpx/1nhXiZ&#10;4QgjQVpo0SMbDLqTA4psdfpOp+D00IGbGWAbuuyY6u5e0q8aCbmqidiyW6VkXzNSQnahvemfXB1x&#10;tAXZ9B9kCWHIzkgHNFSqtaWDYiBAhy49HTtjU6GwmQSzWQgnFI7CJL4E20Yg6XS5U9q8Y7JF1siw&#10;gsY7cLK/12Z0nVxsLCEL3jSwT9JGnG0A5rgDoeGqPbNJuF7+SIJkvVgvYi+O5msvDvLcuy1WsTcv&#10;wqtZfpmvVnn408YN47TmZcmEDTPpKoz/rG8HhY+KOCpLy4aXFs6mpNV2s2oU2hPQdeG+Q0FO3Pzz&#10;NFy9gMsLSmEUB3dR4hXzxZUXF/HMS66ChReEyV0yD+IkzotzSvdcsH+nhHro6iyajVr6LbfAfa+5&#10;kbTlBiZHw9sML45OJLUKXIvStdYQ3oz2SSls+s+lgHZPjXZ6tRIdxWqGzQAoVsQbWT6BcpUEZYEI&#10;YdyBUUv1HaMeRkeG9bcdUQyj5r0A9ds5MxlqMjaTQQSFqxk2GI3myozzaNcpvq0BeXxfQt7CC6m4&#10;U+9zFod3BePAkTiMLjtvTv+d1/OAXf4CAAD//wMAUEsDBBQABgAIAAAAIQCnMAeZ4QAAAA0BAAAP&#10;AAAAZHJzL2Rvd25yZXYueG1sTI/BTsMwEETvSPyDtUjcqFOUWCGNU1UITkiINBw4OrGbWI3XIXbb&#10;8PdsT3DcmdHsm3K7uJGdzRysRwnrVQLMYOe1xV7CZ/P6kAMLUaFWo0cj4ccE2Fa3N6UqtL9gbc77&#10;2DMqwVAoCUOMU8F56AbjVFj5ySB5Bz87Femce65ndaFyN/LHJBHcKYv0YVCTeR5Md9yfnITdF9Yv&#10;9vu9/agPtW2apwTfxFHK+7tltwEWzRL/wnDFJ3SoiKn1J9SBjRKyNKUtkYw0y1JgFBG5EMDaq5SL&#10;BHhV8v8rql8AAAD//wMAUEsBAi0AFAAGAAgAAAAhALaDOJL+AAAA4QEAABMAAAAAAAAAAAAAAAAA&#10;AAAAAFtDb250ZW50X1R5cGVzXS54bWxQSwECLQAUAAYACAAAACEAOP0h/9YAAACUAQAACwAAAAAA&#10;AAAAAAAAAAAvAQAAX3JlbHMvLnJlbHNQSwECLQAUAAYACAAAACEAy9yzQaoCAACoBQAADgAAAAAA&#10;AAAAAAAAAAAuAgAAZHJzL2Uyb0RvYy54bWxQSwECLQAUAAYACAAAACEApzAHmeEAAAANAQAADwAA&#10;AAAAAAAAAAAAAAAEBQAAZHJzL2Rvd25yZXYueG1sUEsFBgAAAAAEAAQA8wAAABIGAAAAAA==&#10;" filled="f" stroked="f">
              <v:textbox inset="0,0,0,0">
                <w:txbxContent>
                  <w:p w14:paraId="4732E21A" w14:textId="77777777" w:rsidR="00D02FB8" w:rsidRDefault="00D02FB8">
                    <w:pPr>
                      <w:spacing w:before="10"/>
                      <w:ind w:left="20"/>
                      <w:rPr>
                        <w:b/>
                        <w:sz w:val="24"/>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F34D2C" w14:textId="77777777" w:rsidR="00E966D4" w:rsidRDefault="00E966D4">
      <w:r>
        <w:separator/>
      </w:r>
    </w:p>
  </w:footnote>
  <w:footnote w:type="continuationSeparator" w:id="0">
    <w:p w14:paraId="44952A4E" w14:textId="77777777" w:rsidR="00E966D4" w:rsidRDefault="00E966D4">
      <w:r>
        <w:continuationSeparator/>
      </w:r>
    </w:p>
  </w:footnote>
  <w:footnote w:id="1">
    <w:p w14:paraId="35EE183C" w14:textId="77777777" w:rsidR="00D02FB8" w:rsidRDefault="00D02FB8" w:rsidP="00247326">
      <w:pPr>
        <w:pStyle w:val="FootnoteText"/>
      </w:pPr>
      <w:r>
        <w:rPr>
          <w:rStyle w:val="FootnoteReference"/>
        </w:rPr>
        <w:footnoteRef/>
      </w:r>
      <w:r>
        <w:t xml:space="preserve"> The Agreement for Mutual Enforcement of Debarment Decisions, dated 9 April 2010, was signed by five of the leading International Financial Institutions, namely, the African Development Bank Group, the Asian Development Bank, the European Bank for Reconstruction and Development, the Inter-American Development Bank and the World Bank Group.</w:t>
      </w:r>
    </w:p>
  </w:footnote>
  <w:footnote w:id="2">
    <w:p w14:paraId="7A577FD9" w14:textId="77777777" w:rsidR="00D02FB8" w:rsidRPr="00DD0694" w:rsidRDefault="00D02FB8" w:rsidP="00992713">
      <w:pPr>
        <w:pStyle w:val="FootnoteText"/>
        <w:rPr>
          <w:rFonts w:ascii="Calibri" w:hAnsi="Calibri"/>
          <w:sz w:val="16"/>
          <w:szCs w:val="16"/>
        </w:rPr>
      </w:pPr>
      <w:r w:rsidRPr="00DD0694">
        <w:rPr>
          <w:rStyle w:val="FootnoteReference"/>
          <w:rFonts w:ascii="Calibri" w:hAnsi="Calibri"/>
        </w:rPr>
        <w:footnoteRef/>
      </w:r>
      <w:r w:rsidRPr="00BE5D06">
        <w:t xml:space="preserve"> The Cross-Debarment Agreement was entered into by the World Bank Group, the Inter-American Development Bank, the African Development Bank, the Asian Development Bank and the European Bank for Reconstruction and Development, additional information may be located at: http://crossdebarment.org/.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4835A" w14:textId="77777777" w:rsidR="00D02FB8" w:rsidRDefault="00D02FB8">
    <w:pPr>
      <w:pStyle w:val="Header"/>
      <w:pBdr>
        <w:bottom w:val="single" w:sz="4" w:space="1" w:color="auto"/>
      </w:pBdr>
      <w:tabs>
        <w:tab w:val="right" w:pos="9000"/>
      </w:tabs>
      <w:ind w:right="2"/>
    </w:pPr>
    <w:r>
      <w:rPr>
        <w:rStyle w:val="PageNumber"/>
      </w:rPr>
      <w:fldChar w:fldCharType="begin"/>
    </w:r>
    <w:r>
      <w:rPr>
        <w:rStyle w:val="PageNumber"/>
      </w:rPr>
      <w:instrText xml:space="preserve"> PAGE </w:instrText>
    </w:r>
    <w:r>
      <w:rPr>
        <w:rStyle w:val="PageNumber"/>
      </w:rPr>
      <w:fldChar w:fldCharType="separate"/>
    </w:r>
    <w:r>
      <w:rPr>
        <w:rStyle w:val="PageNumber"/>
      </w:rPr>
      <w:t>32</w:t>
    </w:r>
    <w:r>
      <w:rPr>
        <w:rStyle w:val="PageNumber"/>
      </w:rPr>
      <w:fldChar w:fldCharType="end"/>
    </w:r>
    <w:r>
      <w:rPr>
        <w:rStyle w:val="PageNumber"/>
      </w:rPr>
      <w:tab/>
      <w:t>Section 3. Technical Proposal – Standard Forms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E2F41" w14:textId="515DE656" w:rsidR="00D02FB8" w:rsidRDefault="00D02FB8">
    <w:pPr>
      <w:pStyle w:val="Header"/>
      <w:framePr w:wrap="around" w:vAnchor="text" w:hAnchor="margin" w:xAlign="outside" w:y="1"/>
      <w:rPr>
        <w:rStyle w:val="PageNumber"/>
      </w:rPr>
    </w:pPr>
    <w:r>
      <w:rPr>
        <w:rStyle w:val="PageNumber"/>
      </w:rPr>
      <w:tab/>
    </w:r>
    <w:r>
      <w:rPr>
        <w:rStyle w:val="PageNumber"/>
      </w:rPr>
      <w:tab/>
    </w:r>
    <w:r>
      <w:rPr>
        <w:rStyle w:val="PageNumber"/>
      </w:rPr>
      <w:fldChar w:fldCharType="begin"/>
    </w:r>
    <w:r>
      <w:rPr>
        <w:rStyle w:val="PageNumber"/>
      </w:rPr>
      <w:instrText xml:space="preserve">PAGE  </w:instrText>
    </w:r>
    <w:r>
      <w:rPr>
        <w:rStyle w:val="PageNumber"/>
      </w:rPr>
      <w:fldChar w:fldCharType="separate"/>
    </w:r>
    <w:r w:rsidR="00D3262B">
      <w:rPr>
        <w:rStyle w:val="PageNumber"/>
        <w:noProof/>
      </w:rPr>
      <w:t>1</w:t>
    </w:r>
    <w:r>
      <w:rPr>
        <w:rStyle w:val="PageNumber"/>
      </w:rPr>
      <w:fldChar w:fldCharType="end"/>
    </w:r>
  </w:p>
  <w:p w14:paraId="3CF7C640" w14:textId="76F7D34F" w:rsidR="00D02FB8" w:rsidRDefault="00D02FB8">
    <w:pPr>
      <w:pStyle w:val="Header"/>
      <w:pBdr>
        <w:bottom w:val="single" w:sz="4" w:space="1" w:color="auto"/>
      </w:pBdr>
      <w:tabs>
        <w:tab w:val="right" w:pos="9000"/>
      </w:tabs>
    </w:pPr>
    <w: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E3B21" w14:textId="77777777" w:rsidR="00D02FB8" w:rsidRDefault="00D02FB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34</w:t>
    </w:r>
    <w:r>
      <w:rPr>
        <w:rStyle w:val="PageNumber"/>
      </w:rPr>
      <w:fldChar w:fldCharType="end"/>
    </w:r>
  </w:p>
  <w:p w14:paraId="15EF3EE0" w14:textId="77777777" w:rsidR="00D02FB8" w:rsidRDefault="00D02FB8">
    <w:pPr>
      <w:pStyle w:val="Header"/>
      <w:ind w:right="360"/>
    </w:pPr>
    <w:r>
      <w:rPr>
        <w:rStyle w:val="PageNumber"/>
      </w:rPr>
      <w:fldChar w:fldCharType="begin"/>
    </w:r>
    <w:r>
      <w:rPr>
        <w:rStyle w:val="PageNumber"/>
      </w:rPr>
      <w:instrText xml:space="preserve"> PAGE </w:instrText>
    </w:r>
    <w:r>
      <w:rPr>
        <w:rStyle w:val="PageNumber"/>
      </w:rPr>
      <w:fldChar w:fldCharType="separate"/>
    </w:r>
    <w:r>
      <w:rPr>
        <w:rStyle w:val="PageNumber"/>
      </w:rPr>
      <w:t>34</w:t>
    </w:r>
    <w:r>
      <w:rPr>
        <w:rStyle w:val="PageNumber"/>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E976B" w14:textId="0F5127E6" w:rsidR="00D02FB8" w:rsidRDefault="00D02FB8">
    <w:pPr>
      <w:pStyle w:val="Header"/>
      <w:pBdr>
        <w:bottom w:val="single" w:sz="6" w:space="1" w:color="auto"/>
      </w:pBdr>
      <w:tabs>
        <w:tab w:val="right" w:pos="12960"/>
      </w:tabs>
    </w:pPr>
    <w:r>
      <w:rPr>
        <w:bCs/>
      </w:rPr>
      <w:t>Section 3 – Technical Proposal – Standard Forms</w:t>
    </w:r>
    <w:r>
      <w:tab/>
    </w:r>
    <w:r>
      <w:rPr>
        <w:rStyle w:val="PageNumber"/>
      </w:rPr>
      <w:fldChar w:fldCharType="begin"/>
    </w:r>
    <w:r>
      <w:rPr>
        <w:rStyle w:val="PageNumber"/>
      </w:rPr>
      <w:instrText xml:space="preserve"> PAGE </w:instrText>
    </w:r>
    <w:r>
      <w:rPr>
        <w:rStyle w:val="PageNumber"/>
      </w:rPr>
      <w:fldChar w:fldCharType="separate"/>
    </w:r>
    <w:r w:rsidR="006D66DC">
      <w:rPr>
        <w:rStyle w:val="PageNumber"/>
        <w:noProof/>
      </w:rPr>
      <w:t>27</w:t>
    </w:r>
    <w:r>
      <w:rPr>
        <w:rStyle w:val="PageNumber"/>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D6313" w14:textId="77777777" w:rsidR="00D02FB8" w:rsidRDefault="00D02FB8">
    <w:pPr>
      <w:pStyle w:val="Header"/>
      <w:pBdr>
        <w:bottom w:val="single" w:sz="6" w:space="1" w:color="auto"/>
      </w:pBdr>
      <w:tabs>
        <w:tab w:val="right" w:pos="9000"/>
      </w:tabs>
    </w:pPr>
    <w:r>
      <w:rPr>
        <w:rStyle w:val="PageNumber"/>
      </w:rPr>
      <w:fldChar w:fldCharType="begin"/>
    </w:r>
    <w:r>
      <w:rPr>
        <w:rStyle w:val="PageNumber"/>
      </w:rPr>
      <w:instrText xml:space="preserve"> PAGE </w:instrText>
    </w:r>
    <w:r>
      <w:rPr>
        <w:rStyle w:val="PageNumber"/>
      </w:rPr>
      <w:fldChar w:fldCharType="separate"/>
    </w:r>
    <w:r>
      <w:rPr>
        <w:rStyle w:val="PageNumber"/>
      </w:rPr>
      <w:t>38</w:t>
    </w:r>
    <w:r>
      <w:rPr>
        <w:rStyle w:val="PageNumber"/>
      </w:rPr>
      <w:fldChar w:fldCharType="end"/>
    </w:r>
    <w:r>
      <w:rPr>
        <w:rStyle w:val="PageNumber"/>
      </w:rPr>
      <w:tab/>
      <w:t>Section 3.  Technical Proposal - Standard Forms</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2AB72" w14:textId="6F3ADD19" w:rsidR="00D02FB8" w:rsidRDefault="00D02FB8">
    <w:pPr>
      <w:pStyle w:val="Header"/>
      <w:pBdr>
        <w:bottom w:val="single" w:sz="6" w:space="1" w:color="auto"/>
      </w:pBdr>
      <w:tabs>
        <w:tab w:val="right" w:pos="9000"/>
        <w:tab w:val="right" w:pos="12960"/>
      </w:tabs>
      <w:ind w:right="72"/>
    </w:pPr>
    <w:r>
      <w:t>Section 3 – Technical Proposal – Standard Forms</w:t>
    </w:r>
    <w:r>
      <w:tab/>
    </w:r>
    <w:r>
      <w:rPr>
        <w:rStyle w:val="PageNumber"/>
      </w:rPr>
      <w:fldChar w:fldCharType="begin"/>
    </w:r>
    <w:r>
      <w:rPr>
        <w:rStyle w:val="PageNumber"/>
      </w:rPr>
      <w:instrText xml:space="preserve"> PAGE </w:instrText>
    </w:r>
    <w:r>
      <w:rPr>
        <w:rStyle w:val="PageNumber"/>
      </w:rPr>
      <w:fldChar w:fldCharType="separate"/>
    </w:r>
    <w:r w:rsidR="006D66DC">
      <w:rPr>
        <w:rStyle w:val="PageNumber"/>
        <w:noProof/>
      </w:rPr>
      <w:t>29</w:t>
    </w:r>
    <w:r>
      <w:rPr>
        <w:rStyle w:val="PageNumber"/>
      </w:rPr>
      <w:fldChar w:fldCharType="end"/>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21161" w14:textId="79113492" w:rsidR="00D02FB8" w:rsidRDefault="00D02FB8">
    <w:pPr>
      <w:pStyle w:val="Header"/>
      <w:pBdr>
        <w:bottom w:val="single" w:sz="6" w:space="1" w:color="auto"/>
      </w:pBdr>
      <w:tabs>
        <w:tab w:val="right" w:pos="12960"/>
      </w:tabs>
      <w:ind w:right="72"/>
    </w:pPr>
    <w:r>
      <w:tab/>
    </w:r>
    <w:r>
      <w:rPr>
        <w:rStyle w:val="PageNumber"/>
      </w:rPr>
      <w:fldChar w:fldCharType="begin"/>
    </w:r>
    <w:r>
      <w:rPr>
        <w:rStyle w:val="PageNumber"/>
      </w:rPr>
      <w:instrText xml:space="preserve"> PAGE </w:instrText>
    </w:r>
    <w:r>
      <w:rPr>
        <w:rStyle w:val="PageNumber"/>
      </w:rPr>
      <w:fldChar w:fldCharType="separate"/>
    </w:r>
    <w:r w:rsidR="006D66DC">
      <w:rPr>
        <w:rStyle w:val="PageNumber"/>
        <w:noProof/>
      </w:rPr>
      <w:t>32</w:t>
    </w:r>
    <w:r>
      <w:rPr>
        <w:rStyle w:val="PageNumber"/>
      </w:rPr>
      <w:fldChar w:fldCharType="end"/>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B6234" w14:textId="77777777" w:rsidR="00D02FB8" w:rsidRDefault="00D02FB8">
    <w:pPr>
      <w:pStyle w:val="Header"/>
      <w:pBdr>
        <w:bottom w:val="single" w:sz="6" w:space="1" w:color="auto"/>
      </w:pBdr>
      <w:tabs>
        <w:tab w:val="right" w:pos="9000"/>
      </w:tabs>
    </w:pPr>
    <w:r>
      <w:rPr>
        <w:rStyle w:val="PageNumber"/>
      </w:rPr>
      <w:fldChar w:fldCharType="begin"/>
    </w:r>
    <w:r>
      <w:rPr>
        <w:rStyle w:val="PageNumber"/>
      </w:rPr>
      <w:instrText xml:space="preserve"> PAGE </w:instrText>
    </w:r>
    <w:r>
      <w:rPr>
        <w:rStyle w:val="PageNumber"/>
      </w:rPr>
      <w:fldChar w:fldCharType="separate"/>
    </w:r>
    <w:r>
      <w:rPr>
        <w:rStyle w:val="PageNumber"/>
      </w:rPr>
      <w:t>50</w:t>
    </w:r>
    <w:r>
      <w:rPr>
        <w:rStyle w:val="PageNumber"/>
      </w:rPr>
      <w:fldChar w:fldCharType="end"/>
    </w:r>
    <w:r>
      <w:rPr>
        <w:rStyle w:val="PageNumber"/>
      </w:rPr>
      <w:tab/>
    </w:r>
    <w:r>
      <w:t>Section 4.  Financial Proposal - Standard Forms</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F6B0D" w14:textId="2DF62F61" w:rsidR="00D02FB8" w:rsidRDefault="00D02FB8">
    <w:pPr>
      <w:pStyle w:val="Header"/>
      <w:framePr w:wrap="around" w:vAnchor="text" w:hAnchor="page" w:x="14892" w:y="-24"/>
      <w:rPr>
        <w:rStyle w:val="PageNumber"/>
      </w:rPr>
    </w:pPr>
    <w:r>
      <w:rPr>
        <w:rStyle w:val="PageNumber"/>
      </w:rPr>
      <w:fldChar w:fldCharType="begin"/>
    </w:r>
    <w:r>
      <w:rPr>
        <w:rStyle w:val="PageNumber"/>
      </w:rPr>
      <w:instrText xml:space="preserve">PAGE  </w:instrText>
    </w:r>
    <w:r>
      <w:rPr>
        <w:rStyle w:val="PageNumber"/>
      </w:rPr>
      <w:fldChar w:fldCharType="separate"/>
    </w:r>
    <w:r w:rsidR="006D66DC">
      <w:rPr>
        <w:rStyle w:val="PageNumber"/>
        <w:noProof/>
      </w:rPr>
      <w:t>34</w:t>
    </w:r>
    <w:r>
      <w:rPr>
        <w:rStyle w:val="PageNumber"/>
      </w:rPr>
      <w:fldChar w:fldCharType="end"/>
    </w:r>
  </w:p>
  <w:p w14:paraId="3FFAD812" w14:textId="6A908782" w:rsidR="00D02FB8" w:rsidRDefault="00D02FB8">
    <w:pPr>
      <w:pStyle w:val="Header"/>
      <w:pBdr>
        <w:bottom w:val="single" w:sz="6" w:space="1" w:color="auto"/>
      </w:pBdr>
      <w:tabs>
        <w:tab w:val="right" w:pos="9000"/>
        <w:tab w:val="right" w:pos="14220"/>
      </w:tabs>
      <w:ind w:right="73"/>
    </w:pPr>
    <w:r>
      <w:rPr>
        <w:b/>
        <w:bCs/>
      </w:rPr>
      <w:tab/>
    </w:r>
    <w:r>
      <w:rPr>
        <w:rStyle w:val="PageNumber"/>
      </w:rPr>
      <w:fldChar w:fldCharType="begin"/>
    </w:r>
    <w:r>
      <w:rPr>
        <w:rStyle w:val="PageNumber"/>
      </w:rPr>
      <w:instrText xml:space="preserve"> PAGE </w:instrText>
    </w:r>
    <w:r>
      <w:rPr>
        <w:rStyle w:val="PageNumber"/>
      </w:rPr>
      <w:fldChar w:fldCharType="separate"/>
    </w:r>
    <w:r w:rsidR="006D66DC">
      <w:rPr>
        <w:rStyle w:val="PageNumber"/>
        <w:noProof/>
      </w:rPr>
      <w:t>34</w:t>
    </w:r>
    <w:r>
      <w:rPr>
        <w:rStyle w:val="PageNumber"/>
      </w:rPr>
      <w:fldChar w:fldCharType="end"/>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323DC" w14:textId="77777777" w:rsidR="00D02FB8" w:rsidRDefault="00D02FB8">
    <w:pPr>
      <w:pStyle w:val="Header"/>
      <w:pBdr>
        <w:bottom w:val="single" w:sz="4" w:space="1" w:color="auto"/>
      </w:pBdr>
      <w:tabs>
        <w:tab w:val="right" w:pos="9000"/>
      </w:tabs>
    </w:pPr>
    <w:r>
      <w:tab/>
      <w:t xml:space="preserve">                                                                                                  37</w: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158A5" w14:textId="1ACF823C" w:rsidR="00D02FB8" w:rsidRDefault="00D02FB8">
    <w:pPr>
      <w:pStyle w:val="Header"/>
      <w:pBdr>
        <w:bottom w:val="single" w:sz="6" w:space="1" w:color="auto"/>
      </w:pBdr>
      <w:tabs>
        <w:tab w:val="right" w:pos="12960"/>
        <w:tab w:val="right" w:pos="14220"/>
      </w:tabs>
      <w:ind w:right="73"/>
    </w:pPr>
    <w:r>
      <w:tab/>
    </w:r>
    <w:r>
      <w:rPr>
        <w:rStyle w:val="PageNumber"/>
      </w:rPr>
      <w:fldChar w:fldCharType="begin"/>
    </w:r>
    <w:r>
      <w:rPr>
        <w:rStyle w:val="PageNumber"/>
      </w:rPr>
      <w:instrText xml:space="preserve"> PAGE </w:instrText>
    </w:r>
    <w:r>
      <w:rPr>
        <w:rStyle w:val="PageNumber"/>
      </w:rPr>
      <w:fldChar w:fldCharType="separate"/>
    </w:r>
    <w:r w:rsidR="006D66DC">
      <w:rPr>
        <w:rStyle w:val="PageNumber"/>
        <w:noProof/>
      </w:rPr>
      <w:t>37</w:t>
    </w:r>
    <w:r>
      <w:rPr>
        <w:rStyle w:val="PageNumber"/>
      </w:rPr>
      <w:fldChar w:fldCharType="end"/>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F0AD3" w14:textId="5F326DD9" w:rsidR="00D02FB8" w:rsidRDefault="00D02FB8">
    <w:pPr>
      <w:pStyle w:val="Header"/>
      <w:pBdr>
        <w:bottom w:val="single" w:sz="6" w:space="1" w:color="auto"/>
      </w:pBdr>
      <w:tabs>
        <w:tab w:val="right" w:pos="9000"/>
        <w:tab w:val="right" w:pos="12960"/>
        <w:tab w:val="right" w:pos="14220"/>
      </w:tabs>
      <w:ind w:right="73"/>
    </w:pPr>
    <w:r>
      <w:rPr>
        <w:b/>
        <w:bCs/>
      </w:rPr>
      <w:tab/>
    </w:r>
    <w:r>
      <w:rPr>
        <w:rStyle w:val="PageNumber"/>
      </w:rPr>
      <w:fldChar w:fldCharType="begin"/>
    </w:r>
    <w:r>
      <w:rPr>
        <w:rStyle w:val="PageNumber"/>
      </w:rPr>
      <w:instrText xml:space="preserve"> PAGE </w:instrText>
    </w:r>
    <w:r>
      <w:rPr>
        <w:rStyle w:val="PageNumber"/>
      </w:rPr>
      <w:fldChar w:fldCharType="separate"/>
    </w:r>
    <w:r w:rsidR="006D66DC">
      <w:rPr>
        <w:rStyle w:val="PageNumber"/>
        <w:noProof/>
      </w:rPr>
      <w:t>38</w:t>
    </w:r>
    <w:r>
      <w:rPr>
        <w:rStyle w:val="PageNumber"/>
      </w:rPr>
      <w:fldChar w:fldCharType="end"/>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36AC3" w14:textId="029513F0" w:rsidR="00D02FB8" w:rsidRDefault="00D02FB8">
    <w:pPr>
      <w:pStyle w:val="Header"/>
      <w:pBdr>
        <w:bottom w:val="single" w:sz="6" w:space="1" w:color="auto"/>
      </w:pBdr>
      <w:tabs>
        <w:tab w:val="right" w:pos="12960"/>
        <w:tab w:val="right" w:pos="14220"/>
      </w:tabs>
      <w:ind w:right="73"/>
    </w:pPr>
    <w:r>
      <w:tab/>
    </w:r>
    <w:r>
      <w:rPr>
        <w:rStyle w:val="PageNumber"/>
      </w:rPr>
      <w:fldChar w:fldCharType="begin"/>
    </w:r>
    <w:r>
      <w:rPr>
        <w:rStyle w:val="PageNumber"/>
      </w:rPr>
      <w:instrText xml:space="preserve"> PAGE </w:instrText>
    </w:r>
    <w:r>
      <w:rPr>
        <w:rStyle w:val="PageNumber"/>
      </w:rPr>
      <w:fldChar w:fldCharType="separate"/>
    </w:r>
    <w:r w:rsidR="006D66DC">
      <w:rPr>
        <w:rStyle w:val="PageNumber"/>
        <w:noProof/>
      </w:rPr>
      <w:t>39</w:t>
    </w:r>
    <w:r>
      <w:rPr>
        <w:rStyle w:val="PageNumber"/>
      </w:rPr>
      <w:fldChar w:fldCharType="end"/>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4374" w14:textId="760690BE" w:rsidR="00D02FB8" w:rsidRDefault="00D02FB8">
    <w:pPr>
      <w:pStyle w:val="Header"/>
      <w:pBdr>
        <w:bottom w:val="single" w:sz="6" w:space="1" w:color="auto"/>
      </w:pBdr>
      <w:tabs>
        <w:tab w:val="right" w:pos="9000"/>
        <w:tab w:val="right" w:pos="12960"/>
        <w:tab w:val="right" w:pos="14220"/>
      </w:tabs>
      <w:ind w:right="73"/>
    </w:pPr>
    <w:r>
      <w:rPr>
        <w:b/>
        <w:bCs/>
      </w:rPr>
      <w:tab/>
    </w:r>
    <w:r>
      <w:rPr>
        <w:rStyle w:val="PageNumber"/>
      </w:rPr>
      <w:fldChar w:fldCharType="begin"/>
    </w:r>
    <w:r>
      <w:rPr>
        <w:rStyle w:val="PageNumber"/>
      </w:rPr>
      <w:instrText xml:space="preserve"> PAGE </w:instrText>
    </w:r>
    <w:r>
      <w:rPr>
        <w:rStyle w:val="PageNumber"/>
      </w:rPr>
      <w:fldChar w:fldCharType="separate"/>
    </w:r>
    <w:r w:rsidR="006D66DC">
      <w:rPr>
        <w:rStyle w:val="PageNumber"/>
        <w:noProof/>
      </w:rPr>
      <w:t>40</w:t>
    </w:r>
    <w:r>
      <w:rPr>
        <w:rStyle w:val="PageNumber"/>
      </w:rPr>
      <w:fldChar w:fldCharType="end"/>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A57B1" w14:textId="1354761A" w:rsidR="00D02FB8" w:rsidRDefault="00D02FB8">
    <w:pPr>
      <w:pStyle w:val="Header"/>
      <w:pBdr>
        <w:bottom w:val="single" w:sz="6" w:space="1" w:color="auto"/>
      </w:pBdr>
      <w:tabs>
        <w:tab w:val="right" w:pos="9000"/>
        <w:tab w:val="right" w:pos="12780"/>
        <w:tab w:val="right" w:pos="14220"/>
      </w:tabs>
      <w:ind w:right="73"/>
    </w:pPr>
    <w:r>
      <w:tab/>
    </w:r>
    <w:r>
      <w:rPr>
        <w:rStyle w:val="PageNumber"/>
      </w:rPr>
      <w:fldChar w:fldCharType="begin"/>
    </w:r>
    <w:r>
      <w:rPr>
        <w:rStyle w:val="PageNumber"/>
      </w:rPr>
      <w:instrText xml:space="preserve"> PAGE </w:instrText>
    </w:r>
    <w:r>
      <w:rPr>
        <w:rStyle w:val="PageNumber"/>
      </w:rPr>
      <w:fldChar w:fldCharType="separate"/>
    </w:r>
    <w:r w:rsidR="006D66DC">
      <w:rPr>
        <w:rStyle w:val="PageNumber"/>
        <w:noProof/>
      </w:rPr>
      <w:t>41</w:t>
    </w:r>
    <w:r>
      <w:rPr>
        <w:rStyle w:val="PageNumber"/>
      </w:rPr>
      <w:fldChar w:fldCharType="end"/>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69568" w14:textId="62970719" w:rsidR="00D02FB8" w:rsidRDefault="00D02FB8">
    <w:pPr>
      <w:pStyle w:val="Header"/>
      <w:pBdr>
        <w:bottom w:val="single" w:sz="6" w:space="1" w:color="auto"/>
      </w:pBdr>
      <w:tabs>
        <w:tab w:val="right" w:pos="12600"/>
      </w:tabs>
      <w:ind w:right="2"/>
    </w:pPr>
    <w:r>
      <w:tab/>
    </w:r>
    <w:r>
      <w:rPr>
        <w:rStyle w:val="PageNumber"/>
      </w:rPr>
      <w:fldChar w:fldCharType="begin"/>
    </w:r>
    <w:r>
      <w:rPr>
        <w:rStyle w:val="PageNumber"/>
      </w:rPr>
      <w:instrText xml:space="preserve"> PAGE </w:instrText>
    </w:r>
    <w:r>
      <w:rPr>
        <w:rStyle w:val="PageNumber"/>
      </w:rPr>
      <w:fldChar w:fldCharType="separate"/>
    </w:r>
    <w:r w:rsidR="004F4BD4">
      <w:rPr>
        <w:rStyle w:val="PageNumber"/>
        <w:noProof/>
      </w:rPr>
      <w:t>60</w:t>
    </w:r>
    <w:r>
      <w:rPr>
        <w:rStyle w:val="PageNumber"/>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E3D5F7"/>
    <w:multiLevelType w:val="multilevel"/>
    <w:tmpl w:val="81E3D5F7"/>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AAAD42F1"/>
    <w:multiLevelType w:val="multilevel"/>
    <w:tmpl w:val="AAAD42F1"/>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 w15:restartNumberingAfterBreak="0">
    <w:nsid w:val="B918CB4B"/>
    <w:multiLevelType w:val="multilevel"/>
    <w:tmpl w:val="B918CB4B"/>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 w15:restartNumberingAfterBreak="0">
    <w:nsid w:val="C4F863CD"/>
    <w:multiLevelType w:val="multilevel"/>
    <w:tmpl w:val="C4F863CD"/>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 w15:restartNumberingAfterBreak="0">
    <w:nsid w:val="E62185AE"/>
    <w:multiLevelType w:val="multilevel"/>
    <w:tmpl w:val="E62185AE"/>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5" w15:restartNumberingAfterBreak="0">
    <w:nsid w:val="027459D0"/>
    <w:multiLevelType w:val="hybridMultilevel"/>
    <w:tmpl w:val="DDEA159A"/>
    <w:lvl w:ilvl="0" w:tplc="29C84F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B21350"/>
    <w:multiLevelType w:val="hybridMultilevel"/>
    <w:tmpl w:val="973AEFCC"/>
    <w:lvl w:ilvl="0" w:tplc="36B2D1EA">
      <w:start w:val="1"/>
      <w:numFmt w:val="decimal"/>
      <w:lvlText w:val="%1."/>
      <w:lvlJc w:val="left"/>
      <w:pPr>
        <w:ind w:left="-1546" w:hanging="360"/>
      </w:pPr>
      <w:rPr>
        <w:rFonts w:hint="default"/>
      </w:rPr>
    </w:lvl>
    <w:lvl w:ilvl="1" w:tplc="04090019" w:tentative="1">
      <w:start w:val="1"/>
      <w:numFmt w:val="lowerLetter"/>
      <w:lvlText w:val="%2."/>
      <w:lvlJc w:val="left"/>
      <w:pPr>
        <w:ind w:left="-826" w:hanging="360"/>
      </w:pPr>
    </w:lvl>
    <w:lvl w:ilvl="2" w:tplc="0409001B" w:tentative="1">
      <w:start w:val="1"/>
      <w:numFmt w:val="lowerRoman"/>
      <w:lvlText w:val="%3."/>
      <w:lvlJc w:val="right"/>
      <w:pPr>
        <w:ind w:left="-106" w:hanging="180"/>
      </w:pPr>
    </w:lvl>
    <w:lvl w:ilvl="3" w:tplc="0409000F" w:tentative="1">
      <w:start w:val="1"/>
      <w:numFmt w:val="decimal"/>
      <w:lvlText w:val="%4."/>
      <w:lvlJc w:val="left"/>
      <w:pPr>
        <w:ind w:left="614" w:hanging="360"/>
      </w:pPr>
    </w:lvl>
    <w:lvl w:ilvl="4" w:tplc="04090019" w:tentative="1">
      <w:start w:val="1"/>
      <w:numFmt w:val="lowerLetter"/>
      <w:lvlText w:val="%5."/>
      <w:lvlJc w:val="left"/>
      <w:pPr>
        <w:ind w:left="1334" w:hanging="360"/>
      </w:pPr>
    </w:lvl>
    <w:lvl w:ilvl="5" w:tplc="0409001B" w:tentative="1">
      <w:start w:val="1"/>
      <w:numFmt w:val="lowerRoman"/>
      <w:lvlText w:val="%6."/>
      <w:lvlJc w:val="right"/>
      <w:pPr>
        <w:ind w:left="2054" w:hanging="180"/>
      </w:pPr>
    </w:lvl>
    <w:lvl w:ilvl="6" w:tplc="0409000F" w:tentative="1">
      <w:start w:val="1"/>
      <w:numFmt w:val="decimal"/>
      <w:lvlText w:val="%7."/>
      <w:lvlJc w:val="left"/>
      <w:pPr>
        <w:ind w:left="2774" w:hanging="360"/>
      </w:pPr>
    </w:lvl>
    <w:lvl w:ilvl="7" w:tplc="04090019" w:tentative="1">
      <w:start w:val="1"/>
      <w:numFmt w:val="lowerLetter"/>
      <w:lvlText w:val="%8."/>
      <w:lvlJc w:val="left"/>
      <w:pPr>
        <w:ind w:left="3494" w:hanging="360"/>
      </w:pPr>
    </w:lvl>
    <w:lvl w:ilvl="8" w:tplc="0409001B" w:tentative="1">
      <w:start w:val="1"/>
      <w:numFmt w:val="lowerRoman"/>
      <w:lvlText w:val="%9."/>
      <w:lvlJc w:val="right"/>
      <w:pPr>
        <w:ind w:left="4214" w:hanging="180"/>
      </w:pPr>
    </w:lvl>
  </w:abstractNum>
  <w:abstractNum w:abstractNumId="7" w15:restartNumberingAfterBreak="0">
    <w:nsid w:val="05971B4E"/>
    <w:multiLevelType w:val="hybridMultilevel"/>
    <w:tmpl w:val="B7D62C4C"/>
    <w:lvl w:ilvl="0" w:tplc="04090019">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B2F34D6"/>
    <w:multiLevelType w:val="hybridMultilevel"/>
    <w:tmpl w:val="8500B1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DD14D8D"/>
    <w:multiLevelType w:val="hybridMultilevel"/>
    <w:tmpl w:val="50B0F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1505EF"/>
    <w:multiLevelType w:val="hybridMultilevel"/>
    <w:tmpl w:val="86EEBD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2EE6E8E"/>
    <w:multiLevelType w:val="hybridMultilevel"/>
    <w:tmpl w:val="DDEA15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CE4AED"/>
    <w:multiLevelType w:val="hybridMultilevel"/>
    <w:tmpl w:val="0046BAC8"/>
    <w:lvl w:ilvl="0" w:tplc="04090017">
      <w:start w:val="1"/>
      <w:numFmt w:val="lowerLetter"/>
      <w:lvlText w:val="%1)"/>
      <w:lvlJc w:val="left"/>
      <w:pPr>
        <w:ind w:left="450" w:hanging="360"/>
      </w:pPr>
    </w:lvl>
    <w:lvl w:ilvl="1" w:tplc="0409001B">
      <w:start w:val="1"/>
      <w:numFmt w:val="lowerRoman"/>
      <w:lvlText w:val="%2."/>
      <w:lvlJc w:val="right"/>
      <w:pPr>
        <w:ind w:left="63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16ED376F"/>
    <w:multiLevelType w:val="hybridMultilevel"/>
    <w:tmpl w:val="D708D794"/>
    <w:lvl w:ilvl="0" w:tplc="190C66B8">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83B529"/>
    <w:multiLevelType w:val="multilevel"/>
    <w:tmpl w:val="1783B52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5" w15:restartNumberingAfterBreak="0">
    <w:nsid w:val="1784657E"/>
    <w:multiLevelType w:val="hybridMultilevel"/>
    <w:tmpl w:val="A232D6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DA56F16"/>
    <w:multiLevelType w:val="hybridMultilevel"/>
    <w:tmpl w:val="C4D24946"/>
    <w:lvl w:ilvl="0" w:tplc="CAD01C08">
      <w:numFmt w:val="bullet"/>
      <w:lvlText w:val="-"/>
      <w:lvlJc w:val="left"/>
      <w:rPr>
        <w:rFonts w:ascii="Calibri" w:eastAsia="Times New Roman" w:hAnsi="Calibri" w:cs="Times New Roman" w:hint="default"/>
      </w:rPr>
    </w:lvl>
    <w:lvl w:ilvl="1" w:tplc="CF0211E4" w:tentative="1">
      <w:start w:val="1"/>
      <w:numFmt w:val="bullet"/>
      <w:lvlText w:val="o"/>
      <w:lvlJc w:val="left"/>
      <w:pPr>
        <w:ind w:left="1440" w:hanging="360"/>
      </w:pPr>
      <w:rPr>
        <w:rFonts w:ascii="Courier New" w:hAnsi="Courier New" w:hint="default"/>
      </w:rPr>
    </w:lvl>
    <w:lvl w:ilvl="2" w:tplc="B47C7B3A" w:tentative="1">
      <w:start w:val="1"/>
      <w:numFmt w:val="bullet"/>
      <w:lvlText w:val=""/>
      <w:lvlJc w:val="left"/>
      <w:pPr>
        <w:ind w:left="2160" w:hanging="360"/>
      </w:pPr>
      <w:rPr>
        <w:rFonts w:ascii="Wingdings" w:hAnsi="Wingdings" w:hint="default"/>
      </w:rPr>
    </w:lvl>
    <w:lvl w:ilvl="3" w:tplc="C5500BE4" w:tentative="1">
      <w:start w:val="1"/>
      <w:numFmt w:val="bullet"/>
      <w:lvlText w:val=""/>
      <w:lvlJc w:val="left"/>
      <w:pPr>
        <w:ind w:left="2880" w:hanging="360"/>
      </w:pPr>
      <w:rPr>
        <w:rFonts w:ascii="Symbol" w:hAnsi="Symbol" w:hint="default"/>
      </w:rPr>
    </w:lvl>
    <w:lvl w:ilvl="4" w:tplc="8D767266" w:tentative="1">
      <w:start w:val="1"/>
      <w:numFmt w:val="bullet"/>
      <w:lvlText w:val="o"/>
      <w:lvlJc w:val="left"/>
      <w:pPr>
        <w:ind w:left="3600" w:hanging="360"/>
      </w:pPr>
      <w:rPr>
        <w:rFonts w:ascii="Courier New" w:hAnsi="Courier New" w:hint="default"/>
      </w:rPr>
    </w:lvl>
    <w:lvl w:ilvl="5" w:tplc="182CA0D8" w:tentative="1">
      <w:start w:val="1"/>
      <w:numFmt w:val="bullet"/>
      <w:lvlText w:val=""/>
      <w:lvlJc w:val="left"/>
      <w:pPr>
        <w:ind w:left="4320" w:hanging="360"/>
      </w:pPr>
      <w:rPr>
        <w:rFonts w:ascii="Wingdings" w:hAnsi="Wingdings" w:hint="default"/>
      </w:rPr>
    </w:lvl>
    <w:lvl w:ilvl="6" w:tplc="EBE2CFFE" w:tentative="1">
      <w:start w:val="1"/>
      <w:numFmt w:val="bullet"/>
      <w:lvlText w:val=""/>
      <w:lvlJc w:val="left"/>
      <w:pPr>
        <w:ind w:left="5040" w:hanging="360"/>
      </w:pPr>
      <w:rPr>
        <w:rFonts w:ascii="Symbol" w:hAnsi="Symbol" w:hint="default"/>
      </w:rPr>
    </w:lvl>
    <w:lvl w:ilvl="7" w:tplc="C472EB2A" w:tentative="1">
      <w:start w:val="1"/>
      <w:numFmt w:val="bullet"/>
      <w:lvlText w:val="o"/>
      <w:lvlJc w:val="left"/>
      <w:pPr>
        <w:ind w:left="5760" w:hanging="360"/>
      </w:pPr>
      <w:rPr>
        <w:rFonts w:ascii="Courier New" w:hAnsi="Courier New" w:hint="default"/>
      </w:rPr>
    </w:lvl>
    <w:lvl w:ilvl="8" w:tplc="34EA6C08" w:tentative="1">
      <w:start w:val="1"/>
      <w:numFmt w:val="bullet"/>
      <w:lvlText w:val=""/>
      <w:lvlJc w:val="left"/>
      <w:pPr>
        <w:ind w:left="6480" w:hanging="360"/>
      </w:pPr>
      <w:rPr>
        <w:rFonts w:ascii="Wingdings" w:hAnsi="Wingdings" w:hint="default"/>
      </w:rPr>
    </w:lvl>
  </w:abstractNum>
  <w:abstractNum w:abstractNumId="17" w15:restartNumberingAfterBreak="0">
    <w:nsid w:val="22944803"/>
    <w:multiLevelType w:val="multilevel"/>
    <w:tmpl w:val="22944803"/>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2C75F71"/>
    <w:multiLevelType w:val="hybridMultilevel"/>
    <w:tmpl w:val="22B28974"/>
    <w:lvl w:ilvl="0" w:tplc="A9548D52">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3801066"/>
    <w:multiLevelType w:val="hybridMultilevel"/>
    <w:tmpl w:val="B60A29F6"/>
    <w:lvl w:ilvl="0" w:tplc="92541698">
      <w:start w:val="1"/>
      <w:numFmt w:val="lowerLetter"/>
      <w:lvlText w:val="%1."/>
      <w:lvlJc w:val="left"/>
      <w:pPr>
        <w:ind w:left="360" w:hanging="360"/>
      </w:pPr>
      <w:rPr>
        <w:rFonts w:hint="default"/>
        <w:b w:val="0"/>
      </w:rPr>
    </w:lvl>
    <w:lvl w:ilvl="1" w:tplc="16F2B696">
      <w:start w:val="1"/>
      <w:numFmt w:val="lowerLetter"/>
      <w:lvlText w:val="%2."/>
      <w:lvlJc w:val="left"/>
      <w:pPr>
        <w:ind w:left="1080" w:hanging="360"/>
      </w:pPr>
    </w:lvl>
    <w:lvl w:ilvl="2" w:tplc="51D6FAF4" w:tentative="1">
      <w:start w:val="1"/>
      <w:numFmt w:val="lowerRoman"/>
      <w:lvlText w:val="%3."/>
      <w:lvlJc w:val="right"/>
      <w:pPr>
        <w:ind w:left="1800" w:hanging="180"/>
      </w:pPr>
    </w:lvl>
    <w:lvl w:ilvl="3" w:tplc="05527E06" w:tentative="1">
      <w:start w:val="1"/>
      <w:numFmt w:val="decimal"/>
      <w:lvlText w:val="%4."/>
      <w:lvlJc w:val="left"/>
      <w:pPr>
        <w:ind w:left="2520" w:hanging="360"/>
      </w:pPr>
    </w:lvl>
    <w:lvl w:ilvl="4" w:tplc="22BC0FDC" w:tentative="1">
      <w:start w:val="1"/>
      <w:numFmt w:val="lowerLetter"/>
      <w:lvlText w:val="%5."/>
      <w:lvlJc w:val="left"/>
      <w:pPr>
        <w:ind w:left="3240" w:hanging="360"/>
      </w:pPr>
    </w:lvl>
    <w:lvl w:ilvl="5" w:tplc="ECE0F482" w:tentative="1">
      <w:start w:val="1"/>
      <w:numFmt w:val="lowerRoman"/>
      <w:lvlText w:val="%6."/>
      <w:lvlJc w:val="right"/>
      <w:pPr>
        <w:ind w:left="3960" w:hanging="180"/>
      </w:pPr>
    </w:lvl>
    <w:lvl w:ilvl="6" w:tplc="E5AA6A46" w:tentative="1">
      <w:start w:val="1"/>
      <w:numFmt w:val="decimal"/>
      <w:lvlText w:val="%7."/>
      <w:lvlJc w:val="left"/>
      <w:pPr>
        <w:ind w:left="4680" w:hanging="360"/>
      </w:pPr>
    </w:lvl>
    <w:lvl w:ilvl="7" w:tplc="6FB630DA" w:tentative="1">
      <w:start w:val="1"/>
      <w:numFmt w:val="lowerLetter"/>
      <w:lvlText w:val="%8."/>
      <w:lvlJc w:val="left"/>
      <w:pPr>
        <w:ind w:left="5400" w:hanging="360"/>
      </w:pPr>
    </w:lvl>
    <w:lvl w:ilvl="8" w:tplc="98987818" w:tentative="1">
      <w:start w:val="1"/>
      <w:numFmt w:val="lowerRoman"/>
      <w:lvlText w:val="%9."/>
      <w:lvlJc w:val="right"/>
      <w:pPr>
        <w:ind w:left="6120" w:hanging="180"/>
      </w:pPr>
    </w:lvl>
  </w:abstractNum>
  <w:abstractNum w:abstractNumId="20" w15:restartNumberingAfterBreak="0">
    <w:nsid w:val="269D005C"/>
    <w:multiLevelType w:val="multilevel"/>
    <w:tmpl w:val="269D005C"/>
    <w:lvl w:ilvl="0">
      <w:start w:val="1"/>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9793ADA"/>
    <w:multiLevelType w:val="multilevel"/>
    <w:tmpl w:val="29793ADA"/>
    <w:lvl w:ilvl="0">
      <w:start w:val="1"/>
      <w:numFmt w:val="lowerLetter"/>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b/>
        <w:sz w:val="24"/>
        <w:szCs w:val="24"/>
      </w:rPr>
    </w:lvl>
    <w:lvl w:ilvl="2">
      <w:start w:val="1"/>
      <w:numFmt w:val="lowerRoman"/>
      <w:lvlText w:val="%3)"/>
      <w:lvlJc w:val="left"/>
      <w:pPr>
        <w:tabs>
          <w:tab w:val="num" w:pos="2700"/>
        </w:tabs>
        <w:ind w:left="2700" w:hanging="720"/>
      </w:pPr>
      <w:rPr>
        <w:rFonts w:hint="default"/>
      </w:rPr>
    </w:lvl>
    <w:lvl w:ilvl="3">
      <w:start w:val="7"/>
      <w:numFmt w:val="bullet"/>
      <w:lvlText w:val="-"/>
      <w:lvlJc w:val="left"/>
      <w:pPr>
        <w:ind w:left="2880" w:hanging="360"/>
      </w:pPr>
      <w:rPr>
        <w:rFonts w:ascii="Book Antiqua" w:eastAsia="Times New Roman" w:hAnsi="Book Antiqua" w:cs="Times New Roman"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29C36625"/>
    <w:multiLevelType w:val="hybridMultilevel"/>
    <w:tmpl w:val="ABEE7D22"/>
    <w:lvl w:ilvl="0" w:tplc="9C10B01E">
      <w:start w:val="1"/>
      <w:numFmt w:val="lowerLetter"/>
      <w:lvlText w:val="%1."/>
      <w:lvlJc w:val="left"/>
      <w:pPr>
        <w:ind w:left="360" w:hanging="360"/>
      </w:pPr>
      <w:rPr>
        <w:b/>
      </w:rPr>
    </w:lvl>
    <w:lvl w:ilvl="1" w:tplc="0C7087B2" w:tentative="1">
      <w:start w:val="1"/>
      <w:numFmt w:val="lowerLetter"/>
      <w:lvlText w:val="%2."/>
      <w:lvlJc w:val="left"/>
      <w:pPr>
        <w:ind w:left="1080" w:hanging="360"/>
      </w:pPr>
    </w:lvl>
    <w:lvl w:ilvl="2" w:tplc="47E0DA90" w:tentative="1">
      <w:start w:val="1"/>
      <w:numFmt w:val="lowerRoman"/>
      <w:lvlText w:val="%3."/>
      <w:lvlJc w:val="right"/>
      <w:pPr>
        <w:ind w:left="1800" w:hanging="180"/>
      </w:pPr>
    </w:lvl>
    <w:lvl w:ilvl="3" w:tplc="3E7C76F2" w:tentative="1">
      <w:start w:val="1"/>
      <w:numFmt w:val="decimal"/>
      <w:lvlText w:val="%4."/>
      <w:lvlJc w:val="left"/>
      <w:pPr>
        <w:ind w:left="2520" w:hanging="360"/>
      </w:pPr>
    </w:lvl>
    <w:lvl w:ilvl="4" w:tplc="B97AF12C" w:tentative="1">
      <w:start w:val="1"/>
      <w:numFmt w:val="lowerLetter"/>
      <w:lvlText w:val="%5."/>
      <w:lvlJc w:val="left"/>
      <w:pPr>
        <w:ind w:left="3240" w:hanging="360"/>
      </w:pPr>
    </w:lvl>
    <w:lvl w:ilvl="5" w:tplc="E5B631BC" w:tentative="1">
      <w:start w:val="1"/>
      <w:numFmt w:val="lowerRoman"/>
      <w:lvlText w:val="%6."/>
      <w:lvlJc w:val="right"/>
      <w:pPr>
        <w:ind w:left="3960" w:hanging="180"/>
      </w:pPr>
    </w:lvl>
    <w:lvl w:ilvl="6" w:tplc="64D4A1DC" w:tentative="1">
      <w:start w:val="1"/>
      <w:numFmt w:val="decimal"/>
      <w:lvlText w:val="%7."/>
      <w:lvlJc w:val="left"/>
      <w:pPr>
        <w:ind w:left="4680" w:hanging="360"/>
      </w:pPr>
    </w:lvl>
    <w:lvl w:ilvl="7" w:tplc="04BE5910" w:tentative="1">
      <w:start w:val="1"/>
      <w:numFmt w:val="lowerLetter"/>
      <w:lvlText w:val="%8."/>
      <w:lvlJc w:val="left"/>
      <w:pPr>
        <w:ind w:left="5400" w:hanging="360"/>
      </w:pPr>
    </w:lvl>
    <w:lvl w:ilvl="8" w:tplc="561E3B14" w:tentative="1">
      <w:start w:val="1"/>
      <w:numFmt w:val="lowerRoman"/>
      <w:lvlText w:val="%9."/>
      <w:lvlJc w:val="right"/>
      <w:pPr>
        <w:ind w:left="6120" w:hanging="180"/>
      </w:pPr>
    </w:lvl>
  </w:abstractNum>
  <w:abstractNum w:abstractNumId="23" w15:restartNumberingAfterBreak="0">
    <w:nsid w:val="2B7153D3"/>
    <w:multiLevelType w:val="hybridMultilevel"/>
    <w:tmpl w:val="712E89F8"/>
    <w:lvl w:ilvl="0" w:tplc="04090005">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30770E6F"/>
    <w:multiLevelType w:val="hybridMultilevel"/>
    <w:tmpl w:val="DD6AB7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13FF8E8"/>
    <w:multiLevelType w:val="multilevel"/>
    <w:tmpl w:val="313FF8E8"/>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6" w15:restartNumberingAfterBreak="0">
    <w:nsid w:val="34A60C1B"/>
    <w:multiLevelType w:val="hybridMultilevel"/>
    <w:tmpl w:val="4F9A15DC"/>
    <w:lvl w:ilvl="0" w:tplc="1D745C5A">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8D5481"/>
    <w:multiLevelType w:val="multilevel"/>
    <w:tmpl w:val="2C2E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1C1D9D"/>
    <w:multiLevelType w:val="multilevel"/>
    <w:tmpl w:val="411C1D9D"/>
    <w:lvl w:ilvl="0">
      <w:start w:val="1"/>
      <w:numFmt w:val="lowerRoman"/>
      <w:lvlText w:val="(%1)"/>
      <w:lvlJc w:val="left"/>
      <w:pPr>
        <w:ind w:left="720" w:hanging="720"/>
      </w:pPr>
      <w:rPr>
        <w:rFonts w:hint="default"/>
      </w:rPr>
    </w:lvl>
    <w:lvl w:ilvl="1">
      <w:start w:val="1"/>
      <w:numFmt w:val="lowerLetter"/>
      <w:lvlText w:val="%2."/>
      <w:lvlJc w:val="left"/>
      <w:pPr>
        <w:ind w:left="1768" w:hanging="360"/>
      </w:pPr>
    </w:lvl>
    <w:lvl w:ilvl="2">
      <w:start w:val="1"/>
      <w:numFmt w:val="lowerRoman"/>
      <w:lvlText w:val="%3."/>
      <w:lvlJc w:val="right"/>
      <w:pPr>
        <w:ind w:left="2488" w:hanging="180"/>
      </w:pPr>
    </w:lvl>
    <w:lvl w:ilvl="3">
      <w:start w:val="1"/>
      <w:numFmt w:val="decimal"/>
      <w:lvlText w:val="%4."/>
      <w:lvlJc w:val="left"/>
      <w:pPr>
        <w:ind w:left="3208" w:hanging="360"/>
      </w:pPr>
    </w:lvl>
    <w:lvl w:ilvl="4">
      <w:start w:val="1"/>
      <w:numFmt w:val="lowerLetter"/>
      <w:lvlText w:val="%5."/>
      <w:lvlJc w:val="left"/>
      <w:pPr>
        <w:ind w:left="3928" w:hanging="360"/>
      </w:pPr>
    </w:lvl>
    <w:lvl w:ilvl="5">
      <w:start w:val="1"/>
      <w:numFmt w:val="lowerRoman"/>
      <w:lvlText w:val="%6."/>
      <w:lvlJc w:val="right"/>
      <w:pPr>
        <w:ind w:left="4648" w:hanging="180"/>
      </w:pPr>
    </w:lvl>
    <w:lvl w:ilvl="6">
      <w:start w:val="1"/>
      <w:numFmt w:val="decimal"/>
      <w:lvlText w:val="%7."/>
      <w:lvlJc w:val="left"/>
      <w:pPr>
        <w:ind w:left="5368" w:hanging="360"/>
      </w:pPr>
    </w:lvl>
    <w:lvl w:ilvl="7">
      <w:start w:val="1"/>
      <w:numFmt w:val="lowerLetter"/>
      <w:lvlText w:val="%8."/>
      <w:lvlJc w:val="left"/>
      <w:pPr>
        <w:ind w:left="6088" w:hanging="360"/>
      </w:pPr>
    </w:lvl>
    <w:lvl w:ilvl="8">
      <w:start w:val="1"/>
      <w:numFmt w:val="lowerRoman"/>
      <w:lvlText w:val="%9."/>
      <w:lvlJc w:val="right"/>
      <w:pPr>
        <w:ind w:left="6808" w:hanging="180"/>
      </w:pPr>
    </w:lvl>
  </w:abstractNum>
  <w:abstractNum w:abstractNumId="29" w15:restartNumberingAfterBreak="0">
    <w:nsid w:val="45C15236"/>
    <w:multiLevelType w:val="hybridMultilevel"/>
    <w:tmpl w:val="9F7E22F8"/>
    <w:lvl w:ilvl="0" w:tplc="84FADB30">
      <w:start w:val="1"/>
      <w:numFmt w:val="lowerLetter"/>
      <w:lvlText w:val="(%1)"/>
      <w:lvlJc w:val="left"/>
      <w:pPr>
        <w:ind w:left="720" w:hanging="360"/>
      </w:pPr>
      <w:rPr>
        <w:rFonts w:hint="default"/>
      </w:rPr>
    </w:lvl>
    <w:lvl w:ilvl="1" w:tplc="6CAA1A76" w:tentative="1">
      <w:start w:val="1"/>
      <w:numFmt w:val="lowerLetter"/>
      <w:lvlText w:val="%2."/>
      <w:lvlJc w:val="left"/>
      <w:pPr>
        <w:ind w:left="1440" w:hanging="360"/>
      </w:pPr>
    </w:lvl>
    <w:lvl w:ilvl="2" w:tplc="91B20148" w:tentative="1">
      <w:start w:val="1"/>
      <w:numFmt w:val="lowerRoman"/>
      <w:lvlText w:val="%3."/>
      <w:lvlJc w:val="right"/>
      <w:pPr>
        <w:ind w:left="2160" w:hanging="180"/>
      </w:pPr>
    </w:lvl>
    <w:lvl w:ilvl="3" w:tplc="67082E9C" w:tentative="1">
      <w:start w:val="1"/>
      <w:numFmt w:val="decimal"/>
      <w:lvlText w:val="%4."/>
      <w:lvlJc w:val="left"/>
      <w:pPr>
        <w:ind w:left="2880" w:hanging="360"/>
      </w:pPr>
    </w:lvl>
    <w:lvl w:ilvl="4" w:tplc="71900E12" w:tentative="1">
      <w:start w:val="1"/>
      <w:numFmt w:val="lowerLetter"/>
      <w:lvlText w:val="%5."/>
      <w:lvlJc w:val="left"/>
      <w:pPr>
        <w:ind w:left="3600" w:hanging="360"/>
      </w:pPr>
    </w:lvl>
    <w:lvl w:ilvl="5" w:tplc="4086E17A" w:tentative="1">
      <w:start w:val="1"/>
      <w:numFmt w:val="lowerRoman"/>
      <w:lvlText w:val="%6."/>
      <w:lvlJc w:val="right"/>
      <w:pPr>
        <w:ind w:left="4320" w:hanging="180"/>
      </w:pPr>
    </w:lvl>
    <w:lvl w:ilvl="6" w:tplc="98F0BCAC" w:tentative="1">
      <w:start w:val="1"/>
      <w:numFmt w:val="decimal"/>
      <w:lvlText w:val="%7."/>
      <w:lvlJc w:val="left"/>
      <w:pPr>
        <w:ind w:left="5040" w:hanging="360"/>
      </w:pPr>
    </w:lvl>
    <w:lvl w:ilvl="7" w:tplc="9DA41AF0" w:tentative="1">
      <w:start w:val="1"/>
      <w:numFmt w:val="lowerLetter"/>
      <w:lvlText w:val="%8."/>
      <w:lvlJc w:val="left"/>
      <w:pPr>
        <w:ind w:left="5760" w:hanging="360"/>
      </w:pPr>
    </w:lvl>
    <w:lvl w:ilvl="8" w:tplc="AEBCD498" w:tentative="1">
      <w:start w:val="1"/>
      <w:numFmt w:val="lowerRoman"/>
      <w:lvlText w:val="%9."/>
      <w:lvlJc w:val="right"/>
      <w:pPr>
        <w:ind w:left="6480" w:hanging="180"/>
      </w:pPr>
    </w:lvl>
  </w:abstractNum>
  <w:abstractNum w:abstractNumId="30" w15:restartNumberingAfterBreak="0">
    <w:nsid w:val="491029E4"/>
    <w:multiLevelType w:val="hybridMultilevel"/>
    <w:tmpl w:val="5DE4639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A29530C"/>
    <w:multiLevelType w:val="hybridMultilevel"/>
    <w:tmpl w:val="91980848"/>
    <w:lvl w:ilvl="0" w:tplc="7916BF74">
      <w:start w:val="1"/>
      <w:numFmt w:val="bullet"/>
      <w:lvlText w:val=""/>
      <w:lvlJc w:val="left"/>
      <w:pPr>
        <w:ind w:left="720" w:hanging="360"/>
      </w:pPr>
      <w:rPr>
        <w:rFonts w:ascii="Symbol" w:hAnsi="Symbol" w:hint="default"/>
      </w:rPr>
    </w:lvl>
    <w:lvl w:ilvl="1" w:tplc="4F46BAD0" w:tentative="1">
      <w:start w:val="1"/>
      <w:numFmt w:val="bullet"/>
      <w:lvlText w:val="o"/>
      <w:lvlJc w:val="left"/>
      <w:pPr>
        <w:ind w:left="1440" w:hanging="360"/>
      </w:pPr>
      <w:rPr>
        <w:rFonts w:ascii="Courier New" w:hAnsi="Courier New" w:cs="Courier New" w:hint="default"/>
      </w:rPr>
    </w:lvl>
    <w:lvl w:ilvl="2" w:tplc="3992FC4C" w:tentative="1">
      <w:start w:val="1"/>
      <w:numFmt w:val="bullet"/>
      <w:lvlText w:val=""/>
      <w:lvlJc w:val="left"/>
      <w:pPr>
        <w:ind w:left="2160" w:hanging="360"/>
      </w:pPr>
      <w:rPr>
        <w:rFonts w:ascii="Wingdings" w:hAnsi="Wingdings" w:hint="default"/>
      </w:rPr>
    </w:lvl>
    <w:lvl w:ilvl="3" w:tplc="780E3B98" w:tentative="1">
      <w:start w:val="1"/>
      <w:numFmt w:val="bullet"/>
      <w:lvlText w:val=""/>
      <w:lvlJc w:val="left"/>
      <w:pPr>
        <w:ind w:left="2880" w:hanging="360"/>
      </w:pPr>
      <w:rPr>
        <w:rFonts w:ascii="Symbol" w:hAnsi="Symbol" w:hint="default"/>
      </w:rPr>
    </w:lvl>
    <w:lvl w:ilvl="4" w:tplc="CA32574A" w:tentative="1">
      <w:start w:val="1"/>
      <w:numFmt w:val="bullet"/>
      <w:lvlText w:val="o"/>
      <w:lvlJc w:val="left"/>
      <w:pPr>
        <w:ind w:left="3600" w:hanging="360"/>
      </w:pPr>
      <w:rPr>
        <w:rFonts w:ascii="Courier New" w:hAnsi="Courier New" w:cs="Courier New" w:hint="default"/>
      </w:rPr>
    </w:lvl>
    <w:lvl w:ilvl="5" w:tplc="4538E94E" w:tentative="1">
      <w:start w:val="1"/>
      <w:numFmt w:val="bullet"/>
      <w:lvlText w:val=""/>
      <w:lvlJc w:val="left"/>
      <w:pPr>
        <w:ind w:left="4320" w:hanging="360"/>
      </w:pPr>
      <w:rPr>
        <w:rFonts w:ascii="Wingdings" w:hAnsi="Wingdings" w:hint="default"/>
      </w:rPr>
    </w:lvl>
    <w:lvl w:ilvl="6" w:tplc="03BCC440" w:tentative="1">
      <w:start w:val="1"/>
      <w:numFmt w:val="bullet"/>
      <w:lvlText w:val=""/>
      <w:lvlJc w:val="left"/>
      <w:pPr>
        <w:ind w:left="5040" w:hanging="360"/>
      </w:pPr>
      <w:rPr>
        <w:rFonts w:ascii="Symbol" w:hAnsi="Symbol" w:hint="default"/>
      </w:rPr>
    </w:lvl>
    <w:lvl w:ilvl="7" w:tplc="5BC62FC2" w:tentative="1">
      <w:start w:val="1"/>
      <w:numFmt w:val="bullet"/>
      <w:lvlText w:val="o"/>
      <w:lvlJc w:val="left"/>
      <w:pPr>
        <w:ind w:left="5760" w:hanging="360"/>
      </w:pPr>
      <w:rPr>
        <w:rFonts w:ascii="Courier New" w:hAnsi="Courier New" w:cs="Courier New" w:hint="default"/>
      </w:rPr>
    </w:lvl>
    <w:lvl w:ilvl="8" w:tplc="6E841DE6" w:tentative="1">
      <w:start w:val="1"/>
      <w:numFmt w:val="bullet"/>
      <w:lvlText w:val=""/>
      <w:lvlJc w:val="left"/>
      <w:pPr>
        <w:ind w:left="6480" w:hanging="360"/>
      </w:pPr>
      <w:rPr>
        <w:rFonts w:ascii="Wingdings" w:hAnsi="Wingdings" w:hint="default"/>
      </w:rPr>
    </w:lvl>
  </w:abstractNum>
  <w:abstractNum w:abstractNumId="32" w15:restartNumberingAfterBreak="0">
    <w:nsid w:val="4A2F2F55"/>
    <w:multiLevelType w:val="hybridMultilevel"/>
    <w:tmpl w:val="5504D15A"/>
    <w:lvl w:ilvl="0" w:tplc="81A2A966">
      <w:start w:val="1"/>
      <w:numFmt w:val="lowerLetter"/>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3" w15:restartNumberingAfterBreak="0">
    <w:nsid w:val="4AAC7C63"/>
    <w:multiLevelType w:val="multilevel"/>
    <w:tmpl w:val="4AAC7C63"/>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4E0F69C2"/>
    <w:multiLevelType w:val="hybridMultilevel"/>
    <w:tmpl w:val="4B1497CE"/>
    <w:lvl w:ilvl="0" w:tplc="04090001">
      <w:start w:val="1"/>
      <w:numFmt w:val="lowerLetter"/>
      <w:lvlText w:val="%1."/>
      <w:lvlJc w:val="left"/>
      <w:pPr>
        <w:ind w:left="360" w:hanging="360"/>
      </w:pPr>
      <w:rPr>
        <w:b/>
      </w:rPr>
    </w:lvl>
    <w:lvl w:ilvl="1" w:tplc="04090003">
      <w:start w:val="1"/>
      <w:numFmt w:val="lowerRoman"/>
      <w:lvlText w:val="%2."/>
      <w:lvlJc w:val="right"/>
      <w:pPr>
        <w:ind w:left="63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35" w15:restartNumberingAfterBreak="0">
    <w:nsid w:val="4F34E7C3"/>
    <w:multiLevelType w:val="multilevel"/>
    <w:tmpl w:val="4F34E7C3"/>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6" w15:restartNumberingAfterBreak="0">
    <w:nsid w:val="4FFD6A00"/>
    <w:multiLevelType w:val="hybridMultilevel"/>
    <w:tmpl w:val="98D244E8"/>
    <w:lvl w:ilvl="0" w:tplc="0DD6084E">
      <w:start w:val="1"/>
      <w:numFmt w:val="lowerLetter"/>
      <w:lvlText w:val="%1."/>
      <w:lvlJc w:val="left"/>
      <w:pPr>
        <w:ind w:left="360" w:hanging="360"/>
      </w:pPr>
      <w:rPr>
        <w:rFonts w:hint="default"/>
        <w:b w:val="0"/>
      </w:rPr>
    </w:lvl>
    <w:lvl w:ilvl="1" w:tplc="0409001B"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1986C21"/>
    <w:multiLevelType w:val="hybridMultilevel"/>
    <w:tmpl w:val="EEBC25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1D82098"/>
    <w:multiLevelType w:val="hybridMultilevel"/>
    <w:tmpl w:val="616024C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1F01CE2"/>
    <w:multiLevelType w:val="multilevel"/>
    <w:tmpl w:val="51F01C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523A4D58"/>
    <w:multiLevelType w:val="hybridMultilevel"/>
    <w:tmpl w:val="BCA24836"/>
    <w:lvl w:ilvl="0" w:tplc="190C66B8">
      <w:start w:val="1"/>
      <w:numFmt w:val="lowerLetter"/>
      <w:lvlText w:val="%1."/>
      <w:lvlJc w:val="left"/>
      <w:pPr>
        <w:ind w:left="720" w:hanging="360"/>
      </w:pPr>
      <w:rPr>
        <w:rFonts w:hint="default"/>
        <w:b w:val="0"/>
      </w:rPr>
    </w:lvl>
    <w:lvl w:ilvl="1" w:tplc="08090003">
      <w:start w:val="1"/>
      <w:numFmt w:val="lowerRoman"/>
      <w:lvlText w:val="%2."/>
      <w:lvlJc w:val="right"/>
      <w:pPr>
        <w:ind w:left="1440" w:hanging="360"/>
      </w:pPr>
      <w:rPr>
        <w:rFonts w:cs="Times New Roman"/>
        <w:spacing w:val="0"/>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41" w15:restartNumberingAfterBreak="0">
    <w:nsid w:val="53C14F7D"/>
    <w:multiLevelType w:val="multilevel"/>
    <w:tmpl w:val="53C14F7D"/>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53CC03CB"/>
    <w:multiLevelType w:val="multilevel"/>
    <w:tmpl w:val="53CC03CB"/>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5D2071B8"/>
    <w:multiLevelType w:val="hybridMultilevel"/>
    <w:tmpl w:val="DE424E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D5B2CAD"/>
    <w:multiLevelType w:val="hybridMultilevel"/>
    <w:tmpl w:val="6640FF1A"/>
    <w:lvl w:ilvl="0" w:tplc="9A042F02">
      <w:start w:val="1"/>
      <w:numFmt w:val="lowerLetter"/>
      <w:lvlText w:val="%1."/>
      <w:lvlJc w:val="left"/>
      <w:pPr>
        <w:ind w:left="360" w:hanging="360"/>
      </w:pPr>
    </w:lvl>
    <w:lvl w:ilvl="1" w:tplc="AD32C82A" w:tentative="1">
      <w:start w:val="1"/>
      <w:numFmt w:val="lowerLetter"/>
      <w:lvlText w:val="%2."/>
      <w:lvlJc w:val="left"/>
      <w:pPr>
        <w:ind w:left="1080" w:hanging="360"/>
      </w:pPr>
    </w:lvl>
    <w:lvl w:ilvl="2" w:tplc="697C17C8" w:tentative="1">
      <w:start w:val="1"/>
      <w:numFmt w:val="lowerRoman"/>
      <w:lvlText w:val="%3."/>
      <w:lvlJc w:val="right"/>
      <w:pPr>
        <w:ind w:left="1800" w:hanging="180"/>
      </w:pPr>
    </w:lvl>
    <w:lvl w:ilvl="3" w:tplc="B03EC8AE" w:tentative="1">
      <w:start w:val="1"/>
      <w:numFmt w:val="decimal"/>
      <w:lvlText w:val="%4."/>
      <w:lvlJc w:val="left"/>
      <w:pPr>
        <w:ind w:left="2520" w:hanging="360"/>
      </w:pPr>
    </w:lvl>
    <w:lvl w:ilvl="4" w:tplc="34C00854" w:tentative="1">
      <w:start w:val="1"/>
      <w:numFmt w:val="lowerLetter"/>
      <w:lvlText w:val="%5."/>
      <w:lvlJc w:val="left"/>
      <w:pPr>
        <w:ind w:left="3240" w:hanging="360"/>
      </w:pPr>
    </w:lvl>
    <w:lvl w:ilvl="5" w:tplc="C0F27998" w:tentative="1">
      <w:start w:val="1"/>
      <w:numFmt w:val="lowerRoman"/>
      <w:lvlText w:val="%6."/>
      <w:lvlJc w:val="right"/>
      <w:pPr>
        <w:ind w:left="3960" w:hanging="180"/>
      </w:pPr>
    </w:lvl>
    <w:lvl w:ilvl="6" w:tplc="1D7090D6" w:tentative="1">
      <w:start w:val="1"/>
      <w:numFmt w:val="decimal"/>
      <w:lvlText w:val="%7."/>
      <w:lvlJc w:val="left"/>
      <w:pPr>
        <w:ind w:left="4680" w:hanging="360"/>
      </w:pPr>
    </w:lvl>
    <w:lvl w:ilvl="7" w:tplc="0290C844" w:tentative="1">
      <w:start w:val="1"/>
      <w:numFmt w:val="lowerLetter"/>
      <w:lvlText w:val="%8."/>
      <w:lvlJc w:val="left"/>
      <w:pPr>
        <w:ind w:left="5400" w:hanging="360"/>
      </w:pPr>
    </w:lvl>
    <w:lvl w:ilvl="8" w:tplc="8124BCF2" w:tentative="1">
      <w:start w:val="1"/>
      <w:numFmt w:val="lowerRoman"/>
      <w:lvlText w:val="%9."/>
      <w:lvlJc w:val="right"/>
      <w:pPr>
        <w:ind w:left="6120" w:hanging="180"/>
      </w:pPr>
    </w:lvl>
  </w:abstractNum>
  <w:abstractNum w:abstractNumId="45" w15:restartNumberingAfterBreak="0">
    <w:nsid w:val="5F5451AA"/>
    <w:multiLevelType w:val="hybridMultilevel"/>
    <w:tmpl w:val="72B2A6E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082376D"/>
    <w:multiLevelType w:val="hybridMultilevel"/>
    <w:tmpl w:val="22E2A8B4"/>
    <w:lvl w:ilvl="0" w:tplc="B8A0432C">
      <w:start w:val="1"/>
      <w:numFmt w:val="lowerLetter"/>
      <w:lvlText w:val="%1."/>
      <w:lvlJc w:val="left"/>
      <w:pPr>
        <w:ind w:left="360" w:hanging="360"/>
      </w:pPr>
    </w:lvl>
    <w:lvl w:ilvl="1" w:tplc="5254F378" w:tentative="1">
      <w:start w:val="1"/>
      <w:numFmt w:val="lowerLetter"/>
      <w:lvlText w:val="%2."/>
      <w:lvlJc w:val="left"/>
      <w:pPr>
        <w:ind w:left="1080" w:hanging="360"/>
      </w:pPr>
    </w:lvl>
    <w:lvl w:ilvl="2" w:tplc="D1B2287A" w:tentative="1">
      <w:start w:val="1"/>
      <w:numFmt w:val="lowerRoman"/>
      <w:lvlText w:val="%3."/>
      <w:lvlJc w:val="right"/>
      <w:pPr>
        <w:ind w:left="1800" w:hanging="180"/>
      </w:pPr>
    </w:lvl>
    <w:lvl w:ilvl="3" w:tplc="3C702872" w:tentative="1">
      <w:start w:val="1"/>
      <w:numFmt w:val="decimal"/>
      <w:lvlText w:val="%4."/>
      <w:lvlJc w:val="left"/>
      <w:pPr>
        <w:ind w:left="2520" w:hanging="360"/>
      </w:pPr>
    </w:lvl>
    <w:lvl w:ilvl="4" w:tplc="27DA4496" w:tentative="1">
      <w:start w:val="1"/>
      <w:numFmt w:val="lowerLetter"/>
      <w:lvlText w:val="%5."/>
      <w:lvlJc w:val="left"/>
      <w:pPr>
        <w:ind w:left="3240" w:hanging="360"/>
      </w:pPr>
    </w:lvl>
    <w:lvl w:ilvl="5" w:tplc="B9241658" w:tentative="1">
      <w:start w:val="1"/>
      <w:numFmt w:val="lowerRoman"/>
      <w:lvlText w:val="%6."/>
      <w:lvlJc w:val="right"/>
      <w:pPr>
        <w:ind w:left="3960" w:hanging="180"/>
      </w:pPr>
    </w:lvl>
    <w:lvl w:ilvl="6" w:tplc="AC085E38" w:tentative="1">
      <w:start w:val="1"/>
      <w:numFmt w:val="decimal"/>
      <w:lvlText w:val="%7."/>
      <w:lvlJc w:val="left"/>
      <w:pPr>
        <w:ind w:left="4680" w:hanging="360"/>
      </w:pPr>
    </w:lvl>
    <w:lvl w:ilvl="7" w:tplc="163C4DF2" w:tentative="1">
      <w:start w:val="1"/>
      <w:numFmt w:val="lowerLetter"/>
      <w:lvlText w:val="%8."/>
      <w:lvlJc w:val="left"/>
      <w:pPr>
        <w:ind w:left="5400" w:hanging="360"/>
      </w:pPr>
    </w:lvl>
    <w:lvl w:ilvl="8" w:tplc="BC127964" w:tentative="1">
      <w:start w:val="1"/>
      <w:numFmt w:val="lowerRoman"/>
      <w:lvlText w:val="%9."/>
      <w:lvlJc w:val="right"/>
      <w:pPr>
        <w:ind w:left="6120" w:hanging="180"/>
      </w:pPr>
    </w:lvl>
  </w:abstractNum>
  <w:abstractNum w:abstractNumId="47" w15:restartNumberingAfterBreak="0">
    <w:nsid w:val="61AB28F4"/>
    <w:multiLevelType w:val="hybridMultilevel"/>
    <w:tmpl w:val="5240ECB2"/>
    <w:lvl w:ilvl="0" w:tplc="A6C69E8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50F3A6B"/>
    <w:multiLevelType w:val="hybridMultilevel"/>
    <w:tmpl w:val="B11C285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65A07B1A"/>
    <w:multiLevelType w:val="hybridMultilevel"/>
    <w:tmpl w:val="BB7AA8A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0D858AE"/>
    <w:multiLevelType w:val="multilevel"/>
    <w:tmpl w:val="70D858AE"/>
    <w:lvl w:ilvl="0">
      <w:start w:val="1"/>
      <w:numFmt w:val="lowerRoman"/>
      <w:lvlText w:val="(%1)"/>
      <w:lvlJc w:val="left"/>
      <w:pPr>
        <w:tabs>
          <w:tab w:val="num" w:pos="1429"/>
        </w:tabs>
        <w:ind w:left="1429"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72F44319"/>
    <w:multiLevelType w:val="hybridMultilevel"/>
    <w:tmpl w:val="C0726D5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3A41FDC"/>
    <w:multiLevelType w:val="hybridMultilevel"/>
    <w:tmpl w:val="559E2614"/>
    <w:lvl w:ilvl="0" w:tplc="0809000D">
      <w:start w:val="1"/>
      <w:numFmt w:val="bullet"/>
      <w:lvlText w:val=""/>
      <w:lvlJc w:val="left"/>
      <w:pPr>
        <w:tabs>
          <w:tab w:val="num" w:pos="360"/>
        </w:tabs>
        <w:ind w:left="360" w:hanging="360"/>
      </w:pPr>
      <w:rPr>
        <w:rFonts w:ascii="Wingdings" w:hAnsi="Wingdings" w:hint="default"/>
        <w:b w:val="0"/>
        <w:i w:val="0"/>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023C5"/>
    <w:multiLevelType w:val="multilevel"/>
    <w:tmpl w:val="756023C5"/>
    <w:lvl w:ilvl="0">
      <w:start w:val="1"/>
      <w:numFmt w:val="lowerRoman"/>
      <w:lvlText w:val="(%1)"/>
      <w:lvlJc w:val="left"/>
      <w:pPr>
        <w:ind w:left="720" w:hanging="720"/>
      </w:pPr>
      <w:rPr>
        <w:rFonts w:hint="default"/>
      </w:rPr>
    </w:lvl>
    <w:lvl w:ilvl="1">
      <w:start w:val="1"/>
      <w:numFmt w:val="lowerLetter"/>
      <w:lvlText w:val="%2."/>
      <w:lvlJc w:val="left"/>
      <w:pPr>
        <w:ind w:left="1768" w:hanging="360"/>
      </w:pPr>
    </w:lvl>
    <w:lvl w:ilvl="2">
      <w:start w:val="1"/>
      <w:numFmt w:val="lowerRoman"/>
      <w:lvlText w:val="%3."/>
      <w:lvlJc w:val="right"/>
      <w:pPr>
        <w:ind w:left="2488" w:hanging="180"/>
      </w:pPr>
    </w:lvl>
    <w:lvl w:ilvl="3">
      <w:start w:val="1"/>
      <w:numFmt w:val="decimal"/>
      <w:lvlText w:val="%4."/>
      <w:lvlJc w:val="left"/>
      <w:pPr>
        <w:ind w:left="3208" w:hanging="360"/>
      </w:pPr>
    </w:lvl>
    <w:lvl w:ilvl="4">
      <w:start w:val="1"/>
      <w:numFmt w:val="lowerLetter"/>
      <w:lvlText w:val="%5."/>
      <w:lvlJc w:val="left"/>
      <w:pPr>
        <w:ind w:left="3928" w:hanging="360"/>
      </w:pPr>
    </w:lvl>
    <w:lvl w:ilvl="5">
      <w:start w:val="1"/>
      <w:numFmt w:val="lowerRoman"/>
      <w:lvlText w:val="%6."/>
      <w:lvlJc w:val="right"/>
      <w:pPr>
        <w:ind w:left="4648" w:hanging="180"/>
      </w:pPr>
    </w:lvl>
    <w:lvl w:ilvl="6">
      <w:start w:val="1"/>
      <w:numFmt w:val="decimal"/>
      <w:lvlText w:val="%7."/>
      <w:lvlJc w:val="left"/>
      <w:pPr>
        <w:ind w:left="5368" w:hanging="360"/>
      </w:pPr>
    </w:lvl>
    <w:lvl w:ilvl="7">
      <w:start w:val="1"/>
      <w:numFmt w:val="lowerLetter"/>
      <w:lvlText w:val="%8."/>
      <w:lvlJc w:val="left"/>
      <w:pPr>
        <w:ind w:left="6088" w:hanging="360"/>
      </w:pPr>
    </w:lvl>
    <w:lvl w:ilvl="8">
      <w:start w:val="1"/>
      <w:numFmt w:val="lowerRoman"/>
      <w:lvlText w:val="%9."/>
      <w:lvlJc w:val="right"/>
      <w:pPr>
        <w:ind w:left="6808" w:hanging="180"/>
      </w:pPr>
    </w:lvl>
  </w:abstractNum>
  <w:abstractNum w:abstractNumId="54" w15:restartNumberingAfterBreak="0">
    <w:nsid w:val="7669727D"/>
    <w:multiLevelType w:val="hybridMultilevel"/>
    <w:tmpl w:val="A46096E2"/>
    <w:lvl w:ilvl="0" w:tplc="4BC6383C">
      <w:start w:val="1"/>
      <w:numFmt w:val="lowerLetter"/>
      <w:lvlText w:val="%1."/>
      <w:lvlJc w:val="left"/>
      <w:pPr>
        <w:ind w:left="360" w:hanging="360"/>
      </w:pPr>
      <w:rPr>
        <w:b w:val="0"/>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5" w15:restartNumberingAfterBreak="0">
    <w:nsid w:val="76740884"/>
    <w:multiLevelType w:val="multilevel"/>
    <w:tmpl w:val="CE566BC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15:restartNumberingAfterBreak="0">
    <w:nsid w:val="78E9563F"/>
    <w:multiLevelType w:val="hybridMultilevel"/>
    <w:tmpl w:val="687A8770"/>
    <w:lvl w:ilvl="0" w:tplc="9A16BAF8">
      <w:start w:val="1"/>
      <w:numFmt w:val="lowerLetter"/>
      <w:lvlText w:val="%1)"/>
      <w:lvlJc w:val="left"/>
      <w:pPr>
        <w:ind w:left="1080" w:hanging="360"/>
      </w:pPr>
      <w:rPr>
        <w:rFonts w:hint="default"/>
        <w:b/>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7" w15:restartNumberingAfterBreak="0">
    <w:nsid w:val="79E87B28"/>
    <w:multiLevelType w:val="hybridMultilevel"/>
    <w:tmpl w:val="0E1C88A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D130C30"/>
    <w:multiLevelType w:val="multilevel"/>
    <w:tmpl w:val="7D130C3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7F0376DF"/>
    <w:multiLevelType w:val="hybridMultilevel"/>
    <w:tmpl w:val="14B25CCE"/>
    <w:lvl w:ilvl="0" w:tplc="ED045A2E">
      <w:start w:val="1"/>
      <w:numFmt w:val="lowerLetter"/>
      <w:lvlText w:val="%1."/>
      <w:lvlJc w:val="left"/>
      <w:pPr>
        <w:ind w:left="360" w:hanging="360"/>
      </w:pPr>
    </w:lvl>
    <w:lvl w:ilvl="1" w:tplc="09FC7718" w:tentative="1">
      <w:start w:val="1"/>
      <w:numFmt w:val="lowerLetter"/>
      <w:lvlText w:val="%2."/>
      <w:lvlJc w:val="left"/>
      <w:pPr>
        <w:ind w:left="1080" w:hanging="360"/>
      </w:pPr>
    </w:lvl>
    <w:lvl w:ilvl="2" w:tplc="6D863E36" w:tentative="1">
      <w:start w:val="1"/>
      <w:numFmt w:val="lowerRoman"/>
      <w:lvlText w:val="%3."/>
      <w:lvlJc w:val="right"/>
      <w:pPr>
        <w:ind w:left="1800" w:hanging="180"/>
      </w:pPr>
    </w:lvl>
    <w:lvl w:ilvl="3" w:tplc="079A1C00" w:tentative="1">
      <w:start w:val="1"/>
      <w:numFmt w:val="decimal"/>
      <w:lvlText w:val="%4."/>
      <w:lvlJc w:val="left"/>
      <w:pPr>
        <w:ind w:left="2520" w:hanging="360"/>
      </w:pPr>
    </w:lvl>
    <w:lvl w:ilvl="4" w:tplc="966675BE" w:tentative="1">
      <w:start w:val="1"/>
      <w:numFmt w:val="lowerLetter"/>
      <w:lvlText w:val="%5."/>
      <w:lvlJc w:val="left"/>
      <w:pPr>
        <w:ind w:left="3240" w:hanging="360"/>
      </w:pPr>
    </w:lvl>
    <w:lvl w:ilvl="5" w:tplc="706086B6" w:tentative="1">
      <w:start w:val="1"/>
      <w:numFmt w:val="lowerRoman"/>
      <w:lvlText w:val="%6."/>
      <w:lvlJc w:val="right"/>
      <w:pPr>
        <w:ind w:left="3960" w:hanging="180"/>
      </w:pPr>
    </w:lvl>
    <w:lvl w:ilvl="6" w:tplc="8190F0E6" w:tentative="1">
      <w:start w:val="1"/>
      <w:numFmt w:val="decimal"/>
      <w:lvlText w:val="%7."/>
      <w:lvlJc w:val="left"/>
      <w:pPr>
        <w:ind w:left="4680" w:hanging="360"/>
      </w:pPr>
    </w:lvl>
    <w:lvl w:ilvl="7" w:tplc="57060780" w:tentative="1">
      <w:start w:val="1"/>
      <w:numFmt w:val="lowerLetter"/>
      <w:lvlText w:val="%8."/>
      <w:lvlJc w:val="left"/>
      <w:pPr>
        <w:ind w:left="5400" w:hanging="360"/>
      </w:pPr>
    </w:lvl>
    <w:lvl w:ilvl="8" w:tplc="13C26B62" w:tentative="1">
      <w:start w:val="1"/>
      <w:numFmt w:val="lowerRoman"/>
      <w:lvlText w:val="%9."/>
      <w:lvlJc w:val="right"/>
      <w:pPr>
        <w:ind w:left="6120" w:hanging="180"/>
      </w:pPr>
    </w:lvl>
  </w:abstractNum>
  <w:num w:numId="1">
    <w:abstractNumId w:val="52"/>
  </w:num>
  <w:num w:numId="2">
    <w:abstractNumId w:val="16"/>
  </w:num>
  <w:num w:numId="3">
    <w:abstractNumId w:val="21"/>
  </w:num>
  <w:num w:numId="4">
    <w:abstractNumId w:val="39"/>
  </w:num>
  <w:num w:numId="5">
    <w:abstractNumId w:val="20"/>
  </w:num>
  <w:num w:numId="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3"/>
  </w:num>
  <w:num w:numId="8">
    <w:abstractNumId w:val="28"/>
  </w:num>
  <w:num w:numId="9">
    <w:abstractNumId w:val="41"/>
  </w:num>
  <w:num w:numId="10">
    <w:abstractNumId w:val="42"/>
  </w:num>
  <w:num w:numId="11">
    <w:abstractNumId w:val="17"/>
  </w:num>
  <w:num w:numId="12">
    <w:abstractNumId w:val="58"/>
  </w:num>
  <w:num w:numId="13">
    <w:abstractNumId w:val="33"/>
  </w:num>
  <w:num w:numId="14">
    <w:abstractNumId w:val="12"/>
  </w:num>
  <w:num w:numId="15">
    <w:abstractNumId w:val="9"/>
  </w:num>
  <w:num w:numId="16">
    <w:abstractNumId w:val="6"/>
  </w:num>
  <w:num w:numId="17">
    <w:abstractNumId w:val="7"/>
  </w:num>
  <w:num w:numId="18">
    <w:abstractNumId w:val="13"/>
  </w:num>
  <w:num w:numId="19">
    <w:abstractNumId w:val="36"/>
  </w:num>
  <w:num w:numId="20">
    <w:abstractNumId w:val="19"/>
  </w:num>
  <w:num w:numId="21">
    <w:abstractNumId w:val="40"/>
  </w:num>
  <w:num w:numId="22">
    <w:abstractNumId w:val="48"/>
  </w:num>
  <w:num w:numId="23">
    <w:abstractNumId w:val="54"/>
  </w:num>
  <w:num w:numId="24">
    <w:abstractNumId w:val="26"/>
  </w:num>
  <w:num w:numId="25">
    <w:abstractNumId w:val="22"/>
  </w:num>
  <w:num w:numId="26">
    <w:abstractNumId w:val="46"/>
  </w:num>
  <w:num w:numId="27">
    <w:abstractNumId w:val="59"/>
  </w:num>
  <w:num w:numId="28">
    <w:abstractNumId w:val="44"/>
  </w:num>
  <w:num w:numId="29">
    <w:abstractNumId w:val="34"/>
  </w:num>
  <w:num w:numId="30">
    <w:abstractNumId w:val="31"/>
  </w:num>
  <w:num w:numId="31">
    <w:abstractNumId w:val="29"/>
  </w:num>
  <w:num w:numId="32">
    <w:abstractNumId w:val="55"/>
  </w:num>
  <w:num w:numId="33">
    <w:abstractNumId w:val="32"/>
  </w:num>
  <w:num w:numId="34">
    <w:abstractNumId w:val="30"/>
  </w:num>
  <w:num w:numId="35">
    <w:abstractNumId w:val="27"/>
  </w:num>
  <w:num w:numId="36">
    <w:abstractNumId w:val="37"/>
  </w:num>
  <w:num w:numId="37">
    <w:abstractNumId w:val="5"/>
  </w:num>
  <w:num w:numId="38">
    <w:abstractNumId w:val="15"/>
  </w:num>
  <w:num w:numId="39">
    <w:abstractNumId w:val="49"/>
  </w:num>
  <w:num w:numId="40">
    <w:abstractNumId w:val="38"/>
  </w:num>
  <w:num w:numId="41">
    <w:abstractNumId w:val="24"/>
  </w:num>
  <w:num w:numId="42">
    <w:abstractNumId w:val="51"/>
  </w:num>
  <w:num w:numId="43">
    <w:abstractNumId w:val="23"/>
  </w:num>
  <w:num w:numId="44">
    <w:abstractNumId w:val="43"/>
  </w:num>
  <w:num w:numId="45">
    <w:abstractNumId w:val="57"/>
  </w:num>
  <w:num w:numId="46">
    <w:abstractNumId w:val="45"/>
  </w:num>
  <w:num w:numId="47">
    <w:abstractNumId w:val="8"/>
  </w:num>
  <w:num w:numId="48">
    <w:abstractNumId w:val="11"/>
  </w:num>
  <w:num w:numId="49">
    <w:abstractNumId w:val="10"/>
  </w:num>
  <w:num w:numId="50">
    <w:abstractNumId w:val="47"/>
  </w:num>
  <w:num w:numId="51">
    <w:abstractNumId w:val="18"/>
  </w:num>
  <w:num w:numId="52">
    <w:abstractNumId w:val="2"/>
  </w:num>
  <w:num w:numId="53">
    <w:abstractNumId w:val="3"/>
  </w:num>
  <w:num w:numId="54">
    <w:abstractNumId w:val="56"/>
  </w:num>
  <w:num w:numId="55">
    <w:abstractNumId w:val="0"/>
  </w:num>
  <w:num w:numId="56">
    <w:abstractNumId w:val="14"/>
  </w:num>
  <w:num w:numId="57">
    <w:abstractNumId w:val="25"/>
  </w:num>
  <w:num w:numId="58">
    <w:abstractNumId w:val="4"/>
  </w:num>
  <w:num w:numId="59">
    <w:abstractNumId w:val="1"/>
  </w:num>
  <w:num w:numId="60">
    <w:abstractNumId w:val="3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DB"/>
    <w:rsid w:val="00011CED"/>
    <w:rsid w:val="00012126"/>
    <w:rsid w:val="00012FDB"/>
    <w:rsid w:val="000147FB"/>
    <w:rsid w:val="0001646E"/>
    <w:rsid w:val="0002001B"/>
    <w:rsid w:val="0002414C"/>
    <w:rsid w:val="00035D9C"/>
    <w:rsid w:val="000370E4"/>
    <w:rsid w:val="00040020"/>
    <w:rsid w:val="00052D6D"/>
    <w:rsid w:val="00055DC2"/>
    <w:rsid w:val="0006446A"/>
    <w:rsid w:val="00066D51"/>
    <w:rsid w:val="000708F8"/>
    <w:rsid w:val="00075739"/>
    <w:rsid w:val="000765E3"/>
    <w:rsid w:val="00080F7C"/>
    <w:rsid w:val="000A3647"/>
    <w:rsid w:val="000A6377"/>
    <w:rsid w:val="000B3C76"/>
    <w:rsid w:val="000B4960"/>
    <w:rsid w:val="000C24DB"/>
    <w:rsid w:val="000C600C"/>
    <w:rsid w:val="000D34E8"/>
    <w:rsid w:val="000D3725"/>
    <w:rsid w:val="000E1179"/>
    <w:rsid w:val="000E4EC3"/>
    <w:rsid w:val="000E5107"/>
    <w:rsid w:val="00100427"/>
    <w:rsid w:val="00113B5F"/>
    <w:rsid w:val="001207A4"/>
    <w:rsid w:val="00120B76"/>
    <w:rsid w:val="00126FA1"/>
    <w:rsid w:val="001366AB"/>
    <w:rsid w:val="00142237"/>
    <w:rsid w:val="00143B4A"/>
    <w:rsid w:val="0014544B"/>
    <w:rsid w:val="001546F9"/>
    <w:rsid w:val="00163FC2"/>
    <w:rsid w:val="00164CC1"/>
    <w:rsid w:val="00165C68"/>
    <w:rsid w:val="00180755"/>
    <w:rsid w:val="001812AA"/>
    <w:rsid w:val="00193366"/>
    <w:rsid w:val="001A0026"/>
    <w:rsid w:val="001B7A6F"/>
    <w:rsid w:val="001D02F0"/>
    <w:rsid w:val="001D1D4B"/>
    <w:rsid w:val="001D3673"/>
    <w:rsid w:val="001D6FB2"/>
    <w:rsid w:val="001E4D99"/>
    <w:rsid w:val="001F7322"/>
    <w:rsid w:val="0020262C"/>
    <w:rsid w:val="00202C60"/>
    <w:rsid w:val="002051E6"/>
    <w:rsid w:val="002071AD"/>
    <w:rsid w:val="00212339"/>
    <w:rsid w:val="0021431B"/>
    <w:rsid w:val="00215EF7"/>
    <w:rsid w:val="0022292E"/>
    <w:rsid w:val="0022639C"/>
    <w:rsid w:val="002266BD"/>
    <w:rsid w:val="00230B23"/>
    <w:rsid w:val="00244986"/>
    <w:rsid w:val="00244FB7"/>
    <w:rsid w:val="00245401"/>
    <w:rsid w:val="00247326"/>
    <w:rsid w:val="00250DE2"/>
    <w:rsid w:val="00265089"/>
    <w:rsid w:val="00267554"/>
    <w:rsid w:val="00276A0B"/>
    <w:rsid w:val="00291B46"/>
    <w:rsid w:val="002A07B3"/>
    <w:rsid w:val="002D1241"/>
    <w:rsid w:val="002D3406"/>
    <w:rsid w:val="002D3E24"/>
    <w:rsid w:val="002D63E8"/>
    <w:rsid w:val="002D776E"/>
    <w:rsid w:val="002E1089"/>
    <w:rsid w:val="002E1224"/>
    <w:rsid w:val="002E753D"/>
    <w:rsid w:val="002F1DFB"/>
    <w:rsid w:val="002F2AD0"/>
    <w:rsid w:val="002F3B00"/>
    <w:rsid w:val="002F3F78"/>
    <w:rsid w:val="00305433"/>
    <w:rsid w:val="00310493"/>
    <w:rsid w:val="00312719"/>
    <w:rsid w:val="00317212"/>
    <w:rsid w:val="00332B2B"/>
    <w:rsid w:val="00343042"/>
    <w:rsid w:val="0034612D"/>
    <w:rsid w:val="00350E3F"/>
    <w:rsid w:val="003528BF"/>
    <w:rsid w:val="00361204"/>
    <w:rsid w:val="003730E5"/>
    <w:rsid w:val="00373B5B"/>
    <w:rsid w:val="00391CCC"/>
    <w:rsid w:val="00391F72"/>
    <w:rsid w:val="003960D8"/>
    <w:rsid w:val="003B224E"/>
    <w:rsid w:val="003C2A8A"/>
    <w:rsid w:val="003C48F3"/>
    <w:rsid w:val="003C52EE"/>
    <w:rsid w:val="003D4EAD"/>
    <w:rsid w:val="003D64FC"/>
    <w:rsid w:val="003D6881"/>
    <w:rsid w:val="003E2F84"/>
    <w:rsid w:val="003F00F7"/>
    <w:rsid w:val="003F5A56"/>
    <w:rsid w:val="003F69AE"/>
    <w:rsid w:val="00400990"/>
    <w:rsid w:val="00422C86"/>
    <w:rsid w:val="004472C3"/>
    <w:rsid w:val="0045028E"/>
    <w:rsid w:val="004602F2"/>
    <w:rsid w:val="00466402"/>
    <w:rsid w:val="0047075E"/>
    <w:rsid w:val="00483AB6"/>
    <w:rsid w:val="00485344"/>
    <w:rsid w:val="004960F3"/>
    <w:rsid w:val="004B45B2"/>
    <w:rsid w:val="004B51C6"/>
    <w:rsid w:val="004B6F09"/>
    <w:rsid w:val="004C1525"/>
    <w:rsid w:val="004D099D"/>
    <w:rsid w:val="004D72C5"/>
    <w:rsid w:val="004F4BD4"/>
    <w:rsid w:val="005001F2"/>
    <w:rsid w:val="005210CE"/>
    <w:rsid w:val="00532443"/>
    <w:rsid w:val="0053740B"/>
    <w:rsid w:val="005460E3"/>
    <w:rsid w:val="005567DB"/>
    <w:rsid w:val="00556C11"/>
    <w:rsid w:val="00556F76"/>
    <w:rsid w:val="0056111A"/>
    <w:rsid w:val="00571819"/>
    <w:rsid w:val="00573F19"/>
    <w:rsid w:val="00574866"/>
    <w:rsid w:val="0057592D"/>
    <w:rsid w:val="00582CA0"/>
    <w:rsid w:val="00582D22"/>
    <w:rsid w:val="0058437F"/>
    <w:rsid w:val="005860A0"/>
    <w:rsid w:val="00592368"/>
    <w:rsid w:val="0059326E"/>
    <w:rsid w:val="0059570B"/>
    <w:rsid w:val="00595EDE"/>
    <w:rsid w:val="005A5634"/>
    <w:rsid w:val="005D0D5E"/>
    <w:rsid w:val="005D4087"/>
    <w:rsid w:val="005F0D48"/>
    <w:rsid w:val="005F1C0C"/>
    <w:rsid w:val="005F33E2"/>
    <w:rsid w:val="005F3415"/>
    <w:rsid w:val="005F4931"/>
    <w:rsid w:val="00602B87"/>
    <w:rsid w:val="006247F5"/>
    <w:rsid w:val="00637101"/>
    <w:rsid w:val="00646975"/>
    <w:rsid w:val="006549C2"/>
    <w:rsid w:val="0065608F"/>
    <w:rsid w:val="00664735"/>
    <w:rsid w:val="006677E7"/>
    <w:rsid w:val="00686D12"/>
    <w:rsid w:val="006A3346"/>
    <w:rsid w:val="006A3CA0"/>
    <w:rsid w:val="006C008E"/>
    <w:rsid w:val="006D66DC"/>
    <w:rsid w:val="006E5F0A"/>
    <w:rsid w:val="006E7588"/>
    <w:rsid w:val="006F2C7C"/>
    <w:rsid w:val="006F56A6"/>
    <w:rsid w:val="00700144"/>
    <w:rsid w:val="00702561"/>
    <w:rsid w:val="0070385D"/>
    <w:rsid w:val="00706576"/>
    <w:rsid w:val="007233FC"/>
    <w:rsid w:val="00727FC8"/>
    <w:rsid w:val="00731DB0"/>
    <w:rsid w:val="00732A9D"/>
    <w:rsid w:val="007427BA"/>
    <w:rsid w:val="00745B1E"/>
    <w:rsid w:val="007610A7"/>
    <w:rsid w:val="00762A33"/>
    <w:rsid w:val="00770B7A"/>
    <w:rsid w:val="007778C1"/>
    <w:rsid w:val="00787EA7"/>
    <w:rsid w:val="007A00E1"/>
    <w:rsid w:val="007A6A59"/>
    <w:rsid w:val="007C349D"/>
    <w:rsid w:val="007D0ADB"/>
    <w:rsid w:val="007D224C"/>
    <w:rsid w:val="007D27D0"/>
    <w:rsid w:val="007D4220"/>
    <w:rsid w:val="007F181E"/>
    <w:rsid w:val="007F2716"/>
    <w:rsid w:val="008007ED"/>
    <w:rsid w:val="008139F1"/>
    <w:rsid w:val="0081479E"/>
    <w:rsid w:val="00817232"/>
    <w:rsid w:val="008404C3"/>
    <w:rsid w:val="008574A6"/>
    <w:rsid w:val="00860313"/>
    <w:rsid w:val="00880E88"/>
    <w:rsid w:val="008846AC"/>
    <w:rsid w:val="00890BA0"/>
    <w:rsid w:val="00890C44"/>
    <w:rsid w:val="00893FE1"/>
    <w:rsid w:val="00895084"/>
    <w:rsid w:val="008A24E3"/>
    <w:rsid w:val="008B4BC5"/>
    <w:rsid w:val="008B72CC"/>
    <w:rsid w:val="008C0FF1"/>
    <w:rsid w:val="008C2143"/>
    <w:rsid w:val="008C46F7"/>
    <w:rsid w:val="008D3025"/>
    <w:rsid w:val="008D3663"/>
    <w:rsid w:val="008E0374"/>
    <w:rsid w:val="008E2334"/>
    <w:rsid w:val="0090098A"/>
    <w:rsid w:val="0090734E"/>
    <w:rsid w:val="0091725E"/>
    <w:rsid w:val="00922883"/>
    <w:rsid w:val="009230F6"/>
    <w:rsid w:val="00927544"/>
    <w:rsid w:val="00932B5B"/>
    <w:rsid w:val="0094213E"/>
    <w:rsid w:val="00947AAF"/>
    <w:rsid w:val="00953EF5"/>
    <w:rsid w:val="00977F46"/>
    <w:rsid w:val="00992713"/>
    <w:rsid w:val="009A20CD"/>
    <w:rsid w:val="009B1CE8"/>
    <w:rsid w:val="009B33C9"/>
    <w:rsid w:val="009C10F4"/>
    <w:rsid w:val="009C18E2"/>
    <w:rsid w:val="009C4E6B"/>
    <w:rsid w:val="009E5A34"/>
    <w:rsid w:val="009F6F6E"/>
    <w:rsid w:val="00A036A3"/>
    <w:rsid w:val="00A0475C"/>
    <w:rsid w:val="00A0772A"/>
    <w:rsid w:val="00A21BCF"/>
    <w:rsid w:val="00A4030B"/>
    <w:rsid w:val="00A479A8"/>
    <w:rsid w:val="00A71EF8"/>
    <w:rsid w:val="00A73B6A"/>
    <w:rsid w:val="00A73DA7"/>
    <w:rsid w:val="00A82408"/>
    <w:rsid w:val="00A84F5F"/>
    <w:rsid w:val="00A90213"/>
    <w:rsid w:val="00A92E2F"/>
    <w:rsid w:val="00AA2D0B"/>
    <w:rsid w:val="00AA6712"/>
    <w:rsid w:val="00AB0432"/>
    <w:rsid w:val="00AB274B"/>
    <w:rsid w:val="00AC14FB"/>
    <w:rsid w:val="00AC412D"/>
    <w:rsid w:val="00AE25BE"/>
    <w:rsid w:val="00AE27E5"/>
    <w:rsid w:val="00AE37E4"/>
    <w:rsid w:val="00AF4FF1"/>
    <w:rsid w:val="00B008ED"/>
    <w:rsid w:val="00B01E7C"/>
    <w:rsid w:val="00B13A0F"/>
    <w:rsid w:val="00B144DD"/>
    <w:rsid w:val="00B16076"/>
    <w:rsid w:val="00B17CD5"/>
    <w:rsid w:val="00B21757"/>
    <w:rsid w:val="00B248AB"/>
    <w:rsid w:val="00B2620B"/>
    <w:rsid w:val="00B26F3B"/>
    <w:rsid w:val="00B35FFC"/>
    <w:rsid w:val="00B43133"/>
    <w:rsid w:val="00B4522D"/>
    <w:rsid w:val="00B526F6"/>
    <w:rsid w:val="00B532E5"/>
    <w:rsid w:val="00B563C0"/>
    <w:rsid w:val="00B60C49"/>
    <w:rsid w:val="00B62518"/>
    <w:rsid w:val="00B63F34"/>
    <w:rsid w:val="00B71BBC"/>
    <w:rsid w:val="00B770F5"/>
    <w:rsid w:val="00B81C31"/>
    <w:rsid w:val="00B86F87"/>
    <w:rsid w:val="00B87CA3"/>
    <w:rsid w:val="00B90E04"/>
    <w:rsid w:val="00B97949"/>
    <w:rsid w:val="00B97DDD"/>
    <w:rsid w:val="00BA0FF2"/>
    <w:rsid w:val="00BA13B6"/>
    <w:rsid w:val="00BA4812"/>
    <w:rsid w:val="00BB114B"/>
    <w:rsid w:val="00BB410A"/>
    <w:rsid w:val="00BB48E5"/>
    <w:rsid w:val="00BB4CC2"/>
    <w:rsid w:val="00BB53FD"/>
    <w:rsid w:val="00BC5092"/>
    <w:rsid w:val="00BD364A"/>
    <w:rsid w:val="00BE462B"/>
    <w:rsid w:val="00BF1BFE"/>
    <w:rsid w:val="00BF5062"/>
    <w:rsid w:val="00C035D9"/>
    <w:rsid w:val="00C110BC"/>
    <w:rsid w:val="00C16AC4"/>
    <w:rsid w:val="00C24915"/>
    <w:rsid w:val="00C317FC"/>
    <w:rsid w:val="00C33162"/>
    <w:rsid w:val="00C33F6F"/>
    <w:rsid w:val="00C35601"/>
    <w:rsid w:val="00C36605"/>
    <w:rsid w:val="00C43DBB"/>
    <w:rsid w:val="00C44DF5"/>
    <w:rsid w:val="00C45254"/>
    <w:rsid w:val="00C470F8"/>
    <w:rsid w:val="00C61292"/>
    <w:rsid w:val="00C62691"/>
    <w:rsid w:val="00C65E91"/>
    <w:rsid w:val="00C70CE3"/>
    <w:rsid w:val="00C9475B"/>
    <w:rsid w:val="00C9545C"/>
    <w:rsid w:val="00C962E1"/>
    <w:rsid w:val="00CC2773"/>
    <w:rsid w:val="00CD002A"/>
    <w:rsid w:val="00CD08B3"/>
    <w:rsid w:val="00CE32C8"/>
    <w:rsid w:val="00D02FB8"/>
    <w:rsid w:val="00D101D4"/>
    <w:rsid w:val="00D21D09"/>
    <w:rsid w:val="00D227D7"/>
    <w:rsid w:val="00D25CFF"/>
    <w:rsid w:val="00D270AA"/>
    <w:rsid w:val="00D3262B"/>
    <w:rsid w:val="00D34AD7"/>
    <w:rsid w:val="00D54625"/>
    <w:rsid w:val="00D5541B"/>
    <w:rsid w:val="00D61180"/>
    <w:rsid w:val="00D62E0A"/>
    <w:rsid w:val="00D62F47"/>
    <w:rsid w:val="00D700C2"/>
    <w:rsid w:val="00D8518E"/>
    <w:rsid w:val="00D86457"/>
    <w:rsid w:val="00D94EEE"/>
    <w:rsid w:val="00DA413C"/>
    <w:rsid w:val="00DA73CF"/>
    <w:rsid w:val="00DB2730"/>
    <w:rsid w:val="00DC6297"/>
    <w:rsid w:val="00DE33BB"/>
    <w:rsid w:val="00DE4312"/>
    <w:rsid w:val="00DE4D86"/>
    <w:rsid w:val="00E016E5"/>
    <w:rsid w:val="00E125D2"/>
    <w:rsid w:val="00E174D7"/>
    <w:rsid w:val="00E232C3"/>
    <w:rsid w:val="00E32BBF"/>
    <w:rsid w:val="00E44833"/>
    <w:rsid w:val="00E460DE"/>
    <w:rsid w:val="00E503DC"/>
    <w:rsid w:val="00E55904"/>
    <w:rsid w:val="00E632B5"/>
    <w:rsid w:val="00E87CB4"/>
    <w:rsid w:val="00E92243"/>
    <w:rsid w:val="00E966D4"/>
    <w:rsid w:val="00EA281D"/>
    <w:rsid w:val="00EB288C"/>
    <w:rsid w:val="00EB3CEB"/>
    <w:rsid w:val="00EB65AA"/>
    <w:rsid w:val="00EB68EB"/>
    <w:rsid w:val="00EC5EA3"/>
    <w:rsid w:val="00EE7214"/>
    <w:rsid w:val="00EF0D01"/>
    <w:rsid w:val="00F076ED"/>
    <w:rsid w:val="00F169C1"/>
    <w:rsid w:val="00F17A3A"/>
    <w:rsid w:val="00F2255A"/>
    <w:rsid w:val="00F247DF"/>
    <w:rsid w:val="00F55DDB"/>
    <w:rsid w:val="00F57400"/>
    <w:rsid w:val="00F615E5"/>
    <w:rsid w:val="00F62FF6"/>
    <w:rsid w:val="00F7310B"/>
    <w:rsid w:val="00F73C5E"/>
    <w:rsid w:val="00F80BE1"/>
    <w:rsid w:val="00F84CEA"/>
    <w:rsid w:val="00F902D0"/>
    <w:rsid w:val="00FA12D6"/>
    <w:rsid w:val="00FB1519"/>
    <w:rsid w:val="00FC3ED5"/>
    <w:rsid w:val="00FD1BB5"/>
    <w:rsid w:val="00FE0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881248"/>
  <w15:docId w15:val="{90582F0C-4E23-4C52-A717-38FF89D13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qFormat/>
    <w:pPr>
      <w:ind w:left="1003" w:hanging="544"/>
      <w:jc w:val="both"/>
      <w:outlineLvl w:val="0"/>
    </w:pPr>
    <w:rPr>
      <w:b/>
      <w:bCs/>
      <w:sz w:val="24"/>
      <w:szCs w:val="24"/>
    </w:rPr>
  </w:style>
  <w:style w:type="paragraph" w:styleId="Heading2">
    <w:name w:val="heading 2"/>
    <w:basedOn w:val="Normal"/>
    <w:link w:val="Heading2Char"/>
    <w:qFormat/>
    <w:pPr>
      <w:ind w:left="140"/>
      <w:jc w:val="both"/>
      <w:outlineLvl w:val="1"/>
    </w:pPr>
    <w:rPr>
      <w:b/>
      <w:bCs/>
      <w:i/>
      <w:iCs/>
      <w:sz w:val="24"/>
      <w:szCs w:val="24"/>
    </w:rPr>
  </w:style>
  <w:style w:type="paragraph" w:styleId="Heading3">
    <w:name w:val="heading 3"/>
    <w:basedOn w:val="Normal"/>
    <w:next w:val="Normal"/>
    <w:link w:val="Heading3Char"/>
    <w:unhideWhenUsed/>
    <w:qFormat/>
    <w:rsid w:val="0024732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24732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BankNormal"/>
    <w:link w:val="Heading5Char"/>
    <w:qFormat/>
    <w:rsid w:val="00247326"/>
    <w:pPr>
      <w:widowControl/>
      <w:autoSpaceDE/>
      <w:autoSpaceDN/>
      <w:spacing w:after="240"/>
      <w:outlineLvl w:val="4"/>
    </w:pPr>
    <w:rPr>
      <w:sz w:val="24"/>
      <w:szCs w:val="20"/>
    </w:rPr>
  </w:style>
  <w:style w:type="paragraph" w:styleId="Heading6">
    <w:name w:val="heading 6"/>
    <w:basedOn w:val="Normal"/>
    <w:next w:val="Normal"/>
    <w:link w:val="Heading6Char"/>
    <w:unhideWhenUsed/>
    <w:qFormat/>
    <w:rsid w:val="0024732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24732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247326"/>
    <w:pPr>
      <w:keepNext/>
      <w:widowControl/>
      <w:autoSpaceDE/>
      <w:autoSpaceDN/>
      <w:ind w:left="720" w:hanging="720"/>
      <w:jc w:val="both"/>
      <w:outlineLvl w:val="7"/>
    </w:pPr>
    <w:rPr>
      <w:b/>
      <w:bCs/>
      <w:sz w:val="20"/>
      <w:szCs w:val="24"/>
    </w:rPr>
  </w:style>
  <w:style w:type="paragraph" w:styleId="Heading9">
    <w:name w:val="heading 9"/>
    <w:basedOn w:val="Normal"/>
    <w:next w:val="Normal"/>
    <w:link w:val="Heading9Char"/>
    <w:unhideWhenUsed/>
    <w:qFormat/>
    <w:rsid w:val="0024732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7326"/>
    <w:rPr>
      <w:rFonts w:ascii="Times New Roman" w:eastAsia="Times New Roman" w:hAnsi="Times New Roman" w:cs="Times New Roman"/>
      <w:b/>
      <w:bCs/>
      <w:sz w:val="24"/>
      <w:szCs w:val="24"/>
    </w:rPr>
  </w:style>
  <w:style w:type="character" w:customStyle="1" w:styleId="Heading2Char">
    <w:name w:val="Heading 2 Char"/>
    <w:link w:val="Heading2"/>
    <w:rsid w:val="00247326"/>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24732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247326"/>
    <w:rPr>
      <w:rFonts w:asciiTheme="majorHAnsi" w:eastAsiaTheme="majorEastAsia" w:hAnsiTheme="majorHAnsi" w:cstheme="majorBidi"/>
      <w:b/>
      <w:bCs/>
      <w:i/>
      <w:iCs/>
      <w:color w:val="4F81BD" w:themeColor="accent1"/>
    </w:rPr>
  </w:style>
  <w:style w:type="paragraph" w:customStyle="1" w:styleId="BankNormal">
    <w:name w:val="BankNormal"/>
    <w:basedOn w:val="Normal"/>
    <w:rsid w:val="00247326"/>
    <w:pPr>
      <w:widowControl/>
      <w:autoSpaceDE/>
      <w:autoSpaceDN/>
      <w:spacing w:after="240"/>
    </w:pPr>
    <w:rPr>
      <w:sz w:val="24"/>
      <w:szCs w:val="20"/>
    </w:rPr>
  </w:style>
  <w:style w:type="character" w:customStyle="1" w:styleId="Heading5Char">
    <w:name w:val="Heading 5 Char"/>
    <w:basedOn w:val="DefaultParagraphFont"/>
    <w:link w:val="Heading5"/>
    <w:rsid w:val="00247326"/>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24732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rsid w:val="0024732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rsid w:val="00247326"/>
    <w:rPr>
      <w:rFonts w:ascii="Times New Roman" w:eastAsia="Times New Roman" w:hAnsi="Times New Roman" w:cs="Times New Roman"/>
      <w:b/>
      <w:bCs/>
      <w:sz w:val="20"/>
      <w:szCs w:val="24"/>
    </w:rPr>
  </w:style>
  <w:style w:type="character" w:customStyle="1" w:styleId="Heading9Char">
    <w:name w:val="Heading 9 Char"/>
    <w:basedOn w:val="DefaultParagraphFont"/>
    <w:link w:val="Heading9"/>
    <w:rsid w:val="00247326"/>
    <w:rPr>
      <w:rFonts w:asciiTheme="majorHAnsi" w:eastAsiaTheme="majorEastAsia" w:hAnsiTheme="majorHAnsi" w:cstheme="majorBidi"/>
      <w:i/>
      <w:iCs/>
      <w:color w:val="404040" w:themeColor="text1" w:themeTint="BF"/>
      <w:sz w:val="20"/>
      <w:szCs w:val="20"/>
    </w:rPr>
  </w:style>
  <w:style w:type="paragraph" w:styleId="BodyText">
    <w:name w:val="Body Text"/>
    <w:basedOn w:val="Normal"/>
    <w:link w:val="BodyTextChar"/>
    <w:qFormat/>
    <w:pPr>
      <w:ind w:left="140"/>
      <w:jc w:val="both"/>
    </w:pPr>
    <w:rPr>
      <w:sz w:val="24"/>
      <w:szCs w:val="24"/>
    </w:rPr>
  </w:style>
  <w:style w:type="character" w:customStyle="1" w:styleId="BodyTextChar">
    <w:name w:val="Body Text Char"/>
    <w:link w:val="BodyText"/>
    <w:uiPriority w:val="99"/>
    <w:rsid w:val="00247326"/>
    <w:rPr>
      <w:rFonts w:ascii="Times New Roman" w:eastAsia="Times New Roman" w:hAnsi="Times New Roman" w:cs="Times New Roman"/>
      <w:sz w:val="24"/>
      <w:szCs w:val="24"/>
    </w:rPr>
  </w:style>
  <w:style w:type="paragraph" w:styleId="Title">
    <w:name w:val="Title"/>
    <w:basedOn w:val="Normal"/>
    <w:link w:val="TitleChar"/>
    <w:qFormat/>
    <w:pPr>
      <w:spacing w:before="88"/>
      <w:ind w:left="1125" w:right="1453" w:firstLine="321"/>
    </w:pPr>
    <w:rPr>
      <w:b/>
      <w:bCs/>
      <w:sz w:val="32"/>
      <w:szCs w:val="32"/>
    </w:rPr>
  </w:style>
  <w:style w:type="character" w:customStyle="1" w:styleId="TitleChar">
    <w:name w:val="Title Char"/>
    <w:link w:val="Title"/>
    <w:rsid w:val="007C349D"/>
    <w:rPr>
      <w:rFonts w:ascii="Times New Roman" w:eastAsia="Times New Roman" w:hAnsi="Times New Roman" w:cs="Times New Roman"/>
      <w:b/>
      <w:bCs/>
      <w:sz w:val="32"/>
      <w:szCs w:val="32"/>
    </w:rPr>
  </w:style>
  <w:style w:type="paragraph" w:styleId="ListParagraph">
    <w:name w:val="List Paragraph"/>
    <w:aliases w:val="Citation List,Table of contents numbered,Medium Grid 1 Accent 2,Numbered paragraph,Paragraphe de liste,List Paragraph11,Paragraphe de liste1,Medium Grid 1 - Accent 21,LIST OF TABLES.,List Paragraph2,Bullets,EOD Bullets,L,VerdanaParagraph"/>
    <w:basedOn w:val="Normal"/>
    <w:link w:val="ListParagraphChar"/>
    <w:uiPriority w:val="99"/>
    <w:qFormat/>
    <w:pPr>
      <w:ind w:left="861" w:hanging="361"/>
      <w:jc w:val="both"/>
    </w:pPr>
  </w:style>
  <w:style w:type="character" w:customStyle="1" w:styleId="ListParagraphChar">
    <w:name w:val="List Paragraph Char"/>
    <w:aliases w:val="Citation List Char,Table of contents numbered Char,Medium Grid 1 Accent 2 Char,Numbered paragraph Char,Paragraphe de liste Char,List Paragraph11 Char,Paragraphe de liste1 Char,Medium Grid 1 - Accent 21 Char,LIST OF TABLES. Char"/>
    <w:basedOn w:val="DefaultParagraphFont"/>
    <w:link w:val="ListParagraph"/>
    <w:uiPriority w:val="99"/>
    <w:qFormat/>
    <w:rsid w:val="00B13A0F"/>
    <w:rPr>
      <w:rFonts w:ascii="Times New Roman" w:eastAsia="Times New Roman" w:hAnsi="Times New Roman" w:cs="Times New Roman"/>
    </w:rPr>
  </w:style>
  <w:style w:type="paragraph" w:customStyle="1" w:styleId="TableParagraph">
    <w:name w:val="Table Paragraph"/>
    <w:basedOn w:val="Normal"/>
    <w:uiPriority w:val="1"/>
    <w:qFormat/>
    <w:pPr>
      <w:ind w:left="110"/>
    </w:pPr>
  </w:style>
  <w:style w:type="paragraph" w:styleId="BalloonText">
    <w:name w:val="Balloon Text"/>
    <w:basedOn w:val="Normal"/>
    <w:link w:val="BalloonTextChar"/>
    <w:uiPriority w:val="99"/>
    <w:unhideWhenUsed/>
    <w:rsid w:val="001D02F0"/>
    <w:rPr>
      <w:rFonts w:ascii="Tahoma" w:hAnsi="Tahoma" w:cs="Tahoma"/>
      <w:sz w:val="16"/>
      <w:szCs w:val="16"/>
    </w:rPr>
  </w:style>
  <w:style w:type="character" w:customStyle="1" w:styleId="BalloonTextChar">
    <w:name w:val="Balloon Text Char"/>
    <w:basedOn w:val="DefaultParagraphFont"/>
    <w:link w:val="BalloonText"/>
    <w:uiPriority w:val="99"/>
    <w:rsid w:val="001D02F0"/>
    <w:rPr>
      <w:rFonts w:ascii="Tahoma" w:eastAsia="Times New Roman" w:hAnsi="Tahoma" w:cs="Tahoma"/>
      <w:sz w:val="16"/>
      <w:szCs w:val="16"/>
    </w:rPr>
  </w:style>
  <w:style w:type="paragraph" w:styleId="Header">
    <w:name w:val="header"/>
    <w:basedOn w:val="Normal"/>
    <w:link w:val="HeaderChar"/>
    <w:unhideWhenUsed/>
    <w:rsid w:val="00C110BC"/>
    <w:pPr>
      <w:tabs>
        <w:tab w:val="center" w:pos="4680"/>
        <w:tab w:val="right" w:pos="9360"/>
      </w:tabs>
    </w:pPr>
  </w:style>
  <w:style w:type="character" w:customStyle="1" w:styleId="HeaderChar">
    <w:name w:val="Header Char"/>
    <w:basedOn w:val="DefaultParagraphFont"/>
    <w:link w:val="Header"/>
    <w:rsid w:val="00C110BC"/>
    <w:rPr>
      <w:rFonts w:ascii="Times New Roman" w:eastAsia="Times New Roman" w:hAnsi="Times New Roman" w:cs="Times New Roman"/>
    </w:rPr>
  </w:style>
  <w:style w:type="paragraph" w:styleId="Footer">
    <w:name w:val="footer"/>
    <w:basedOn w:val="Normal"/>
    <w:link w:val="FooterChar"/>
    <w:unhideWhenUsed/>
    <w:rsid w:val="00C110BC"/>
    <w:pPr>
      <w:tabs>
        <w:tab w:val="center" w:pos="4680"/>
        <w:tab w:val="right" w:pos="9360"/>
      </w:tabs>
    </w:pPr>
  </w:style>
  <w:style w:type="character" w:customStyle="1" w:styleId="FooterChar">
    <w:name w:val="Footer Char"/>
    <w:basedOn w:val="DefaultParagraphFont"/>
    <w:link w:val="Footer"/>
    <w:rsid w:val="00C110BC"/>
    <w:rPr>
      <w:rFonts w:ascii="Times New Roman" w:eastAsia="Times New Roman" w:hAnsi="Times New Roman" w:cs="Times New Roman"/>
    </w:rPr>
  </w:style>
  <w:style w:type="table" w:styleId="TableGrid">
    <w:name w:val="Table Grid"/>
    <w:basedOn w:val="TableNormal"/>
    <w:rsid w:val="00AA6712"/>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5D4087"/>
  </w:style>
  <w:style w:type="character" w:styleId="FootnoteReference">
    <w:name w:val="footnote reference"/>
    <w:aliases w:val="ftref,16 Point,Superscript 6 Point,(NECG) Footnote Reference,Normal + Font:9 Point,Superscript 3 Point Times,Ref,de nota al pie,Footnote Reference Number,Appel note de bas de page,BVI fnr,Fußnotenzeichen DISS,Footnote, BVI fnr Car,fr"/>
    <w:link w:val="BVIfnrCarattereCharCharCharCarattereCharCharCharCharCharChar1CharCharChar"/>
    <w:uiPriority w:val="99"/>
    <w:qFormat/>
    <w:rsid w:val="0059326E"/>
    <w:rPr>
      <w:sz w:val="20"/>
      <w:u w:val="single"/>
      <w:vertAlign w:val="superscript"/>
    </w:rPr>
  </w:style>
  <w:style w:type="paragraph" w:customStyle="1" w:styleId="BVIfnrCarattereCharCharCharCarattereCharCharCharCharCharChar1CharCharChar">
    <w:name w:val="BVI fnr Carattere Char Char Char Carattere Char Char Char Char Char Char1 Char Char Char"/>
    <w:basedOn w:val="Normal"/>
    <w:link w:val="FootnoteReference"/>
    <w:uiPriority w:val="99"/>
    <w:rsid w:val="0059326E"/>
    <w:pPr>
      <w:widowControl/>
      <w:autoSpaceDE/>
      <w:autoSpaceDN/>
      <w:spacing w:after="160" w:line="240" w:lineRule="exact"/>
    </w:pPr>
    <w:rPr>
      <w:rFonts w:asciiTheme="minorHAnsi" w:eastAsiaTheme="minorHAnsi" w:hAnsiTheme="minorHAnsi" w:cstheme="minorBidi"/>
      <w:sz w:val="20"/>
      <w:u w:val="single"/>
      <w:vertAlign w:val="superscript"/>
    </w:rPr>
  </w:style>
  <w:style w:type="paragraph" w:styleId="FootnoteText">
    <w:name w:val="footnote text"/>
    <w:aliases w:val="ADB,single space,footnote text,FOOTNOTES,fn,f,Footnote Text Char Char Char,Footnote Text Char Char,ft,ft Char Char Char,Footnote Text Char Char Char Char,(NECG) Footnote Text,Footnote Text Char Char Char Char Char Char,Char Char Char,Font"/>
    <w:basedOn w:val="Normal"/>
    <w:link w:val="FootnoteTextChar"/>
    <w:uiPriority w:val="99"/>
    <w:qFormat/>
    <w:rsid w:val="0059326E"/>
    <w:pPr>
      <w:autoSpaceDE/>
      <w:autoSpaceDN/>
    </w:pPr>
    <w:rPr>
      <w:sz w:val="20"/>
      <w:szCs w:val="20"/>
    </w:rPr>
  </w:style>
  <w:style w:type="character" w:customStyle="1" w:styleId="FootnoteTextChar">
    <w:name w:val="Footnote Text Char"/>
    <w:aliases w:val="ADB Char,single space Char,footnote text Char,FOOTNOTES Char,fn Char,f Char,Footnote Text Char Char Char Char1,Footnote Text Char Char Char1,ft Char,ft Char Char Char Char,Footnote Text Char Char Char Char Char,Char Char Char Char"/>
    <w:basedOn w:val="DefaultParagraphFont"/>
    <w:link w:val="FootnoteText"/>
    <w:uiPriority w:val="99"/>
    <w:qFormat/>
    <w:rsid w:val="0059326E"/>
    <w:rPr>
      <w:rFonts w:ascii="Times New Roman" w:eastAsia="Times New Roman" w:hAnsi="Times New Roman" w:cs="Times New Roman"/>
      <w:sz w:val="20"/>
      <w:szCs w:val="20"/>
    </w:rPr>
  </w:style>
  <w:style w:type="paragraph" w:customStyle="1" w:styleId="Body2">
    <w:name w:val="Body 2"/>
    <w:basedOn w:val="Normal"/>
    <w:rsid w:val="0059326E"/>
    <w:pPr>
      <w:widowControl/>
      <w:autoSpaceDE/>
      <w:autoSpaceDN/>
      <w:spacing w:after="240"/>
      <w:ind w:left="850"/>
      <w:jc w:val="both"/>
    </w:pPr>
    <w:rPr>
      <w:rFonts w:ascii="Arial" w:hAnsi="Arial" w:cs="Arial"/>
      <w:sz w:val="20"/>
      <w:szCs w:val="20"/>
      <w:lang w:val="en-GB"/>
    </w:rPr>
  </w:style>
  <w:style w:type="paragraph" w:customStyle="1" w:styleId="Default">
    <w:name w:val="Default"/>
    <w:rsid w:val="008D3663"/>
    <w:pPr>
      <w:widowControl/>
      <w:adjustRightInd w:val="0"/>
    </w:pPr>
    <w:rPr>
      <w:rFonts w:ascii="Arial Narrow" w:eastAsia="Calibri" w:hAnsi="Arial Narrow" w:cs="Arial Narrow"/>
      <w:color w:val="000000"/>
      <w:sz w:val="24"/>
      <w:szCs w:val="24"/>
    </w:rPr>
  </w:style>
  <w:style w:type="paragraph" w:styleId="BodyTextIndent">
    <w:name w:val="Body Text Indent"/>
    <w:basedOn w:val="Normal"/>
    <w:link w:val="BodyTextIndentChar"/>
    <w:unhideWhenUsed/>
    <w:rsid w:val="007C349D"/>
    <w:pPr>
      <w:spacing w:after="120"/>
      <w:ind w:left="360"/>
    </w:pPr>
  </w:style>
  <w:style w:type="character" w:customStyle="1" w:styleId="BodyTextIndentChar">
    <w:name w:val="Body Text Indent Char"/>
    <w:basedOn w:val="DefaultParagraphFont"/>
    <w:link w:val="BodyTextIndent"/>
    <w:rsid w:val="007C349D"/>
    <w:rPr>
      <w:rFonts w:ascii="Times New Roman" w:eastAsia="Times New Roman" w:hAnsi="Times New Roman" w:cs="Times New Roman"/>
    </w:rPr>
  </w:style>
  <w:style w:type="paragraph" w:styleId="List">
    <w:name w:val="List"/>
    <w:basedOn w:val="Normal"/>
    <w:rsid w:val="007C349D"/>
    <w:pPr>
      <w:widowControl/>
      <w:autoSpaceDE/>
      <w:autoSpaceDN/>
      <w:ind w:left="283" w:hanging="283"/>
    </w:pPr>
    <w:rPr>
      <w:sz w:val="24"/>
      <w:szCs w:val="24"/>
    </w:rPr>
  </w:style>
  <w:style w:type="paragraph" w:styleId="NormalIndent">
    <w:name w:val="Normal Indent"/>
    <w:basedOn w:val="Normal"/>
    <w:rsid w:val="007C349D"/>
    <w:pPr>
      <w:widowControl/>
      <w:autoSpaceDE/>
      <w:autoSpaceDN/>
      <w:ind w:left="708"/>
    </w:pPr>
    <w:rPr>
      <w:sz w:val="24"/>
      <w:szCs w:val="24"/>
    </w:rPr>
  </w:style>
  <w:style w:type="paragraph" w:styleId="Salutation">
    <w:name w:val="Salutation"/>
    <w:basedOn w:val="Normal"/>
    <w:next w:val="Normal"/>
    <w:link w:val="SalutationChar"/>
    <w:rsid w:val="007C349D"/>
    <w:pPr>
      <w:widowControl/>
      <w:autoSpaceDE/>
      <w:autoSpaceDN/>
    </w:pPr>
    <w:rPr>
      <w:sz w:val="24"/>
      <w:szCs w:val="24"/>
    </w:rPr>
  </w:style>
  <w:style w:type="character" w:customStyle="1" w:styleId="SalutationChar">
    <w:name w:val="Salutation Char"/>
    <w:basedOn w:val="DefaultParagraphFont"/>
    <w:link w:val="Salutation"/>
    <w:rsid w:val="007C349D"/>
    <w:rPr>
      <w:rFonts w:ascii="Times New Roman" w:eastAsia="Times New Roman" w:hAnsi="Times New Roman" w:cs="Times New Roman"/>
      <w:sz w:val="24"/>
      <w:szCs w:val="24"/>
    </w:rPr>
  </w:style>
  <w:style w:type="paragraph" w:styleId="BodyText2">
    <w:name w:val="Body Text 2"/>
    <w:basedOn w:val="Normal"/>
    <w:link w:val="BodyText2Char"/>
    <w:unhideWhenUsed/>
    <w:rsid w:val="00247326"/>
    <w:pPr>
      <w:spacing w:after="120" w:line="480" w:lineRule="auto"/>
    </w:pPr>
  </w:style>
  <w:style w:type="character" w:customStyle="1" w:styleId="BodyText2Char">
    <w:name w:val="Body Text 2 Char"/>
    <w:basedOn w:val="DefaultParagraphFont"/>
    <w:link w:val="BodyText2"/>
    <w:rsid w:val="00247326"/>
    <w:rPr>
      <w:rFonts w:ascii="Times New Roman" w:eastAsia="Times New Roman" w:hAnsi="Times New Roman" w:cs="Times New Roman"/>
    </w:rPr>
  </w:style>
  <w:style w:type="paragraph" w:styleId="BodyTextIndent2">
    <w:name w:val="Body Text Indent 2"/>
    <w:basedOn w:val="Normal"/>
    <w:link w:val="BodyTextIndent2Char"/>
    <w:unhideWhenUsed/>
    <w:rsid w:val="00247326"/>
    <w:pPr>
      <w:spacing w:after="120" w:line="480" w:lineRule="auto"/>
      <w:ind w:left="360"/>
    </w:pPr>
  </w:style>
  <w:style w:type="character" w:customStyle="1" w:styleId="BodyTextIndent2Char">
    <w:name w:val="Body Text Indent 2 Char"/>
    <w:basedOn w:val="DefaultParagraphFont"/>
    <w:link w:val="BodyTextIndent2"/>
    <w:rsid w:val="00247326"/>
    <w:rPr>
      <w:rFonts w:ascii="Times New Roman" w:eastAsia="Times New Roman" w:hAnsi="Times New Roman" w:cs="Times New Roman"/>
    </w:rPr>
  </w:style>
  <w:style w:type="paragraph" w:styleId="BodyTextIndent3">
    <w:name w:val="Body Text Indent 3"/>
    <w:basedOn w:val="Normal"/>
    <w:link w:val="BodyTextIndent3Char"/>
    <w:unhideWhenUsed/>
    <w:rsid w:val="00247326"/>
    <w:pPr>
      <w:spacing w:after="120"/>
      <w:ind w:left="360"/>
    </w:pPr>
    <w:rPr>
      <w:sz w:val="16"/>
      <w:szCs w:val="16"/>
    </w:rPr>
  </w:style>
  <w:style w:type="character" w:customStyle="1" w:styleId="BodyTextIndent3Char">
    <w:name w:val="Body Text Indent 3 Char"/>
    <w:basedOn w:val="DefaultParagraphFont"/>
    <w:link w:val="BodyTextIndent3"/>
    <w:rsid w:val="00247326"/>
    <w:rPr>
      <w:rFonts w:ascii="Times New Roman" w:eastAsia="Times New Roman" w:hAnsi="Times New Roman" w:cs="Times New Roman"/>
      <w:sz w:val="16"/>
      <w:szCs w:val="16"/>
    </w:rPr>
  </w:style>
  <w:style w:type="paragraph" w:styleId="BlockText">
    <w:name w:val="Block Text"/>
    <w:basedOn w:val="Normal"/>
    <w:rsid w:val="00247326"/>
    <w:pPr>
      <w:widowControl/>
      <w:tabs>
        <w:tab w:val="left" w:pos="702"/>
        <w:tab w:val="left" w:pos="1494"/>
      </w:tabs>
      <w:autoSpaceDE/>
      <w:autoSpaceDN/>
      <w:ind w:left="702" w:right="-72" w:hanging="702"/>
      <w:jc w:val="both"/>
    </w:pPr>
    <w:rPr>
      <w:sz w:val="24"/>
      <w:szCs w:val="24"/>
      <w:lang w:val="en-GB" w:eastAsia="it-IT"/>
    </w:rPr>
  </w:style>
  <w:style w:type="paragraph" w:styleId="BodyText3">
    <w:name w:val="Body Text 3"/>
    <w:basedOn w:val="Normal"/>
    <w:link w:val="BodyText3Char"/>
    <w:rsid w:val="00247326"/>
    <w:pPr>
      <w:widowControl/>
      <w:tabs>
        <w:tab w:val="left" w:pos="405"/>
      </w:tabs>
      <w:autoSpaceDE/>
      <w:autoSpaceDN/>
    </w:pPr>
    <w:rPr>
      <w:rFonts w:ascii="Arial" w:hAnsi="Arial"/>
      <w:sz w:val="16"/>
      <w:szCs w:val="24"/>
    </w:rPr>
  </w:style>
  <w:style w:type="character" w:customStyle="1" w:styleId="BodyText3Char">
    <w:name w:val="Body Text 3 Char"/>
    <w:basedOn w:val="DefaultParagraphFont"/>
    <w:link w:val="BodyText3"/>
    <w:rsid w:val="00247326"/>
    <w:rPr>
      <w:rFonts w:ascii="Arial" w:eastAsia="Times New Roman" w:hAnsi="Arial" w:cs="Times New Roman"/>
      <w:sz w:val="16"/>
      <w:szCs w:val="24"/>
    </w:rPr>
  </w:style>
  <w:style w:type="paragraph" w:styleId="Caption">
    <w:name w:val="caption"/>
    <w:basedOn w:val="Normal"/>
    <w:next w:val="Normal"/>
    <w:uiPriority w:val="35"/>
    <w:qFormat/>
    <w:rsid w:val="00247326"/>
    <w:pPr>
      <w:widowControl/>
      <w:autoSpaceDE/>
      <w:autoSpaceDN/>
      <w:ind w:left="2340"/>
    </w:pPr>
    <w:rPr>
      <w:b/>
      <w:bCs/>
      <w:sz w:val="20"/>
      <w:szCs w:val="24"/>
      <w:lang w:val="en-GB" w:eastAsia="it-IT"/>
    </w:rPr>
  </w:style>
  <w:style w:type="character" w:styleId="CommentReference">
    <w:name w:val="annotation reference"/>
    <w:uiPriority w:val="99"/>
    <w:rsid w:val="00247326"/>
    <w:rPr>
      <w:sz w:val="16"/>
      <w:szCs w:val="16"/>
    </w:rPr>
  </w:style>
  <w:style w:type="paragraph" w:styleId="CommentText">
    <w:name w:val="annotation text"/>
    <w:aliases w:val="Char1"/>
    <w:basedOn w:val="Normal"/>
    <w:link w:val="CommentTextChar"/>
    <w:uiPriority w:val="99"/>
    <w:rsid w:val="00247326"/>
    <w:pPr>
      <w:widowControl/>
      <w:autoSpaceDE/>
      <w:autoSpaceDN/>
    </w:pPr>
    <w:rPr>
      <w:sz w:val="20"/>
      <w:szCs w:val="20"/>
    </w:rPr>
  </w:style>
  <w:style w:type="character" w:customStyle="1" w:styleId="CommentTextChar">
    <w:name w:val="Comment Text Char"/>
    <w:aliases w:val="Char1 Char"/>
    <w:basedOn w:val="DefaultParagraphFont"/>
    <w:link w:val="CommentText"/>
    <w:uiPriority w:val="99"/>
    <w:rsid w:val="002473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247326"/>
    <w:rPr>
      <w:b/>
      <w:bCs/>
    </w:rPr>
  </w:style>
  <w:style w:type="character" w:customStyle="1" w:styleId="CommentSubjectChar">
    <w:name w:val="Comment Subject Char"/>
    <w:basedOn w:val="CommentTextChar"/>
    <w:link w:val="CommentSubject"/>
    <w:uiPriority w:val="99"/>
    <w:rsid w:val="00247326"/>
    <w:rPr>
      <w:rFonts w:ascii="Times New Roman" w:eastAsia="Times New Roman" w:hAnsi="Times New Roman" w:cs="Times New Roman"/>
      <w:b/>
      <w:bCs/>
      <w:sz w:val="20"/>
      <w:szCs w:val="20"/>
    </w:rPr>
  </w:style>
  <w:style w:type="character" w:styleId="FollowedHyperlink">
    <w:name w:val="FollowedHyperlink"/>
    <w:rsid w:val="00247326"/>
    <w:rPr>
      <w:color w:val="954F72"/>
      <w:u w:val="single"/>
    </w:rPr>
  </w:style>
  <w:style w:type="character" w:styleId="Hyperlink">
    <w:name w:val="Hyperlink"/>
    <w:uiPriority w:val="99"/>
    <w:rsid w:val="00247326"/>
    <w:rPr>
      <w:color w:val="0000FF"/>
      <w:u w:val="single"/>
    </w:rPr>
  </w:style>
  <w:style w:type="paragraph" w:styleId="ListContinue">
    <w:name w:val="List Continue"/>
    <w:basedOn w:val="Normal"/>
    <w:rsid w:val="00247326"/>
    <w:pPr>
      <w:widowControl/>
      <w:autoSpaceDE/>
      <w:autoSpaceDN/>
      <w:spacing w:after="120"/>
      <w:ind w:left="283"/>
    </w:pPr>
    <w:rPr>
      <w:sz w:val="24"/>
      <w:szCs w:val="24"/>
    </w:rPr>
  </w:style>
  <w:style w:type="paragraph" w:styleId="ListNumber">
    <w:name w:val="List Number"/>
    <w:basedOn w:val="Normal"/>
    <w:rsid w:val="00247326"/>
    <w:pPr>
      <w:widowControl/>
      <w:tabs>
        <w:tab w:val="num" w:pos="360"/>
        <w:tab w:val="left" w:pos="648"/>
      </w:tabs>
      <w:autoSpaceDE/>
      <w:autoSpaceDN/>
      <w:spacing w:after="240"/>
      <w:ind w:left="648" w:hanging="360"/>
      <w:jc w:val="both"/>
    </w:pPr>
    <w:rPr>
      <w:sz w:val="24"/>
      <w:szCs w:val="20"/>
      <w:lang w:val="en-GB"/>
    </w:rPr>
  </w:style>
  <w:style w:type="paragraph" w:styleId="NormalWeb">
    <w:name w:val="Normal (Web)"/>
    <w:basedOn w:val="Normal"/>
    <w:uiPriority w:val="99"/>
    <w:rsid w:val="00247326"/>
    <w:pPr>
      <w:widowControl/>
      <w:autoSpaceDE/>
      <w:autoSpaceDN/>
      <w:spacing w:before="100" w:beforeAutospacing="1" w:after="100" w:afterAutospacing="1"/>
    </w:pPr>
    <w:rPr>
      <w:rFonts w:ascii="Arial Unicode MS" w:eastAsia="Arial Unicode MS" w:hAnsi="Arial Unicode MS" w:cs="Arial Unicode MS"/>
      <w:color w:val="000000"/>
      <w:sz w:val="24"/>
      <w:szCs w:val="24"/>
    </w:rPr>
  </w:style>
  <w:style w:type="character" w:styleId="PageNumber">
    <w:name w:val="page number"/>
    <w:rsid w:val="00247326"/>
  </w:style>
  <w:style w:type="paragraph" w:styleId="Subtitle">
    <w:name w:val="Subtitle"/>
    <w:basedOn w:val="Normal"/>
    <w:link w:val="SubtitleChar"/>
    <w:uiPriority w:val="11"/>
    <w:qFormat/>
    <w:rsid w:val="00247326"/>
    <w:pPr>
      <w:widowControl/>
      <w:autoSpaceDE/>
      <w:autoSpaceDN/>
      <w:spacing w:after="60"/>
      <w:jc w:val="center"/>
      <w:outlineLvl w:val="1"/>
    </w:pPr>
    <w:rPr>
      <w:rFonts w:ascii="Arial" w:hAnsi="Arial" w:cs="Arial"/>
      <w:sz w:val="24"/>
      <w:szCs w:val="24"/>
    </w:rPr>
  </w:style>
  <w:style w:type="character" w:customStyle="1" w:styleId="SubtitleChar">
    <w:name w:val="Subtitle Char"/>
    <w:basedOn w:val="DefaultParagraphFont"/>
    <w:link w:val="Subtitle"/>
    <w:uiPriority w:val="11"/>
    <w:rsid w:val="00247326"/>
    <w:rPr>
      <w:rFonts w:ascii="Arial" w:eastAsia="Times New Roman" w:hAnsi="Arial" w:cs="Arial"/>
      <w:sz w:val="24"/>
      <w:szCs w:val="24"/>
    </w:rPr>
  </w:style>
  <w:style w:type="paragraph" w:styleId="TOC1">
    <w:name w:val="toc 1"/>
    <w:basedOn w:val="Normal"/>
    <w:next w:val="Normal"/>
    <w:rsid w:val="00247326"/>
    <w:pPr>
      <w:widowControl/>
      <w:tabs>
        <w:tab w:val="left" w:pos="0"/>
        <w:tab w:val="left" w:pos="120"/>
        <w:tab w:val="right" w:leader="dot" w:pos="9000"/>
      </w:tabs>
      <w:autoSpaceDE/>
      <w:autoSpaceDN/>
      <w:spacing w:after="120"/>
    </w:pPr>
    <w:rPr>
      <w:b/>
      <w:sz w:val="24"/>
      <w:szCs w:val="24"/>
      <w:lang w:val="en-GB"/>
    </w:rPr>
  </w:style>
  <w:style w:type="paragraph" w:styleId="TOC2">
    <w:name w:val="toc 2"/>
    <w:basedOn w:val="Normal"/>
    <w:next w:val="Normal"/>
    <w:rsid w:val="00247326"/>
    <w:pPr>
      <w:widowControl/>
      <w:tabs>
        <w:tab w:val="right" w:leader="dot" w:pos="9000"/>
      </w:tabs>
      <w:autoSpaceDE/>
      <w:autoSpaceDN/>
      <w:spacing w:before="120" w:after="120"/>
      <w:ind w:left="360" w:hanging="360"/>
      <w:jc w:val="both"/>
    </w:pPr>
    <w:rPr>
      <w:sz w:val="24"/>
      <w:szCs w:val="20"/>
      <w:lang w:val="en-GB"/>
    </w:rPr>
  </w:style>
  <w:style w:type="paragraph" w:styleId="TOC3">
    <w:name w:val="toc 3"/>
    <w:basedOn w:val="Normal"/>
    <w:next w:val="Normal"/>
    <w:uiPriority w:val="39"/>
    <w:rsid w:val="00247326"/>
    <w:pPr>
      <w:widowControl/>
      <w:tabs>
        <w:tab w:val="left" w:pos="1260"/>
        <w:tab w:val="right" w:leader="dot" w:pos="8880"/>
      </w:tabs>
      <w:autoSpaceDE/>
      <w:autoSpaceDN/>
      <w:ind w:left="1320"/>
    </w:pPr>
    <w:rPr>
      <w:bCs/>
      <w:smallCaps/>
      <w:sz w:val="24"/>
      <w:szCs w:val="20"/>
      <w:lang w:val="en-GB"/>
    </w:rPr>
  </w:style>
  <w:style w:type="paragraph" w:customStyle="1" w:styleId="Clauses">
    <w:name w:val="Clauses"/>
    <w:basedOn w:val="Normal"/>
    <w:rsid w:val="00247326"/>
    <w:pPr>
      <w:keepLines/>
      <w:widowControl/>
      <w:tabs>
        <w:tab w:val="left" w:pos="431"/>
      </w:tabs>
      <w:autoSpaceDE/>
      <w:autoSpaceDN/>
      <w:spacing w:after="120"/>
      <w:ind w:left="431" w:hanging="431"/>
      <w:outlineLvl w:val="0"/>
    </w:pPr>
    <w:rPr>
      <w:rFonts w:ascii="Times New Roman Bold" w:hAnsi="Times New Roman Bold"/>
      <w:b/>
      <w:sz w:val="24"/>
      <w:szCs w:val="20"/>
      <w:lang w:val="es-ES_tradnl" w:eastAsia="en-GB"/>
    </w:rPr>
  </w:style>
  <w:style w:type="paragraph" w:customStyle="1" w:styleId="Normala">
    <w:name w:val="Normal(a)"/>
    <w:basedOn w:val="Normal"/>
    <w:rsid w:val="00247326"/>
    <w:pPr>
      <w:keepLines/>
      <w:widowControl/>
      <w:tabs>
        <w:tab w:val="left" w:pos="1418"/>
        <w:tab w:val="left" w:pos="1712"/>
      </w:tabs>
      <w:autoSpaceDE/>
      <w:autoSpaceDN/>
      <w:spacing w:after="120"/>
      <w:ind w:left="1418" w:hanging="426"/>
      <w:jc w:val="both"/>
    </w:pPr>
    <w:rPr>
      <w:sz w:val="24"/>
      <w:szCs w:val="20"/>
      <w:lang w:val="en-GB" w:eastAsia="en-GB"/>
    </w:rPr>
  </w:style>
  <w:style w:type="paragraph" w:customStyle="1" w:styleId="Normali">
    <w:name w:val="Normal(i)"/>
    <w:basedOn w:val="Normala"/>
    <w:rsid w:val="00247326"/>
    <w:pPr>
      <w:numPr>
        <w:ilvl w:val="1"/>
      </w:numPr>
      <w:tabs>
        <w:tab w:val="clear" w:pos="1418"/>
        <w:tab w:val="left" w:pos="1843"/>
        <w:tab w:val="left" w:pos="2498"/>
      </w:tabs>
      <w:ind w:left="1843" w:hanging="425"/>
    </w:pPr>
  </w:style>
  <w:style w:type="paragraph" w:customStyle="1" w:styleId="Normal1">
    <w:name w:val="Normal(1)"/>
    <w:basedOn w:val="Normal"/>
    <w:rsid w:val="00247326"/>
    <w:pPr>
      <w:widowControl/>
      <w:tabs>
        <w:tab w:val="left" w:pos="709"/>
      </w:tabs>
      <w:autoSpaceDE/>
      <w:autoSpaceDN/>
      <w:spacing w:after="120"/>
      <w:ind w:left="709" w:hanging="709"/>
      <w:jc w:val="both"/>
    </w:pPr>
    <w:rPr>
      <w:sz w:val="24"/>
      <w:szCs w:val="20"/>
      <w:lang w:val="en-GB" w:eastAsia="en-GB"/>
    </w:rPr>
  </w:style>
  <w:style w:type="paragraph" w:customStyle="1" w:styleId="xl26">
    <w:name w:val="xl26"/>
    <w:basedOn w:val="Normal"/>
    <w:rsid w:val="00247326"/>
    <w:pPr>
      <w:widowControl/>
      <w:autoSpaceDE/>
      <w:autoSpaceDN/>
      <w:spacing w:before="100" w:beforeAutospacing="1" w:after="100" w:afterAutospacing="1"/>
    </w:pPr>
    <w:rPr>
      <w:rFonts w:eastAsia="Arial Unicode MS"/>
      <w:b/>
      <w:bCs/>
      <w:sz w:val="24"/>
      <w:szCs w:val="24"/>
      <w:lang w:val="it-IT" w:eastAsia="it-IT"/>
    </w:rPr>
  </w:style>
  <w:style w:type="paragraph" w:customStyle="1" w:styleId="xl143">
    <w:name w:val="xl143"/>
    <w:basedOn w:val="Normal"/>
    <w:rsid w:val="00247326"/>
    <w:pPr>
      <w:widowControl/>
      <w:pBdr>
        <w:left w:val="single" w:sz="4" w:space="0" w:color="auto"/>
        <w:right w:val="single" w:sz="4" w:space="0" w:color="000000"/>
      </w:pBdr>
      <w:autoSpaceDE/>
      <w:autoSpaceDN/>
      <w:spacing w:before="100" w:beforeAutospacing="1" w:after="100" w:afterAutospacing="1"/>
    </w:pPr>
    <w:rPr>
      <w:rFonts w:eastAsia="Arial Unicode MS"/>
      <w:b/>
      <w:bCs/>
      <w:sz w:val="20"/>
      <w:szCs w:val="20"/>
      <w:u w:val="single"/>
      <w:lang w:val="it-IT" w:eastAsia="it-IT"/>
    </w:rPr>
  </w:style>
  <w:style w:type="paragraph" w:customStyle="1" w:styleId="xl41">
    <w:name w:val="xl41"/>
    <w:basedOn w:val="Normal"/>
    <w:rsid w:val="00247326"/>
    <w:pPr>
      <w:widowControl/>
      <w:autoSpaceDE/>
      <w:autoSpaceDN/>
      <w:spacing w:before="100" w:beforeAutospacing="1" w:after="100" w:afterAutospacing="1"/>
    </w:pPr>
    <w:rPr>
      <w:rFonts w:eastAsia="Arial Unicode MS"/>
      <w:sz w:val="20"/>
      <w:szCs w:val="20"/>
      <w:lang w:val="it-IT" w:eastAsia="it-IT"/>
    </w:rPr>
  </w:style>
  <w:style w:type="paragraph" w:customStyle="1" w:styleId="BodyText21">
    <w:name w:val="Body Text 21"/>
    <w:basedOn w:val="Normal"/>
    <w:rsid w:val="00247326"/>
    <w:pPr>
      <w:widowControl/>
      <w:tabs>
        <w:tab w:val="left" w:pos="-720"/>
      </w:tabs>
      <w:suppressAutoHyphens/>
      <w:autoSpaceDE/>
      <w:autoSpaceDN/>
      <w:jc w:val="both"/>
    </w:pPr>
    <w:rPr>
      <w:spacing w:val="-2"/>
      <w:sz w:val="24"/>
      <w:szCs w:val="20"/>
      <w:lang w:eastAsia="it-IT"/>
    </w:rPr>
  </w:style>
  <w:style w:type="paragraph" w:customStyle="1" w:styleId="A1-Heading1">
    <w:name w:val="A1-Heading1"/>
    <w:basedOn w:val="Heading1"/>
    <w:rsid w:val="00247326"/>
    <w:pPr>
      <w:widowControl/>
      <w:autoSpaceDE/>
      <w:autoSpaceDN/>
      <w:spacing w:before="240" w:after="240"/>
      <w:ind w:left="0" w:firstLine="0"/>
      <w:jc w:val="center"/>
    </w:pPr>
    <w:rPr>
      <w:bCs w:val="0"/>
      <w:sz w:val="32"/>
      <w:szCs w:val="20"/>
    </w:rPr>
  </w:style>
  <w:style w:type="paragraph" w:customStyle="1" w:styleId="A1-Heading2">
    <w:name w:val="A1-Heading2"/>
    <w:basedOn w:val="Heading2"/>
    <w:rsid w:val="00247326"/>
    <w:pPr>
      <w:widowControl/>
      <w:autoSpaceDE/>
      <w:autoSpaceDN/>
      <w:ind w:left="720" w:hanging="720"/>
      <w:jc w:val="center"/>
    </w:pPr>
    <w:rPr>
      <w:i w:val="0"/>
      <w:iCs w:val="0"/>
      <w:smallCaps/>
    </w:rPr>
  </w:style>
  <w:style w:type="paragraph" w:customStyle="1" w:styleId="A2-Heading1">
    <w:name w:val="A2-Heading 1"/>
    <w:basedOn w:val="Heading1"/>
    <w:rsid w:val="00247326"/>
    <w:pPr>
      <w:widowControl/>
      <w:autoSpaceDE/>
      <w:autoSpaceDN/>
      <w:ind w:left="0" w:firstLine="0"/>
      <w:jc w:val="center"/>
    </w:pPr>
    <w:rPr>
      <w:rFonts w:ascii="Times New Roman Bold" w:hAnsi="Times New Roman Bold"/>
      <w:bCs w:val="0"/>
      <w:sz w:val="32"/>
    </w:rPr>
  </w:style>
  <w:style w:type="paragraph" w:customStyle="1" w:styleId="A2-Heading2">
    <w:name w:val="A2-Heading 2"/>
    <w:basedOn w:val="Heading2"/>
    <w:rsid w:val="00247326"/>
    <w:pPr>
      <w:keepNext/>
      <w:widowControl/>
      <w:autoSpaceDE/>
      <w:autoSpaceDN/>
      <w:ind w:left="0"/>
      <w:jc w:val="center"/>
    </w:pPr>
    <w:rPr>
      <w:i w:val="0"/>
      <w:iCs w:val="0"/>
      <w:smallCaps/>
    </w:rPr>
  </w:style>
  <w:style w:type="paragraph" w:customStyle="1" w:styleId="A1-Heading3">
    <w:name w:val="A1-Heading 3"/>
    <w:basedOn w:val="Heading3"/>
    <w:rsid w:val="00247326"/>
    <w:pPr>
      <w:keepNext w:val="0"/>
      <w:keepLines w:val="0"/>
      <w:widowControl/>
      <w:tabs>
        <w:tab w:val="left" w:pos="540"/>
      </w:tabs>
      <w:autoSpaceDE/>
      <w:autoSpaceDN/>
      <w:spacing w:before="0"/>
      <w:ind w:left="533" w:right="-29" w:hanging="533"/>
    </w:pPr>
    <w:rPr>
      <w:rFonts w:ascii="Times New Roman" w:eastAsia="Times New Roman" w:hAnsi="Times New Roman" w:cs="Times New Roman"/>
      <w:color w:val="auto"/>
      <w:sz w:val="24"/>
      <w:szCs w:val="24"/>
    </w:rPr>
  </w:style>
  <w:style w:type="paragraph" w:customStyle="1" w:styleId="A1-Heading4">
    <w:name w:val="A1-Heading 4"/>
    <w:basedOn w:val="Heading4"/>
    <w:rsid w:val="00247326"/>
    <w:pPr>
      <w:keepNext w:val="0"/>
      <w:keepLines w:val="0"/>
      <w:widowControl/>
      <w:tabs>
        <w:tab w:val="left" w:pos="720"/>
        <w:tab w:val="left" w:pos="1062"/>
        <w:tab w:val="right" w:leader="dot" w:pos="8640"/>
      </w:tabs>
      <w:autoSpaceDE/>
      <w:autoSpaceDN/>
      <w:spacing w:before="0"/>
      <w:ind w:left="1062" w:hanging="720"/>
    </w:pPr>
    <w:rPr>
      <w:rFonts w:ascii="Times New Roman" w:eastAsia="Times New Roman" w:hAnsi="Times New Roman" w:cs="Times New Roman"/>
      <w:i w:val="0"/>
      <w:iCs w:val="0"/>
      <w:color w:val="auto"/>
      <w:sz w:val="24"/>
      <w:szCs w:val="24"/>
    </w:rPr>
  </w:style>
  <w:style w:type="paragraph" w:customStyle="1" w:styleId="A2-Heading3">
    <w:name w:val="A2-Heading 3"/>
    <w:basedOn w:val="Heading3"/>
    <w:rsid w:val="00247326"/>
    <w:pPr>
      <w:keepNext w:val="0"/>
      <w:keepLines w:val="0"/>
      <w:widowControl/>
      <w:tabs>
        <w:tab w:val="left" w:pos="540"/>
      </w:tabs>
      <w:autoSpaceDE/>
      <w:autoSpaceDN/>
      <w:spacing w:before="0"/>
      <w:ind w:left="539" w:right="-34" w:hanging="539"/>
    </w:pPr>
    <w:rPr>
      <w:rFonts w:ascii="Times New Roman" w:eastAsia="Times New Roman" w:hAnsi="Times New Roman" w:cs="Times New Roman"/>
      <w:color w:val="auto"/>
      <w:sz w:val="24"/>
      <w:szCs w:val="24"/>
    </w:rPr>
  </w:style>
  <w:style w:type="paragraph" w:customStyle="1" w:styleId="Outline">
    <w:name w:val="Outline"/>
    <w:basedOn w:val="Normal"/>
    <w:rsid w:val="00247326"/>
    <w:pPr>
      <w:widowControl/>
      <w:autoSpaceDE/>
      <w:autoSpaceDN/>
      <w:spacing w:before="240"/>
    </w:pPr>
    <w:rPr>
      <w:kern w:val="28"/>
      <w:sz w:val="24"/>
      <w:szCs w:val="20"/>
    </w:rPr>
  </w:style>
  <w:style w:type="paragraph" w:customStyle="1" w:styleId="Bullet">
    <w:name w:val="Bullet"/>
    <w:basedOn w:val="Normal"/>
    <w:rsid w:val="00247326"/>
    <w:pPr>
      <w:widowControl/>
      <w:tabs>
        <w:tab w:val="left" w:pos="360"/>
      </w:tabs>
      <w:autoSpaceDE/>
      <w:autoSpaceDN/>
      <w:jc w:val="both"/>
    </w:pPr>
    <w:rPr>
      <w:sz w:val="24"/>
      <w:szCs w:val="24"/>
    </w:rPr>
  </w:style>
  <w:style w:type="paragraph" w:customStyle="1" w:styleId="Numberedpara">
    <w:name w:val="Numbered para"/>
    <w:basedOn w:val="Normal"/>
    <w:qFormat/>
    <w:rsid w:val="00247326"/>
    <w:pPr>
      <w:widowControl/>
      <w:autoSpaceDE/>
      <w:autoSpaceDN/>
    </w:pPr>
    <w:rPr>
      <w:sz w:val="24"/>
      <w:szCs w:val="24"/>
    </w:rPr>
  </w:style>
  <w:style w:type="paragraph" w:customStyle="1" w:styleId="Appendix">
    <w:name w:val="Appendix #"/>
    <w:basedOn w:val="Normal"/>
    <w:next w:val="Normal"/>
    <w:rsid w:val="00247326"/>
    <w:pPr>
      <w:keepNext/>
      <w:keepLines/>
      <w:widowControl/>
      <w:tabs>
        <w:tab w:val="num" w:pos="1440"/>
      </w:tabs>
      <w:autoSpaceDE/>
      <w:autoSpaceDN/>
      <w:spacing w:after="240"/>
      <w:ind w:left="1440" w:hanging="360"/>
      <w:jc w:val="center"/>
    </w:pPr>
    <w:rPr>
      <w:rFonts w:ascii="Arial" w:hAnsi="Arial" w:cs="Arial"/>
      <w:b/>
      <w:sz w:val="20"/>
      <w:szCs w:val="20"/>
      <w:lang w:val="en-GB"/>
    </w:rPr>
  </w:style>
  <w:style w:type="paragraph" w:customStyle="1" w:styleId="Part">
    <w:name w:val="Part #"/>
    <w:basedOn w:val="Normal"/>
    <w:next w:val="Normal"/>
    <w:rsid w:val="00247326"/>
    <w:pPr>
      <w:keepNext/>
      <w:keepLines/>
      <w:widowControl/>
      <w:tabs>
        <w:tab w:val="num" w:pos="2160"/>
      </w:tabs>
      <w:autoSpaceDE/>
      <w:autoSpaceDN/>
      <w:spacing w:after="240"/>
      <w:ind w:left="2160" w:hanging="360"/>
      <w:jc w:val="center"/>
    </w:pPr>
    <w:rPr>
      <w:rFonts w:ascii="Arial" w:hAnsi="Arial" w:cs="Arial"/>
      <w:sz w:val="20"/>
      <w:szCs w:val="20"/>
      <w:lang w:val="en-GB"/>
    </w:rPr>
  </w:style>
  <w:style w:type="paragraph" w:styleId="TOCHeading">
    <w:name w:val="TOC Heading"/>
    <w:basedOn w:val="Heading1"/>
    <w:next w:val="Normal"/>
    <w:uiPriority w:val="39"/>
    <w:qFormat/>
    <w:rsid w:val="00247326"/>
    <w:pPr>
      <w:keepNext/>
      <w:widowControl/>
      <w:autoSpaceDE/>
      <w:autoSpaceDN/>
      <w:spacing w:before="240" w:after="60"/>
      <w:ind w:left="0" w:firstLine="0"/>
      <w:jc w:val="left"/>
      <w:outlineLvl w:val="9"/>
    </w:pPr>
    <w:rPr>
      <w:rFonts w:ascii="Cambria" w:hAnsi="Cambria"/>
      <w:kern w:val="32"/>
      <w:sz w:val="32"/>
      <w:szCs w:val="32"/>
    </w:rPr>
  </w:style>
  <w:style w:type="paragraph" w:customStyle="1" w:styleId="Sub-ClauseText">
    <w:name w:val="Sub-Clause Text"/>
    <w:basedOn w:val="Normal"/>
    <w:rsid w:val="00247326"/>
    <w:pPr>
      <w:widowControl/>
      <w:autoSpaceDE/>
      <w:autoSpaceDN/>
      <w:spacing w:before="120" w:after="120"/>
      <w:jc w:val="both"/>
    </w:pPr>
    <w:rPr>
      <w:spacing w:val="-4"/>
      <w:sz w:val="24"/>
      <w:szCs w:val="20"/>
      <w:lang w:val="en-GB"/>
    </w:rPr>
  </w:style>
  <w:style w:type="paragraph" w:customStyle="1" w:styleId="ClauseSubList">
    <w:name w:val="ClauseSub_List"/>
    <w:rsid w:val="00247326"/>
    <w:pPr>
      <w:widowControl/>
      <w:tabs>
        <w:tab w:val="num" w:pos="360"/>
        <w:tab w:val="left" w:pos="666"/>
      </w:tabs>
      <w:suppressAutoHyphens/>
      <w:autoSpaceDE/>
      <w:autoSpaceDN/>
      <w:ind w:left="360" w:hanging="360"/>
    </w:pPr>
    <w:rPr>
      <w:rFonts w:ascii="Times New Roman" w:eastAsia="Times New Roman" w:hAnsi="Times New Roman" w:cs="Times New Roman"/>
      <w:lang w:val="en-GB"/>
    </w:rPr>
  </w:style>
  <w:style w:type="character" w:customStyle="1" w:styleId="zzmpTrailerItem">
    <w:name w:val="zzmpTrailerItem"/>
    <w:rsid w:val="00247326"/>
    <w:rPr>
      <w:rFonts w:ascii="Times New Roman" w:hAnsi="Times New Roman" w:cs="Times New Roman"/>
      <w:dstrike w:val="0"/>
      <w:color w:val="auto"/>
      <w:spacing w:val="0"/>
      <w:position w:val="0"/>
      <w:sz w:val="16"/>
      <w:szCs w:val="16"/>
      <w:u w:val="none"/>
      <w:vertAlign w:val="baseline"/>
      <w:lang w:val="en-US" w:eastAsia="en-US"/>
    </w:rPr>
  </w:style>
  <w:style w:type="paragraph" w:customStyle="1" w:styleId="BasicCont1">
    <w:name w:val="Basic Cont 1"/>
    <w:basedOn w:val="BodyText"/>
    <w:link w:val="BasicCont1Char"/>
    <w:rsid w:val="00247326"/>
    <w:pPr>
      <w:widowControl/>
      <w:autoSpaceDE/>
      <w:autoSpaceDN/>
      <w:spacing w:after="240"/>
      <w:ind w:left="0" w:firstLine="1440"/>
    </w:pPr>
    <w:rPr>
      <w:szCs w:val="20"/>
      <w:lang w:val="en-GB"/>
    </w:rPr>
  </w:style>
  <w:style w:type="character" w:customStyle="1" w:styleId="BasicCont1Char">
    <w:name w:val="Basic Cont 1 Char"/>
    <w:link w:val="BasicCont1"/>
    <w:rsid w:val="00247326"/>
    <w:rPr>
      <w:rFonts w:ascii="Times New Roman" w:eastAsia="Times New Roman" w:hAnsi="Times New Roman" w:cs="Times New Roman"/>
      <w:sz w:val="24"/>
      <w:szCs w:val="20"/>
      <w:lang w:val="en-GB"/>
    </w:rPr>
  </w:style>
  <w:style w:type="paragraph" w:customStyle="1" w:styleId="BasicCont2">
    <w:name w:val="Basic Cont 2"/>
    <w:basedOn w:val="BasicCont1"/>
    <w:link w:val="BasicCont2Char"/>
    <w:rsid w:val="00247326"/>
  </w:style>
  <w:style w:type="character" w:customStyle="1" w:styleId="BasicCont2Char">
    <w:name w:val="Basic Cont 2 Char"/>
    <w:link w:val="BasicCont2"/>
    <w:rsid w:val="00247326"/>
    <w:rPr>
      <w:rFonts w:ascii="Times New Roman" w:eastAsia="Times New Roman" w:hAnsi="Times New Roman" w:cs="Times New Roman"/>
      <w:sz w:val="24"/>
      <w:szCs w:val="20"/>
      <w:lang w:val="en-GB"/>
    </w:rPr>
  </w:style>
  <w:style w:type="paragraph" w:customStyle="1" w:styleId="BasicCont3">
    <w:name w:val="Basic Cont 3"/>
    <w:basedOn w:val="BasicCont2"/>
    <w:link w:val="BasicCont3Char"/>
    <w:rsid w:val="00247326"/>
  </w:style>
  <w:style w:type="character" w:customStyle="1" w:styleId="BasicCont3Char">
    <w:name w:val="Basic Cont 3 Char"/>
    <w:link w:val="BasicCont3"/>
    <w:rsid w:val="00247326"/>
    <w:rPr>
      <w:rFonts w:ascii="Times New Roman" w:eastAsia="Times New Roman" w:hAnsi="Times New Roman" w:cs="Times New Roman"/>
      <w:sz w:val="24"/>
      <w:szCs w:val="20"/>
      <w:lang w:val="en-GB"/>
    </w:rPr>
  </w:style>
  <w:style w:type="paragraph" w:customStyle="1" w:styleId="BasicCont4">
    <w:name w:val="Basic Cont 4"/>
    <w:basedOn w:val="BasicCont3"/>
    <w:link w:val="BasicCont4Char"/>
    <w:rsid w:val="00247326"/>
  </w:style>
  <w:style w:type="character" w:customStyle="1" w:styleId="BasicCont4Char">
    <w:name w:val="Basic Cont 4 Char"/>
    <w:link w:val="BasicCont4"/>
    <w:rsid w:val="00247326"/>
    <w:rPr>
      <w:rFonts w:ascii="Times New Roman" w:eastAsia="Times New Roman" w:hAnsi="Times New Roman" w:cs="Times New Roman"/>
      <w:sz w:val="24"/>
      <w:szCs w:val="20"/>
      <w:lang w:val="en-GB"/>
    </w:rPr>
  </w:style>
  <w:style w:type="paragraph" w:customStyle="1" w:styleId="BasicCont5">
    <w:name w:val="Basic Cont 5"/>
    <w:basedOn w:val="BasicCont4"/>
    <w:link w:val="BasicCont5Char"/>
    <w:rsid w:val="00247326"/>
  </w:style>
  <w:style w:type="character" w:customStyle="1" w:styleId="BasicCont5Char">
    <w:name w:val="Basic Cont 5 Char"/>
    <w:link w:val="BasicCont5"/>
    <w:rsid w:val="00247326"/>
    <w:rPr>
      <w:rFonts w:ascii="Times New Roman" w:eastAsia="Times New Roman" w:hAnsi="Times New Roman" w:cs="Times New Roman"/>
      <w:sz w:val="24"/>
      <w:szCs w:val="20"/>
      <w:lang w:val="en-GB"/>
    </w:rPr>
  </w:style>
  <w:style w:type="paragraph" w:customStyle="1" w:styleId="BasicCont6">
    <w:name w:val="Basic Cont 6"/>
    <w:basedOn w:val="BasicCont5"/>
    <w:link w:val="BasicCont6Char"/>
    <w:rsid w:val="00247326"/>
  </w:style>
  <w:style w:type="character" w:customStyle="1" w:styleId="BasicCont6Char">
    <w:name w:val="Basic Cont 6 Char"/>
    <w:link w:val="BasicCont6"/>
    <w:rsid w:val="00247326"/>
    <w:rPr>
      <w:rFonts w:ascii="Times New Roman" w:eastAsia="Times New Roman" w:hAnsi="Times New Roman" w:cs="Times New Roman"/>
      <w:sz w:val="24"/>
      <w:szCs w:val="20"/>
      <w:lang w:val="en-GB"/>
    </w:rPr>
  </w:style>
  <w:style w:type="paragraph" w:customStyle="1" w:styleId="BasicCont7">
    <w:name w:val="Basic Cont 7"/>
    <w:basedOn w:val="BasicCont6"/>
    <w:link w:val="BasicCont7Char"/>
    <w:rsid w:val="00247326"/>
  </w:style>
  <w:style w:type="character" w:customStyle="1" w:styleId="BasicCont7Char">
    <w:name w:val="Basic Cont 7 Char"/>
    <w:link w:val="BasicCont7"/>
    <w:rsid w:val="00247326"/>
    <w:rPr>
      <w:rFonts w:ascii="Times New Roman" w:eastAsia="Times New Roman" w:hAnsi="Times New Roman" w:cs="Times New Roman"/>
      <w:sz w:val="24"/>
      <w:szCs w:val="20"/>
      <w:lang w:val="en-GB"/>
    </w:rPr>
  </w:style>
  <w:style w:type="paragraph" w:customStyle="1" w:styleId="BasicCont8">
    <w:name w:val="Basic Cont 8"/>
    <w:basedOn w:val="BasicCont7"/>
    <w:link w:val="BasicCont8Char"/>
    <w:rsid w:val="00247326"/>
  </w:style>
  <w:style w:type="character" w:customStyle="1" w:styleId="BasicCont8Char">
    <w:name w:val="Basic Cont 8 Char"/>
    <w:link w:val="BasicCont8"/>
    <w:rsid w:val="00247326"/>
    <w:rPr>
      <w:rFonts w:ascii="Times New Roman" w:eastAsia="Times New Roman" w:hAnsi="Times New Roman" w:cs="Times New Roman"/>
      <w:sz w:val="24"/>
      <w:szCs w:val="20"/>
      <w:lang w:val="en-GB"/>
    </w:rPr>
  </w:style>
  <w:style w:type="paragraph" w:customStyle="1" w:styleId="BasicCont9">
    <w:name w:val="Basic Cont 9"/>
    <w:basedOn w:val="BasicCont8"/>
    <w:link w:val="BasicCont9Char"/>
    <w:rsid w:val="00247326"/>
  </w:style>
  <w:style w:type="character" w:customStyle="1" w:styleId="BasicCont9Char">
    <w:name w:val="Basic Cont 9 Char"/>
    <w:link w:val="BasicCont9"/>
    <w:rsid w:val="00247326"/>
    <w:rPr>
      <w:rFonts w:ascii="Times New Roman" w:eastAsia="Times New Roman" w:hAnsi="Times New Roman" w:cs="Times New Roman"/>
      <w:sz w:val="24"/>
      <w:szCs w:val="20"/>
      <w:lang w:val="en-GB"/>
    </w:rPr>
  </w:style>
  <w:style w:type="paragraph" w:customStyle="1" w:styleId="BasicL1">
    <w:name w:val="Basic_L1"/>
    <w:basedOn w:val="Normal"/>
    <w:next w:val="BodyText"/>
    <w:link w:val="BasicL1Char"/>
    <w:rsid w:val="00247326"/>
    <w:pPr>
      <w:widowControl/>
      <w:tabs>
        <w:tab w:val="num" w:pos="360"/>
        <w:tab w:val="left" w:pos="720"/>
      </w:tabs>
      <w:autoSpaceDE/>
      <w:autoSpaceDN/>
      <w:spacing w:after="240"/>
      <w:ind w:left="360" w:hanging="360"/>
      <w:jc w:val="both"/>
      <w:outlineLvl w:val="0"/>
    </w:pPr>
    <w:rPr>
      <w:sz w:val="24"/>
      <w:szCs w:val="20"/>
      <w:lang w:val="en-GB"/>
    </w:rPr>
  </w:style>
  <w:style w:type="character" w:customStyle="1" w:styleId="BasicL1Char">
    <w:name w:val="Basic_L1 Char"/>
    <w:link w:val="BasicL1"/>
    <w:rsid w:val="00247326"/>
    <w:rPr>
      <w:rFonts w:ascii="Times New Roman" w:eastAsia="Times New Roman" w:hAnsi="Times New Roman" w:cs="Times New Roman"/>
      <w:sz w:val="24"/>
      <w:szCs w:val="20"/>
      <w:lang w:val="en-GB"/>
    </w:rPr>
  </w:style>
  <w:style w:type="paragraph" w:customStyle="1" w:styleId="BasicL2">
    <w:name w:val="Basic_L2"/>
    <w:basedOn w:val="BasicL1"/>
    <w:next w:val="BodyText"/>
    <w:link w:val="BasicL2Char"/>
    <w:rsid w:val="00247326"/>
    <w:pPr>
      <w:numPr>
        <w:ilvl w:val="1"/>
      </w:numPr>
      <w:tabs>
        <w:tab w:val="num" w:pos="360"/>
        <w:tab w:val="left" w:pos="1440"/>
      </w:tabs>
      <w:ind w:left="360" w:hanging="360"/>
      <w:outlineLvl w:val="1"/>
    </w:pPr>
  </w:style>
  <w:style w:type="character" w:customStyle="1" w:styleId="BasicL2Char">
    <w:name w:val="Basic_L2 Char"/>
    <w:link w:val="BasicL2"/>
    <w:rsid w:val="00247326"/>
    <w:rPr>
      <w:rFonts w:ascii="Times New Roman" w:eastAsia="Times New Roman" w:hAnsi="Times New Roman" w:cs="Times New Roman"/>
      <w:sz w:val="24"/>
      <w:szCs w:val="20"/>
      <w:lang w:val="en-GB"/>
    </w:rPr>
  </w:style>
  <w:style w:type="paragraph" w:customStyle="1" w:styleId="BasicL3">
    <w:name w:val="Basic_L3"/>
    <w:basedOn w:val="BasicL2"/>
    <w:next w:val="BodyText"/>
    <w:link w:val="BasicL3Char"/>
    <w:rsid w:val="00247326"/>
    <w:pPr>
      <w:numPr>
        <w:ilvl w:val="2"/>
      </w:numPr>
      <w:tabs>
        <w:tab w:val="num" w:pos="360"/>
        <w:tab w:val="left" w:pos="2160"/>
      </w:tabs>
      <w:ind w:left="360" w:hanging="360"/>
      <w:outlineLvl w:val="2"/>
    </w:pPr>
  </w:style>
  <w:style w:type="character" w:customStyle="1" w:styleId="BasicL3Char">
    <w:name w:val="Basic_L3 Char"/>
    <w:link w:val="BasicL3"/>
    <w:rsid w:val="00247326"/>
    <w:rPr>
      <w:rFonts w:ascii="Times New Roman" w:eastAsia="Times New Roman" w:hAnsi="Times New Roman" w:cs="Times New Roman"/>
      <w:sz w:val="24"/>
      <w:szCs w:val="20"/>
      <w:lang w:val="en-GB"/>
    </w:rPr>
  </w:style>
  <w:style w:type="paragraph" w:customStyle="1" w:styleId="BasicL4">
    <w:name w:val="Basic_L4"/>
    <w:basedOn w:val="BasicL3"/>
    <w:next w:val="BodyText"/>
    <w:link w:val="BasicL4Char"/>
    <w:rsid w:val="00247326"/>
    <w:pPr>
      <w:numPr>
        <w:ilvl w:val="3"/>
      </w:numPr>
      <w:tabs>
        <w:tab w:val="num" w:pos="360"/>
        <w:tab w:val="left" w:pos="2880"/>
      </w:tabs>
      <w:ind w:left="360" w:hanging="360"/>
      <w:outlineLvl w:val="3"/>
    </w:pPr>
  </w:style>
  <w:style w:type="character" w:customStyle="1" w:styleId="BasicL4Char">
    <w:name w:val="Basic_L4 Char"/>
    <w:link w:val="BasicL4"/>
    <w:rsid w:val="00247326"/>
    <w:rPr>
      <w:rFonts w:ascii="Times New Roman" w:eastAsia="Times New Roman" w:hAnsi="Times New Roman" w:cs="Times New Roman"/>
      <w:sz w:val="24"/>
      <w:szCs w:val="20"/>
      <w:lang w:val="en-GB"/>
    </w:rPr>
  </w:style>
  <w:style w:type="paragraph" w:customStyle="1" w:styleId="BasicL5">
    <w:name w:val="Basic_L5"/>
    <w:basedOn w:val="BasicL4"/>
    <w:next w:val="BodyText"/>
    <w:link w:val="BasicL5Char"/>
    <w:rsid w:val="00247326"/>
    <w:pPr>
      <w:numPr>
        <w:ilvl w:val="4"/>
      </w:numPr>
      <w:tabs>
        <w:tab w:val="num" w:pos="360"/>
        <w:tab w:val="left" w:pos="3600"/>
      </w:tabs>
      <w:ind w:left="360" w:hanging="360"/>
      <w:outlineLvl w:val="4"/>
    </w:pPr>
  </w:style>
  <w:style w:type="character" w:customStyle="1" w:styleId="BasicL5Char">
    <w:name w:val="Basic_L5 Char"/>
    <w:link w:val="BasicL5"/>
    <w:rsid w:val="00247326"/>
    <w:rPr>
      <w:rFonts w:ascii="Times New Roman" w:eastAsia="Times New Roman" w:hAnsi="Times New Roman" w:cs="Times New Roman"/>
      <w:sz w:val="24"/>
      <w:szCs w:val="20"/>
      <w:lang w:val="en-GB"/>
    </w:rPr>
  </w:style>
  <w:style w:type="paragraph" w:customStyle="1" w:styleId="BasicL6">
    <w:name w:val="Basic_L6"/>
    <w:basedOn w:val="BasicL5"/>
    <w:next w:val="BodyText"/>
    <w:link w:val="BasicL6Char"/>
    <w:rsid w:val="00247326"/>
    <w:pPr>
      <w:numPr>
        <w:ilvl w:val="5"/>
      </w:numPr>
      <w:tabs>
        <w:tab w:val="num" w:pos="360"/>
        <w:tab w:val="left" w:pos="4320"/>
      </w:tabs>
      <w:ind w:left="360" w:hanging="360"/>
      <w:outlineLvl w:val="5"/>
    </w:pPr>
  </w:style>
  <w:style w:type="character" w:customStyle="1" w:styleId="BasicL6Char">
    <w:name w:val="Basic_L6 Char"/>
    <w:link w:val="BasicL6"/>
    <w:rsid w:val="00247326"/>
    <w:rPr>
      <w:rFonts w:ascii="Times New Roman" w:eastAsia="Times New Roman" w:hAnsi="Times New Roman" w:cs="Times New Roman"/>
      <w:sz w:val="24"/>
      <w:szCs w:val="20"/>
      <w:lang w:val="en-GB"/>
    </w:rPr>
  </w:style>
  <w:style w:type="paragraph" w:customStyle="1" w:styleId="BasicL7">
    <w:name w:val="Basic_L7"/>
    <w:basedOn w:val="BasicL6"/>
    <w:next w:val="BodyText"/>
    <w:link w:val="BasicL7Char"/>
    <w:rsid w:val="00247326"/>
    <w:pPr>
      <w:numPr>
        <w:ilvl w:val="6"/>
      </w:numPr>
      <w:tabs>
        <w:tab w:val="num" w:pos="360"/>
        <w:tab w:val="left" w:pos="5040"/>
      </w:tabs>
      <w:ind w:left="360" w:hanging="360"/>
      <w:outlineLvl w:val="6"/>
    </w:pPr>
  </w:style>
  <w:style w:type="character" w:customStyle="1" w:styleId="BasicL7Char">
    <w:name w:val="Basic_L7 Char"/>
    <w:link w:val="BasicL7"/>
    <w:rsid w:val="00247326"/>
    <w:rPr>
      <w:rFonts w:ascii="Times New Roman" w:eastAsia="Times New Roman" w:hAnsi="Times New Roman" w:cs="Times New Roman"/>
      <w:sz w:val="24"/>
      <w:szCs w:val="20"/>
      <w:lang w:val="en-GB"/>
    </w:rPr>
  </w:style>
  <w:style w:type="paragraph" w:customStyle="1" w:styleId="BasicL8">
    <w:name w:val="Basic_L8"/>
    <w:basedOn w:val="BasicL7"/>
    <w:next w:val="BodyText"/>
    <w:link w:val="BasicL8Char"/>
    <w:rsid w:val="00247326"/>
    <w:pPr>
      <w:numPr>
        <w:ilvl w:val="7"/>
      </w:numPr>
      <w:tabs>
        <w:tab w:val="num" w:pos="360"/>
        <w:tab w:val="left" w:pos="5760"/>
      </w:tabs>
      <w:ind w:left="360" w:hanging="360"/>
      <w:outlineLvl w:val="7"/>
    </w:pPr>
  </w:style>
  <w:style w:type="character" w:customStyle="1" w:styleId="BasicL8Char">
    <w:name w:val="Basic_L8 Char"/>
    <w:link w:val="BasicL8"/>
    <w:rsid w:val="00247326"/>
    <w:rPr>
      <w:rFonts w:ascii="Times New Roman" w:eastAsia="Times New Roman" w:hAnsi="Times New Roman" w:cs="Times New Roman"/>
      <w:sz w:val="24"/>
      <w:szCs w:val="20"/>
      <w:lang w:val="en-GB"/>
    </w:rPr>
  </w:style>
  <w:style w:type="paragraph" w:customStyle="1" w:styleId="BasicL9">
    <w:name w:val="Basic_L9"/>
    <w:basedOn w:val="BasicL8"/>
    <w:next w:val="BodyText"/>
    <w:link w:val="BasicL9Char"/>
    <w:rsid w:val="00247326"/>
    <w:pPr>
      <w:numPr>
        <w:ilvl w:val="8"/>
      </w:numPr>
      <w:tabs>
        <w:tab w:val="num" w:pos="360"/>
        <w:tab w:val="left" w:pos="6480"/>
      </w:tabs>
      <w:ind w:left="360" w:hanging="360"/>
      <w:outlineLvl w:val="8"/>
    </w:pPr>
  </w:style>
  <w:style w:type="character" w:customStyle="1" w:styleId="BasicL9Char">
    <w:name w:val="Basic_L9 Char"/>
    <w:link w:val="BasicL9"/>
    <w:rsid w:val="00247326"/>
    <w:rPr>
      <w:rFonts w:ascii="Times New Roman" w:eastAsia="Times New Roman" w:hAnsi="Times New Roman" w:cs="Times New Roman"/>
      <w:sz w:val="24"/>
      <w:szCs w:val="20"/>
      <w:lang w:val="en-GB"/>
    </w:rPr>
  </w:style>
  <w:style w:type="paragraph" w:customStyle="1" w:styleId="opsomming">
    <w:name w:val="opsomming"/>
    <w:basedOn w:val="Normal"/>
    <w:qFormat/>
    <w:rsid w:val="00247326"/>
    <w:pPr>
      <w:widowControl/>
      <w:tabs>
        <w:tab w:val="num" w:pos="1134"/>
      </w:tabs>
      <w:autoSpaceDE/>
      <w:autoSpaceDN/>
      <w:spacing w:after="120" w:line="264" w:lineRule="auto"/>
      <w:ind w:left="1134" w:hanging="567"/>
      <w:contextualSpacing/>
    </w:pPr>
    <w:rPr>
      <w:rFonts w:ascii="Arial" w:hAnsi="Arial"/>
      <w:sz w:val="20"/>
      <w:szCs w:val="20"/>
    </w:rPr>
  </w:style>
  <w:style w:type="paragraph" w:customStyle="1" w:styleId="Style">
    <w:name w:val="Style"/>
    <w:uiPriority w:val="99"/>
    <w:rsid w:val="00664735"/>
    <w:pPr>
      <w:adjustRightInd w:val="0"/>
    </w:pPr>
    <w:rPr>
      <w:rFonts w:ascii="Times New Roman" w:eastAsia="Times New Roman" w:hAnsi="Times New Roman" w:cs="Times New Roman"/>
      <w:sz w:val="24"/>
      <w:szCs w:val="24"/>
    </w:rPr>
  </w:style>
  <w:style w:type="character" w:styleId="Strong">
    <w:name w:val="Strong"/>
    <w:basedOn w:val="DefaultParagraphFont"/>
    <w:uiPriority w:val="22"/>
    <w:qFormat/>
    <w:rsid w:val="00F7310B"/>
    <w:rPr>
      <w:b/>
      <w:bCs/>
    </w:rPr>
  </w:style>
  <w:style w:type="character" w:styleId="Emphasis">
    <w:name w:val="Emphasis"/>
    <w:basedOn w:val="DefaultParagraphFont"/>
    <w:uiPriority w:val="20"/>
    <w:qFormat/>
    <w:rsid w:val="006C00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81259">
      <w:bodyDiv w:val="1"/>
      <w:marLeft w:val="0"/>
      <w:marRight w:val="0"/>
      <w:marTop w:val="0"/>
      <w:marBottom w:val="0"/>
      <w:divBdr>
        <w:top w:val="none" w:sz="0" w:space="0" w:color="auto"/>
        <w:left w:val="none" w:sz="0" w:space="0" w:color="auto"/>
        <w:bottom w:val="none" w:sz="0" w:space="0" w:color="auto"/>
        <w:right w:val="none" w:sz="0" w:space="0" w:color="auto"/>
      </w:divBdr>
    </w:div>
    <w:div w:id="45682874">
      <w:bodyDiv w:val="1"/>
      <w:marLeft w:val="0"/>
      <w:marRight w:val="0"/>
      <w:marTop w:val="0"/>
      <w:marBottom w:val="0"/>
      <w:divBdr>
        <w:top w:val="none" w:sz="0" w:space="0" w:color="auto"/>
        <w:left w:val="none" w:sz="0" w:space="0" w:color="auto"/>
        <w:bottom w:val="none" w:sz="0" w:space="0" w:color="auto"/>
        <w:right w:val="none" w:sz="0" w:space="0" w:color="auto"/>
      </w:divBdr>
    </w:div>
    <w:div w:id="51777959">
      <w:bodyDiv w:val="1"/>
      <w:marLeft w:val="0"/>
      <w:marRight w:val="0"/>
      <w:marTop w:val="0"/>
      <w:marBottom w:val="0"/>
      <w:divBdr>
        <w:top w:val="none" w:sz="0" w:space="0" w:color="auto"/>
        <w:left w:val="none" w:sz="0" w:space="0" w:color="auto"/>
        <w:bottom w:val="none" w:sz="0" w:space="0" w:color="auto"/>
        <w:right w:val="none" w:sz="0" w:space="0" w:color="auto"/>
      </w:divBdr>
    </w:div>
    <w:div w:id="398284176">
      <w:bodyDiv w:val="1"/>
      <w:marLeft w:val="0"/>
      <w:marRight w:val="0"/>
      <w:marTop w:val="0"/>
      <w:marBottom w:val="0"/>
      <w:divBdr>
        <w:top w:val="none" w:sz="0" w:space="0" w:color="auto"/>
        <w:left w:val="none" w:sz="0" w:space="0" w:color="auto"/>
        <w:bottom w:val="none" w:sz="0" w:space="0" w:color="auto"/>
        <w:right w:val="none" w:sz="0" w:space="0" w:color="auto"/>
      </w:divBdr>
    </w:div>
    <w:div w:id="453914107">
      <w:bodyDiv w:val="1"/>
      <w:marLeft w:val="0"/>
      <w:marRight w:val="0"/>
      <w:marTop w:val="0"/>
      <w:marBottom w:val="0"/>
      <w:divBdr>
        <w:top w:val="none" w:sz="0" w:space="0" w:color="auto"/>
        <w:left w:val="none" w:sz="0" w:space="0" w:color="auto"/>
        <w:bottom w:val="none" w:sz="0" w:space="0" w:color="auto"/>
        <w:right w:val="none" w:sz="0" w:space="0" w:color="auto"/>
      </w:divBdr>
    </w:div>
    <w:div w:id="535309732">
      <w:bodyDiv w:val="1"/>
      <w:marLeft w:val="0"/>
      <w:marRight w:val="0"/>
      <w:marTop w:val="0"/>
      <w:marBottom w:val="0"/>
      <w:divBdr>
        <w:top w:val="none" w:sz="0" w:space="0" w:color="auto"/>
        <w:left w:val="none" w:sz="0" w:space="0" w:color="auto"/>
        <w:bottom w:val="none" w:sz="0" w:space="0" w:color="auto"/>
        <w:right w:val="none" w:sz="0" w:space="0" w:color="auto"/>
      </w:divBdr>
    </w:div>
    <w:div w:id="668993885">
      <w:bodyDiv w:val="1"/>
      <w:marLeft w:val="0"/>
      <w:marRight w:val="0"/>
      <w:marTop w:val="0"/>
      <w:marBottom w:val="0"/>
      <w:divBdr>
        <w:top w:val="none" w:sz="0" w:space="0" w:color="auto"/>
        <w:left w:val="none" w:sz="0" w:space="0" w:color="auto"/>
        <w:bottom w:val="none" w:sz="0" w:space="0" w:color="auto"/>
        <w:right w:val="none" w:sz="0" w:space="0" w:color="auto"/>
      </w:divBdr>
    </w:div>
    <w:div w:id="977685083">
      <w:bodyDiv w:val="1"/>
      <w:marLeft w:val="0"/>
      <w:marRight w:val="0"/>
      <w:marTop w:val="0"/>
      <w:marBottom w:val="0"/>
      <w:divBdr>
        <w:top w:val="none" w:sz="0" w:space="0" w:color="auto"/>
        <w:left w:val="none" w:sz="0" w:space="0" w:color="auto"/>
        <w:bottom w:val="none" w:sz="0" w:space="0" w:color="auto"/>
        <w:right w:val="none" w:sz="0" w:space="0" w:color="auto"/>
      </w:divBdr>
    </w:div>
    <w:div w:id="1024788772">
      <w:bodyDiv w:val="1"/>
      <w:marLeft w:val="0"/>
      <w:marRight w:val="0"/>
      <w:marTop w:val="0"/>
      <w:marBottom w:val="0"/>
      <w:divBdr>
        <w:top w:val="none" w:sz="0" w:space="0" w:color="auto"/>
        <w:left w:val="none" w:sz="0" w:space="0" w:color="auto"/>
        <w:bottom w:val="none" w:sz="0" w:space="0" w:color="auto"/>
        <w:right w:val="none" w:sz="0" w:space="0" w:color="auto"/>
      </w:divBdr>
    </w:div>
    <w:div w:id="1141271860">
      <w:bodyDiv w:val="1"/>
      <w:marLeft w:val="0"/>
      <w:marRight w:val="0"/>
      <w:marTop w:val="0"/>
      <w:marBottom w:val="0"/>
      <w:divBdr>
        <w:top w:val="none" w:sz="0" w:space="0" w:color="auto"/>
        <w:left w:val="none" w:sz="0" w:space="0" w:color="auto"/>
        <w:bottom w:val="none" w:sz="0" w:space="0" w:color="auto"/>
        <w:right w:val="none" w:sz="0" w:space="0" w:color="auto"/>
      </w:divBdr>
    </w:div>
    <w:div w:id="1245455105">
      <w:bodyDiv w:val="1"/>
      <w:marLeft w:val="0"/>
      <w:marRight w:val="0"/>
      <w:marTop w:val="0"/>
      <w:marBottom w:val="0"/>
      <w:divBdr>
        <w:top w:val="none" w:sz="0" w:space="0" w:color="auto"/>
        <w:left w:val="none" w:sz="0" w:space="0" w:color="auto"/>
        <w:bottom w:val="none" w:sz="0" w:space="0" w:color="auto"/>
        <w:right w:val="none" w:sz="0" w:space="0" w:color="auto"/>
      </w:divBdr>
    </w:div>
    <w:div w:id="1544832203">
      <w:bodyDiv w:val="1"/>
      <w:marLeft w:val="0"/>
      <w:marRight w:val="0"/>
      <w:marTop w:val="0"/>
      <w:marBottom w:val="0"/>
      <w:divBdr>
        <w:top w:val="none" w:sz="0" w:space="0" w:color="auto"/>
        <w:left w:val="none" w:sz="0" w:space="0" w:color="auto"/>
        <w:bottom w:val="none" w:sz="0" w:space="0" w:color="auto"/>
        <w:right w:val="none" w:sz="0" w:space="0" w:color="auto"/>
      </w:divBdr>
    </w:div>
    <w:div w:id="1832597380">
      <w:bodyDiv w:val="1"/>
      <w:marLeft w:val="0"/>
      <w:marRight w:val="0"/>
      <w:marTop w:val="0"/>
      <w:marBottom w:val="0"/>
      <w:divBdr>
        <w:top w:val="none" w:sz="0" w:space="0" w:color="auto"/>
        <w:left w:val="none" w:sz="0" w:space="0" w:color="auto"/>
        <w:bottom w:val="none" w:sz="0" w:space="0" w:color="auto"/>
        <w:right w:val="none" w:sz="0" w:space="0" w:color="auto"/>
      </w:divBdr>
    </w:div>
    <w:div w:id="2081363612">
      <w:bodyDiv w:val="1"/>
      <w:marLeft w:val="0"/>
      <w:marRight w:val="0"/>
      <w:marTop w:val="0"/>
      <w:marBottom w:val="0"/>
      <w:divBdr>
        <w:top w:val="none" w:sz="0" w:space="0" w:color="auto"/>
        <w:left w:val="none" w:sz="0" w:space="0" w:color="auto"/>
        <w:bottom w:val="none" w:sz="0" w:space="0" w:color="auto"/>
        <w:right w:val="none" w:sz="0" w:space="0" w:color="auto"/>
      </w:divBdr>
    </w:div>
    <w:div w:id="2134786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mucyo.gov.rw" TargetMode="External"/><Relationship Id="rId18" Type="http://schemas.openxmlformats.org/officeDocument/2006/relationships/header" Target="header3.xml"/><Relationship Id="rId26" Type="http://schemas.openxmlformats.org/officeDocument/2006/relationships/footer" Target="footer3.xml"/><Relationship Id="rId39" Type="http://schemas.openxmlformats.org/officeDocument/2006/relationships/footer" Target="footer7.xml"/><Relationship Id="rId21" Type="http://schemas.openxmlformats.org/officeDocument/2006/relationships/header" Target="header5.xml"/><Relationship Id="rId34" Type="http://schemas.openxmlformats.org/officeDocument/2006/relationships/header" Target="header14.xml"/><Relationship Id="rId42" Type="http://schemas.openxmlformats.org/officeDocument/2006/relationships/footer" Target="foot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1.xml"/><Relationship Id="rId29" Type="http://schemas.openxmlformats.org/officeDocument/2006/relationships/header" Target="header10.xml"/><Relationship Id="rId41" Type="http://schemas.openxmlformats.org/officeDocument/2006/relationships/hyperlink" Target="https://www.ifad.org/en/document-detail/asset/407385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fad.org/secap" TargetMode="External"/><Relationship Id="rId24" Type="http://schemas.openxmlformats.org/officeDocument/2006/relationships/image" Target="media/image3.gif"/><Relationship Id="rId32" Type="http://schemas.openxmlformats.org/officeDocument/2006/relationships/header" Target="header12.xml"/><Relationship Id="rId37" Type="http://schemas.openxmlformats.org/officeDocument/2006/relationships/header" Target="header16.xml"/><Relationship Id="rId40" Type="http://schemas.openxmlformats.org/officeDocument/2006/relationships/hyperlink" Target="http://www.ifad.org/anticorruption_policy" TargetMode="External"/><Relationship Id="rId5" Type="http://schemas.openxmlformats.org/officeDocument/2006/relationships/webSettings" Target="webSettings.xml"/><Relationship Id="rId15" Type="http://schemas.openxmlformats.org/officeDocument/2006/relationships/hyperlink" Target="mailto:infospiu@rab.gov.rw" TargetMode="External"/><Relationship Id="rId23" Type="http://schemas.openxmlformats.org/officeDocument/2006/relationships/footer" Target="footer2.xml"/><Relationship Id="rId28" Type="http://schemas.openxmlformats.org/officeDocument/2006/relationships/header" Target="header9.xml"/><Relationship Id="rId36" Type="http://schemas.openxmlformats.org/officeDocument/2006/relationships/footer" Target="footer5.xml"/><Relationship Id="rId10" Type="http://schemas.openxmlformats.org/officeDocument/2006/relationships/hyperlink" Target="http://www.umucyo.gov.rw" TargetMode="External"/><Relationship Id="rId19" Type="http://schemas.openxmlformats.org/officeDocument/2006/relationships/header" Target="header4.xml"/><Relationship Id="rId31" Type="http://schemas.openxmlformats.org/officeDocument/2006/relationships/footer" Target="footer4.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umucyo.gov.rw" TargetMode="External"/><Relationship Id="rId22" Type="http://schemas.openxmlformats.org/officeDocument/2006/relationships/header" Target="header6.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header" Target="header15.xm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coordinator@minagri.gov.rw" TargetMode="External"/><Relationship Id="rId17" Type="http://schemas.openxmlformats.org/officeDocument/2006/relationships/header" Target="header2.xml"/><Relationship Id="rId25" Type="http://schemas.openxmlformats.org/officeDocument/2006/relationships/header" Target="header7.xml"/><Relationship Id="rId33" Type="http://schemas.openxmlformats.org/officeDocument/2006/relationships/header" Target="header13.xml"/><Relationship Id="rId38"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9EFCC-B2B2-4DC9-842A-8211AEA6D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20555</Words>
  <Characters>117165</Characters>
  <Application>Microsoft Office Word</Application>
  <DocSecurity>0</DocSecurity>
  <Lines>976</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Jeanne</cp:lastModifiedBy>
  <cp:revision>2</cp:revision>
  <dcterms:created xsi:type="dcterms:W3CDTF">2026-02-25T12:54:00Z</dcterms:created>
  <dcterms:modified xsi:type="dcterms:W3CDTF">2026-02-25T12:54:00Z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2024-08-16T00:00:00Z</vt:filetime>
  </property>
  <property fmtid="{D5CDD505-2E9C-101B-9397-08002B2CF9AE}" pid="3" name="Creator">
    <vt:lpwstr>Microsoft® Word 2016</vt:lpwstr>
  </property>
  <property fmtid="{D5CDD505-2E9C-101B-9397-08002B2CF9AE}" pid="4" name="LastSaved">
    <vt:filetime>2024-08-21T00:00:00Z</vt:filetime>
  </property>
  <property fmtid="{D5CDD505-2E9C-101B-9397-08002B2CF9AE}" pid="5" name="GrammarlyDocumentId">
    <vt:lpwstr>bada5491b13a5ab7dc84fe43a0f95e43677afa8308aec3e9d4d3bdbb2a471705</vt:lpwstr>
  </property>
</Properties>
</file>